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1B" w:rsidRPr="00CC02D8" w:rsidRDefault="009030D7" w:rsidP="009030D7">
      <w:pPr>
        <w:spacing w:line="240" w:lineRule="auto"/>
        <w:jc w:val="center"/>
        <w:rPr>
          <w:sz w:val="28"/>
          <w:szCs w:val="28"/>
        </w:rPr>
      </w:pPr>
      <w:r w:rsidRPr="00CC02D8">
        <w:rPr>
          <w:sz w:val="28"/>
          <w:szCs w:val="28"/>
        </w:rPr>
        <w:t>ESCOLA DE OSTEOPATIA DE MADRID – BRASIL</w:t>
      </w:r>
    </w:p>
    <w:p w:rsidR="009030D7" w:rsidRPr="00CC02D8" w:rsidRDefault="009030D7" w:rsidP="009030D7">
      <w:pPr>
        <w:spacing w:line="240" w:lineRule="auto"/>
        <w:jc w:val="center"/>
        <w:rPr>
          <w:sz w:val="28"/>
          <w:szCs w:val="28"/>
        </w:rPr>
      </w:pPr>
      <w:r w:rsidRPr="00CC02D8">
        <w:rPr>
          <w:sz w:val="28"/>
          <w:szCs w:val="28"/>
        </w:rPr>
        <w:t>PROGRAMA DE PÓS-GRADUAÇÃO EM FISIOTERAPIA</w:t>
      </w:r>
    </w:p>
    <w:p w:rsidR="00E01455" w:rsidRDefault="009030D7" w:rsidP="003B4555">
      <w:pPr>
        <w:spacing w:line="240" w:lineRule="auto"/>
        <w:jc w:val="center"/>
        <w:rPr>
          <w:sz w:val="28"/>
          <w:szCs w:val="28"/>
        </w:rPr>
      </w:pPr>
      <w:r w:rsidRPr="00CC02D8">
        <w:rPr>
          <w:sz w:val="28"/>
          <w:szCs w:val="28"/>
        </w:rPr>
        <w:t>DIPLOMA EM OSTEOPATIA – DO</w:t>
      </w:r>
    </w:p>
    <w:p w:rsidR="00CC02D8" w:rsidRPr="00CC02D8" w:rsidRDefault="00CC02D8" w:rsidP="003B4555">
      <w:pPr>
        <w:spacing w:line="240" w:lineRule="auto"/>
        <w:jc w:val="center"/>
        <w:rPr>
          <w:sz w:val="28"/>
          <w:szCs w:val="28"/>
        </w:rPr>
      </w:pPr>
    </w:p>
    <w:p w:rsidR="009030D7" w:rsidRDefault="009030D7" w:rsidP="009030D7">
      <w:pPr>
        <w:spacing w:line="240" w:lineRule="auto"/>
        <w:jc w:val="center"/>
        <w:rPr>
          <w:b/>
          <w:sz w:val="28"/>
          <w:szCs w:val="28"/>
        </w:rPr>
      </w:pPr>
      <w:r w:rsidRPr="00CC02D8">
        <w:rPr>
          <w:b/>
          <w:sz w:val="28"/>
          <w:szCs w:val="28"/>
        </w:rPr>
        <w:t>TERMO DE CONSENTIMENTO LIVRE E ESCLARECIDO</w:t>
      </w:r>
    </w:p>
    <w:p w:rsidR="00CC02D8" w:rsidRPr="00CC02D8" w:rsidRDefault="00CC02D8" w:rsidP="009030D7">
      <w:pPr>
        <w:spacing w:line="240" w:lineRule="auto"/>
        <w:jc w:val="center"/>
        <w:rPr>
          <w:b/>
          <w:sz w:val="28"/>
          <w:szCs w:val="28"/>
        </w:rPr>
      </w:pPr>
    </w:p>
    <w:p w:rsidR="00276802" w:rsidRDefault="00AB2C57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Nós, pesquisadora</w:t>
      </w:r>
      <w:r w:rsidR="00F336C5">
        <w:rPr>
          <w:sz w:val="24"/>
          <w:szCs w:val="24"/>
        </w:rPr>
        <w:t xml:space="preserve"> responsável pela pesquisa Glaucia Vieira Noronha, </w:t>
      </w:r>
      <w:r w:rsidR="003B3D6A">
        <w:rPr>
          <w:sz w:val="24"/>
          <w:szCs w:val="24"/>
        </w:rPr>
        <w:t xml:space="preserve">equipe </w:t>
      </w:r>
      <w:r>
        <w:rPr>
          <w:sz w:val="24"/>
          <w:szCs w:val="24"/>
        </w:rPr>
        <w:t>pesquisador</w:t>
      </w:r>
      <w:r w:rsidR="00905CF6">
        <w:rPr>
          <w:sz w:val="24"/>
          <w:szCs w:val="24"/>
        </w:rPr>
        <w:t xml:space="preserve"> Alexander</w:t>
      </w:r>
      <w:r w:rsidR="003A1A4A">
        <w:rPr>
          <w:sz w:val="24"/>
          <w:szCs w:val="24"/>
        </w:rPr>
        <w:t xml:space="preserve"> Ribeiro Noronha e</w:t>
      </w:r>
      <w:r>
        <w:rPr>
          <w:sz w:val="24"/>
          <w:szCs w:val="24"/>
        </w:rPr>
        <w:t xml:space="preserve"> pesquisador</w:t>
      </w:r>
      <w:r w:rsidR="003A1A4A">
        <w:rPr>
          <w:sz w:val="24"/>
          <w:szCs w:val="24"/>
        </w:rPr>
        <w:t xml:space="preserve"> Paulo Roberto Dobruski</w:t>
      </w:r>
      <w:r w:rsidR="00905CF6">
        <w:rPr>
          <w:sz w:val="24"/>
          <w:szCs w:val="24"/>
        </w:rPr>
        <w:t xml:space="preserve">, </w:t>
      </w:r>
      <w:r w:rsidR="00F336C5">
        <w:rPr>
          <w:sz w:val="24"/>
          <w:szCs w:val="24"/>
        </w:rPr>
        <w:t>lhe convidamos a participar do nosso estudo desenvolvido pela Escola de Osteopatia de Madrid, área de Osteopatia, na Clínica Centro de Reabilitação Fisiopan</w:t>
      </w:r>
      <w:r w:rsidR="003149CE">
        <w:rPr>
          <w:sz w:val="24"/>
          <w:szCs w:val="24"/>
        </w:rPr>
        <w:t xml:space="preserve"> em Ponta Porã, Mato Grosso do Sul. Esta pesquisa está pautada pela resolução CONEP 466/12 do</w:t>
      </w:r>
      <w:r w:rsidR="00AB24F1" w:rsidRPr="00AB24F1">
        <w:rPr>
          <w:sz w:val="24"/>
          <w:szCs w:val="24"/>
        </w:rPr>
        <w:t xml:space="preserve"> </w:t>
      </w:r>
      <w:r w:rsidR="00AB24F1">
        <w:rPr>
          <w:sz w:val="24"/>
          <w:szCs w:val="24"/>
        </w:rPr>
        <w:t>Comitê de Ética em Pesquisa e foi aprovada pelo (CESH) comitê de ética em pesquisa com seres humanos  Universidade Estadual de Mato</w:t>
      </w:r>
      <w:r w:rsidR="00917DD9">
        <w:rPr>
          <w:sz w:val="24"/>
          <w:szCs w:val="24"/>
        </w:rPr>
        <w:t xml:space="preserve"> Grosso do Sul– Cidade Universitária de Dourados – Caixa Postal 351 – Cep: 79804-970, Telefones: (67) 3902-2360 / Fax: (67) 3902-2364 – e-mail: </w:t>
      </w:r>
      <w:r w:rsidR="00917DD9" w:rsidRPr="00917DD9">
        <w:rPr>
          <w:color w:val="5B9BD5" w:themeColor="accent1"/>
          <w:sz w:val="24"/>
          <w:szCs w:val="24"/>
          <w:u w:val="single"/>
        </w:rPr>
        <w:t>cesh@uems.br</w:t>
      </w:r>
    </w:p>
    <w:p w:rsidR="00276802" w:rsidRDefault="004945D6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objetivo do estudo é analisar os efeitos d</w:t>
      </w:r>
      <w:r w:rsidR="001A3881">
        <w:rPr>
          <w:sz w:val="24"/>
          <w:szCs w:val="24"/>
        </w:rPr>
        <w:t>e estímulos dados no membro superior esquerdo com um equipamento chamado ativador manual, nas articulações do ombro, cotovelo e punho,</w:t>
      </w:r>
      <w:r w:rsidR="009D1BB4">
        <w:rPr>
          <w:sz w:val="24"/>
          <w:szCs w:val="24"/>
        </w:rPr>
        <w:t xml:space="preserve"> estímulos serão uma leve pressão com a ponta do ativador e um barulho no momento da pressão,</w:t>
      </w:r>
      <w:r w:rsidR="00C44ADE">
        <w:rPr>
          <w:sz w:val="24"/>
          <w:szCs w:val="24"/>
        </w:rPr>
        <w:t xml:space="preserve"> </w:t>
      </w:r>
      <w:r w:rsidR="001A3881">
        <w:rPr>
          <w:sz w:val="24"/>
          <w:szCs w:val="24"/>
        </w:rPr>
        <w:t xml:space="preserve">efeitos </w:t>
      </w:r>
      <w:r w:rsidR="009D1BB4">
        <w:rPr>
          <w:sz w:val="24"/>
          <w:szCs w:val="24"/>
        </w:rPr>
        <w:t>na melhora da sua pressão arterial e frequência cardíaca, diminuindo a pressão arterial.</w:t>
      </w:r>
      <w:r w:rsidR="00275D7E">
        <w:rPr>
          <w:sz w:val="24"/>
          <w:szCs w:val="24"/>
        </w:rPr>
        <w:t xml:space="preserve"> </w:t>
      </w:r>
      <w:r w:rsidR="009D1BB4">
        <w:rPr>
          <w:sz w:val="24"/>
          <w:szCs w:val="24"/>
        </w:rPr>
        <w:t xml:space="preserve"> P</w:t>
      </w:r>
      <w:r>
        <w:rPr>
          <w:sz w:val="24"/>
          <w:szCs w:val="24"/>
        </w:rPr>
        <w:t>ara isso</w:t>
      </w:r>
      <w:r w:rsidR="009D1BB4">
        <w:rPr>
          <w:sz w:val="24"/>
          <w:szCs w:val="24"/>
        </w:rPr>
        <w:t xml:space="preserve"> colocaremos um aparelho em forma de cinta em seu tórax que medirá o seu batimento do coração, utilizaremos também uma </w:t>
      </w:r>
      <w:r w:rsidR="00E60CDE">
        <w:rPr>
          <w:sz w:val="24"/>
          <w:szCs w:val="24"/>
        </w:rPr>
        <w:t>fita métrica</w:t>
      </w:r>
      <w:r w:rsidR="009D1BB4">
        <w:rPr>
          <w:sz w:val="24"/>
          <w:szCs w:val="24"/>
        </w:rPr>
        <w:t xml:space="preserve"> no tórax e um tipo de régua na sua coluna, para verificar quanto há de movimento em seu tórax.</w:t>
      </w:r>
    </w:p>
    <w:p w:rsidR="00EE5A9E" w:rsidRDefault="006961E3" w:rsidP="00EE5A9E">
      <w:pPr>
        <w:spacing w:line="276" w:lineRule="auto"/>
        <w:ind w:firstLine="708"/>
        <w:jc w:val="both"/>
        <w:rPr>
          <w:sz w:val="24"/>
          <w:szCs w:val="24"/>
        </w:rPr>
      </w:pPr>
      <w:r w:rsidRPr="006961E3">
        <w:rPr>
          <w:sz w:val="24"/>
          <w:szCs w:val="24"/>
        </w:rPr>
        <w:t xml:space="preserve"> </w:t>
      </w:r>
      <w:r w:rsidR="00750596">
        <w:rPr>
          <w:sz w:val="24"/>
          <w:szCs w:val="24"/>
        </w:rPr>
        <w:t>A sua participação nesta pesquisa</w:t>
      </w:r>
      <w:r w:rsidR="000407B4">
        <w:rPr>
          <w:sz w:val="24"/>
          <w:szCs w:val="24"/>
        </w:rPr>
        <w:t xml:space="preserve">, assim como em qualquer tratamento manual, </w:t>
      </w:r>
      <w:r w:rsidR="006C0AA4">
        <w:rPr>
          <w:sz w:val="24"/>
          <w:szCs w:val="24"/>
        </w:rPr>
        <w:t xml:space="preserve">pode ter riscos, </w:t>
      </w:r>
      <w:r w:rsidR="000407B4">
        <w:rPr>
          <w:sz w:val="24"/>
          <w:szCs w:val="24"/>
        </w:rPr>
        <w:t>poderá causar</w:t>
      </w:r>
      <w:r w:rsidR="0022186B">
        <w:rPr>
          <w:sz w:val="24"/>
          <w:szCs w:val="24"/>
        </w:rPr>
        <w:t xml:space="preserve"> dor articular no ombro, cotovelo ou punho</w:t>
      </w:r>
      <w:r w:rsidR="00750596">
        <w:rPr>
          <w:sz w:val="24"/>
          <w:szCs w:val="24"/>
        </w:rPr>
        <w:t xml:space="preserve"> após a manipulação, </w:t>
      </w:r>
      <w:r w:rsidR="005C3BC3">
        <w:rPr>
          <w:sz w:val="24"/>
          <w:szCs w:val="24"/>
        </w:rPr>
        <w:t xml:space="preserve">a clínica oferece </w:t>
      </w:r>
      <w:r w:rsidR="00750596">
        <w:rPr>
          <w:sz w:val="24"/>
          <w:szCs w:val="24"/>
        </w:rPr>
        <w:t>tratamento fisioterápico padrão gratuito para você, lhe assistind</w:t>
      </w:r>
      <w:r w:rsidR="000407B4">
        <w:rPr>
          <w:sz w:val="24"/>
          <w:szCs w:val="24"/>
        </w:rPr>
        <w:t>o completamente até que os sintomas</w:t>
      </w:r>
      <w:r w:rsidR="006460F7">
        <w:rPr>
          <w:sz w:val="24"/>
          <w:szCs w:val="24"/>
        </w:rPr>
        <w:t xml:space="preserve"> se resolvam,</w:t>
      </w:r>
      <w:r w:rsidR="00750596">
        <w:rPr>
          <w:sz w:val="24"/>
          <w:szCs w:val="24"/>
        </w:rPr>
        <w:t xml:space="preserve"> </w:t>
      </w:r>
      <w:r w:rsidR="006460F7">
        <w:rPr>
          <w:sz w:val="24"/>
          <w:szCs w:val="24"/>
        </w:rPr>
        <w:t>portanto você terá assistência imediata caso ocorra algum dano, mas também receberá assistência integral para atender os danos decorrentes da pesquisa. Outro dano associado decorrente da pesquisa será o uso do seu tempo, podendo afetar a sua produtividade no seu trabalho, ou com sua família, pois você precisará</w:t>
      </w:r>
      <w:r w:rsidR="008B0739">
        <w:rPr>
          <w:sz w:val="24"/>
          <w:szCs w:val="24"/>
        </w:rPr>
        <w:t xml:space="preserve"> se ausentar e</w:t>
      </w:r>
      <w:r w:rsidR="006460F7">
        <w:rPr>
          <w:sz w:val="24"/>
          <w:szCs w:val="24"/>
        </w:rPr>
        <w:t xml:space="preserve"> vir até a clínica cinco dias diferentes, no período de 2 s</w:t>
      </w:r>
      <w:r w:rsidR="00526051">
        <w:rPr>
          <w:sz w:val="24"/>
          <w:szCs w:val="24"/>
        </w:rPr>
        <w:t>emanas, pelo tempo de 1 hora</w:t>
      </w:r>
      <w:bookmarkStart w:id="0" w:name="_GoBack"/>
      <w:bookmarkEnd w:id="0"/>
      <w:r w:rsidR="006460F7">
        <w:rPr>
          <w:sz w:val="24"/>
          <w:szCs w:val="24"/>
        </w:rPr>
        <w:t xml:space="preserve"> cada vez, para ser submetido ao tratamento e avaliação.</w:t>
      </w:r>
      <w:r w:rsidR="00EE5A9E" w:rsidRPr="00EE5A9E">
        <w:rPr>
          <w:sz w:val="24"/>
          <w:szCs w:val="24"/>
        </w:rPr>
        <w:t xml:space="preserve"> </w:t>
      </w:r>
      <w:r w:rsidR="00EE5A9E">
        <w:rPr>
          <w:sz w:val="24"/>
          <w:szCs w:val="24"/>
        </w:rPr>
        <w:t>Os benefícios da pesquisa para você serão, receber a avaliação, relatório e explicação das suas condições cardiovasculares, na alteração da pressão arterial e avaliação do movimento da coluna torácica.</w:t>
      </w:r>
    </w:p>
    <w:p w:rsidR="00AB24F1" w:rsidRDefault="00AB24F1" w:rsidP="00CC02D8">
      <w:pPr>
        <w:spacing w:line="276" w:lineRule="auto"/>
        <w:ind w:firstLine="708"/>
        <w:jc w:val="both"/>
        <w:rPr>
          <w:sz w:val="24"/>
          <w:szCs w:val="24"/>
        </w:rPr>
      </w:pPr>
    </w:p>
    <w:p w:rsidR="00CC02D8" w:rsidRDefault="00CC02D8" w:rsidP="00CC02D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Se o senhor tiver qualquer dúvida em relação à pesquisa, por favor telefone para (</w:t>
      </w:r>
      <w:r w:rsidR="00E60CDE">
        <w:rPr>
          <w:sz w:val="24"/>
          <w:szCs w:val="24"/>
        </w:rPr>
        <w:t>67) -</w:t>
      </w:r>
      <w:r>
        <w:rPr>
          <w:sz w:val="24"/>
          <w:szCs w:val="24"/>
        </w:rPr>
        <w:t>3432-0089 ou (</w:t>
      </w:r>
      <w:r w:rsidR="00E60CDE">
        <w:rPr>
          <w:sz w:val="24"/>
          <w:szCs w:val="24"/>
        </w:rPr>
        <w:t>41) -</w:t>
      </w:r>
      <w:r>
        <w:rPr>
          <w:sz w:val="24"/>
          <w:szCs w:val="24"/>
        </w:rPr>
        <w:t xml:space="preserve">3234-1616, ou encaminhe um e-mail para </w:t>
      </w:r>
      <w:hyperlink r:id="rId6" w:history="1">
        <w:r w:rsidRPr="0033596E">
          <w:rPr>
            <w:rStyle w:val="Hyperlink"/>
            <w:sz w:val="24"/>
            <w:szCs w:val="24"/>
          </w:rPr>
          <w:t>appaloma@gmail.com</w:t>
        </w:r>
      </w:hyperlink>
      <w:r>
        <w:rPr>
          <w:rStyle w:val="Hyperlink"/>
          <w:sz w:val="24"/>
          <w:szCs w:val="24"/>
        </w:rPr>
        <w:t xml:space="preserve">, </w:t>
      </w:r>
      <w:hyperlink r:id="rId7" w:history="1">
        <w:r w:rsidRPr="00497F16">
          <w:rPr>
            <w:rStyle w:val="Hyperlink"/>
            <w:sz w:val="24"/>
            <w:szCs w:val="24"/>
          </w:rPr>
          <w:t>alexrnoronha@gmail.com</w:t>
        </w:r>
      </w:hyperlink>
      <w:r>
        <w:rPr>
          <w:rStyle w:val="Hyperlink"/>
          <w:sz w:val="24"/>
          <w:szCs w:val="24"/>
        </w:rPr>
        <w:t xml:space="preserve"> ou </w:t>
      </w:r>
      <w:hyperlink r:id="rId8" w:history="1">
        <w:r w:rsidRPr="0033596E">
          <w:rPr>
            <w:rStyle w:val="Hyperlink"/>
            <w:sz w:val="24"/>
            <w:szCs w:val="24"/>
          </w:rPr>
          <w:t>prdobruski@gmail.com</w:t>
        </w:r>
      </w:hyperlink>
      <w:r>
        <w:rPr>
          <w:rStyle w:val="Hyperlink"/>
          <w:sz w:val="24"/>
          <w:szCs w:val="24"/>
        </w:rPr>
        <w:t xml:space="preserve">. </w:t>
      </w:r>
      <w:r w:rsidRPr="009049DC">
        <w:rPr>
          <w:rStyle w:val="Hyperlink"/>
          <w:color w:val="auto"/>
          <w:sz w:val="24"/>
          <w:szCs w:val="24"/>
          <w:u w:val="none"/>
        </w:rPr>
        <w:t xml:space="preserve">As </w:t>
      </w:r>
      <w:r>
        <w:rPr>
          <w:rStyle w:val="Hyperlink"/>
          <w:color w:val="auto"/>
          <w:sz w:val="24"/>
          <w:szCs w:val="24"/>
          <w:u w:val="none"/>
        </w:rPr>
        <w:t xml:space="preserve">dúvidas com relação à assinatura do TCLE, esse documento que você está lendo agora, que contém 3 folhas, ou os seus direitos como participante da pesquisa podem ser esclarecidos pelo telefone </w:t>
      </w:r>
      <w:r>
        <w:rPr>
          <w:sz w:val="24"/>
          <w:szCs w:val="24"/>
        </w:rPr>
        <w:t xml:space="preserve">(67) 3902-2360 / Fax: (67) 3902-2364 ou pelo e-mail </w:t>
      </w:r>
      <w:hyperlink r:id="rId9" w:history="1">
        <w:r w:rsidRPr="00497F16">
          <w:rPr>
            <w:rStyle w:val="Hyperlink"/>
            <w:sz w:val="24"/>
            <w:szCs w:val="24"/>
          </w:rPr>
          <w:t>cesh@uems.br</w:t>
        </w:r>
      </w:hyperlink>
      <w:r>
        <w:rPr>
          <w:color w:val="5B9BD5" w:themeColor="accent1"/>
          <w:sz w:val="24"/>
          <w:szCs w:val="24"/>
          <w:u w:val="single"/>
        </w:rPr>
        <w:t xml:space="preserve"> .</w:t>
      </w:r>
      <w:r w:rsidRPr="00E60CDE">
        <w:rPr>
          <w:color w:val="5B9BD5" w:themeColor="accent1"/>
          <w:sz w:val="24"/>
          <w:szCs w:val="24"/>
        </w:rPr>
        <w:t xml:space="preserve"> </w:t>
      </w:r>
      <w:r w:rsidRPr="000A42D8">
        <w:rPr>
          <w:sz w:val="24"/>
          <w:szCs w:val="24"/>
        </w:rPr>
        <w:t xml:space="preserve">O </w:t>
      </w:r>
      <w:r>
        <w:rPr>
          <w:sz w:val="24"/>
          <w:szCs w:val="24"/>
        </w:rPr>
        <w:t>Comitê de ética se localiza no endereço: Cidade Universitária de Dourados – Caixa Postal 351 – Cep: 79804-970.</w:t>
      </w:r>
    </w:p>
    <w:p w:rsidR="00E97948" w:rsidRDefault="006961E3" w:rsidP="00CC02D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participação na pesquisa não acarretará em nenhum custo adicional ao participante. A legislação brasileira não permite que você tenha qualquer compensação financeira pe</w:t>
      </w:r>
      <w:r w:rsidR="000407B4">
        <w:rPr>
          <w:sz w:val="24"/>
          <w:szCs w:val="24"/>
        </w:rPr>
        <w:t>la sua participação em pesquisa__________________________________.</w:t>
      </w:r>
    </w:p>
    <w:p w:rsidR="006961E3" w:rsidRDefault="00037C95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As informações serão utilizadas unicamente para a realização da pesquisa e o nome dos participantes não serão revelados,</w:t>
      </w:r>
      <w:r w:rsidR="006961E3">
        <w:rPr>
          <w:sz w:val="24"/>
          <w:szCs w:val="24"/>
        </w:rPr>
        <w:t xml:space="preserve"> as informações são confidenciais, serão divulgados somente em eventos ou publicações científicas,</w:t>
      </w:r>
      <w:r>
        <w:rPr>
          <w:sz w:val="24"/>
          <w:szCs w:val="24"/>
        </w:rPr>
        <w:t xml:space="preserve"> no final da pesquisa o participante terá acesso ao seu prontuário e resultados, em qualquer momento da pesquisa serão fornecidos esclarecimentos</w:t>
      </w:r>
      <w:r w:rsidR="006961E3">
        <w:rPr>
          <w:sz w:val="24"/>
          <w:szCs w:val="24"/>
        </w:rPr>
        <w:t>, durante todo o período da pesquisa você tem o direito de tirar qualquer dúvida ou pedir qualquer outro esclarecimento, bastando para isso entrar em contato com os pesquisadores ou com o Comitê de Ética em Pesquisa.</w:t>
      </w:r>
    </w:p>
    <w:p w:rsidR="007E067E" w:rsidRDefault="005F2293" w:rsidP="007E067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E067E">
        <w:rPr>
          <w:sz w:val="24"/>
          <w:szCs w:val="24"/>
        </w:rPr>
        <w:t>Garante-se o direito à indenização por risco mínimo decorrente, riscos estes previstos e citados à cima, e por despesas não previstas comprovadamente vinculados ao estudo de acordo com a legislação vigente.</w:t>
      </w:r>
    </w:p>
    <w:p w:rsidR="006961E3" w:rsidRDefault="003B4555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Você tem garantido o seu direito de não aceitar participar ou de retirar sua permissão, a qualquer momento, sem nenhum tipo de prejuízo ou retaliação, pela sua decisão, podendo desistir de participar da pesquisa a qualquer momento, sem nenhum prejuízo à continuidade de seu tratamento na clínica.</w:t>
      </w:r>
    </w:p>
    <w:p w:rsidR="00037C95" w:rsidRDefault="00037C95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Este documento é emitido em duas vias ficando uma delas </w:t>
      </w:r>
      <w:r w:rsidR="006961E3">
        <w:rPr>
          <w:sz w:val="24"/>
          <w:szCs w:val="24"/>
        </w:rPr>
        <w:t>com a pesquisadora e outra com o</w:t>
      </w:r>
      <w:r>
        <w:rPr>
          <w:sz w:val="24"/>
          <w:szCs w:val="24"/>
        </w:rPr>
        <w:t>s participantes</w:t>
      </w:r>
      <w:r w:rsidR="006961E3">
        <w:rPr>
          <w:sz w:val="24"/>
          <w:szCs w:val="24"/>
        </w:rPr>
        <w:t>, portanto o Sr. Receberá uma via deste termo de consentimento livre e esclarecido.</w:t>
      </w:r>
    </w:p>
    <w:p w:rsidR="006961E3" w:rsidRDefault="006961E3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Eu, Glaucia Vieira Noronha, pesquisadora responsável pelo projeto,</w:t>
      </w:r>
      <w:r w:rsidR="00DE21A4">
        <w:rPr>
          <w:sz w:val="24"/>
          <w:szCs w:val="24"/>
        </w:rPr>
        <w:t xml:space="preserve"> certifico que to</w:t>
      </w:r>
      <w:r>
        <w:rPr>
          <w:sz w:val="24"/>
          <w:szCs w:val="24"/>
        </w:rPr>
        <w:t>do o proposto neste documento será garantido ao participante do projeto.</w:t>
      </w:r>
    </w:p>
    <w:p w:rsidR="00DE21A4" w:rsidRDefault="00DE21A4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Eu,_________________________________________________RG_________________</w:t>
      </w:r>
    </w:p>
    <w:p w:rsidR="00DE21A4" w:rsidRDefault="00DE21A4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certifico que fiz a leitura de todas as informações acima e entendi todos os passos envolvidos tanto em meu tratamento quanto relacionados ao estudo e certifico que estou suficientemente esclarecido de todos os itens relacionados como participante da pesquisa. Estou plenamente de acordo com a realização da pesquisa.</w:t>
      </w:r>
    </w:p>
    <w:p w:rsidR="00DE21A4" w:rsidRDefault="00DE21A4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Assim, autorizo minha participação no trabalho de pesquisa proposto.</w:t>
      </w:r>
    </w:p>
    <w:p w:rsidR="00DE21A4" w:rsidRDefault="00DE21A4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Ponta Porã, _____de__________________de 20____.</w:t>
      </w:r>
    </w:p>
    <w:p w:rsidR="00CC02D8" w:rsidRDefault="00CC02D8" w:rsidP="00CC02D8">
      <w:pPr>
        <w:spacing w:line="276" w:lineRule="auto"/>
        <w:jc w:val="both"/>
        <w:rPr>
          <w:sz w:val="24"/>
          <w:szCs w:val="24"/>
        </w:rPr>
      </w:pPr>
    </w:p>
    <w:p w:rsidR="00DE21A4" w:rsidRDefault="00DE21A4" w:rsidP="00CC02D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DE21A4" w:rsidRDefault="00DE21A4" w:rsidP="00CC02D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participante</w:t>
      </w:r>
    </w:p>
    <w:p w:rsidR="00CC02D8" w:rsidRDefault="00CC02D8" w:rsidP="00CC02D8">
      <w:pPr>
        <w:spacing w:line="276" w:lineRule="auto"/>
        <w:jc w:val="center"/>
        <w:rPr>
          <w:sz w:val="24"/>
          <w:szCs w:val="24"/>
        </w:rPr>
      </w:pPr>
    </w:p>
    <w:p w:rsidR="00DE21A4" w:rsidRDefault="00DE21A4" w:rsidP="00CC02D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:rsidR="00DE21A4" w:rsidRDefault="00DE21A4" w:rsidP="00CC02D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pela pesquisa</w:t>
      </w:r>
    </w:p>
    <w:p w:rsidR="006A0CC9" w:rsidRDefault="00DE21A4" w:rsidP="00CC02D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Fisioterapeuta Glaucia Vieira Noronha</w:t>
      </w:r>
    </w:p>
    <w:p w:rsidR="00CC02D8" w:rsidRDefault="00CC02D8" w:rsidP="00CC02D8">
      <w:pPr>
        <w:spacing w:line="276" w:lineRule="auto"/>
        <w:jc w:val="center"/>
        <w:rPr>
          <w:sz w:val="24"/>
          <w:szCs w:val="24"/>
        </w:rPr>
      </w:pPr>
    </w:p>
    <w:p w:rsidR="00BB1C9F" w:rsidRDefault="00BB1C9F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Pesquisadora: Glaucia Vieira Noronha</w:t>
      </w:r>
      <w:r w:rsidR="00CC02D8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E-mail: </w:t>
      </w:r>
      <w:hyperlink r:id="rId10" w:history="1">
        <w:r w:rsidRPr="0033596E">
          <w:rPr>
            <w:rStyle w:val="Hyperlink"/>
            <w:sz w:val="24"/>
            <w:szCs w:val="24"/>
          </w:rPr>
          <w:t>appaloma@gmail.com</w:t>
        </w:r>
      </w:hyperlink>
    </w:p>
    <w:p w:rsidR="00BB1C9F" w:rsidRDefault="00BB1C9F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Telefone: (67)3432-0089</w:t>
      </w:r>
    </w:p>
    <w:p w:rsidR="00BB1C9F" w:rsidRDefault="00BB1C9F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Pesquisador: Alexander Ribeiro Noronha</w:t>
      </w:r>
      <w:r w:rsidR="00CC02D8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E-mail: </w:t>
      </w:r>
      <w:hyperlink r:id="rId11" w:history="1">
        <w:r w:rsidRPr="0033596E">
          <w:rPr>
            <w:rStyle w:val="Hyperlink"/>
            <w:sz w:val="24"/>
            <w:szCs w:val="24"/>
          </w:rPr>
          <w:t>alexrnoronha@gmail.com</w:t>
        </w:r>
      </w:hyperlink>
    </w:p>
    <w:p w:rsidR="00BB1C9F" w:rsidRDefault="00BB1C9F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Telefone: (67)3432-0089</w:t>
      </w:r>
    </w:p>
    <w:p w:rsidR="00BB1C9F" w:rsidRDefault="00BB1C9F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Pesquisador: Paulo Roberto Dobruski</w:t>
      </w:r>
      <w:r w:rsidR="00CC02D8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E-mail: </w:t>
      </w:r>
      <w:hyperlink r:id="rId12" w:history="1">
        <w:r w:rsidR="00FF2CA3" w:rsidRPr="0033596E">
          <w:rPr>
            <w:rStyle w:val="Hyperlink"/>
            <w:sz w:val="24"/>
            <w:szCs w:val="24"/>
          </w:rPr>
          <w:t>prdobruski@gmail.com</w:t>
        </w:r>
      </w:hyperlink>
    </w:p>
    <w:p w:rsidR="00FF2CA3" w:rsidRDefault="00FF2CA3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Telefone: </w:t>
      </w:r>
      <w:r w:rsidR="00EC48F5">
        <w:rPr>
          <w:sz w:val="24"/>
          <w:szCs w:val="24"/>
        </w:rPr>
        <w:t>(41)3234-1616</w:t>
      </w:r>
    </w:p>
    <w:p w:rsidR="006A0CC9" w:rsidRPr="009030D7" w:rsidRDefault="006A0CC9" w:rsidP="00CC02D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CESH Comitê de Ética em Pesquisa com Seres Humanos Universidade Estadual de Mato Grosso do Sul - Endereço: Cidade Universitária de Dourados – Caixa Postal 351 – Cep: 79804-970, Telefones: (67) 3902-2360 / Fax: (67) 3902-2364 – e-mai</w:t>
      </w:r>
      <w:r w:rsidR="006157DD">
        <w:rPr>
          <w:sz w:val="24"/>
          <w:szCs w:val="24"/>
        </w:rPr>
        <w:t>l: ces</w:t>
      </w:r>
      <w:r>
        <w:rPr>
          <w:sz w:val="24"/>
          <w:szCs w:val="24"/>
        </w:rPr>
        <w:t>h@uems.br</w:t>
      </w:r>
      <w:r>
        <w:rPr>
          <w:rFonts w:ascii="Arial" w:hAnsi="Arial" w:cs="Arial"/>
          <w:color w:val="DCDCDC"/>
          <w:sz w:val="21"/>
          <w:szCs w:val="21"/>
          <w:shd w:val="clear" w:color="auto" w:fill="2B2B2B"/>
        </w:rPr>
        <w:t xml:space="preserve"> </w:t>
      </w:r>
    </w:p>
    <w:p w:rsidR="00BB1C9F" w:rsidRDefault="00BB1C9F" w:rsidP="00CC02D8">
      <w:pPr>
        <w:spacing w:line="276" w:lineRule="auto"/>
        <w:jc w:val="both"/>
        <w:rPr>
          <w:sz w:val="24"/>
          <w:szCs w:val="24"/>
        </w:rPr>
      </w:pPr>
    </w:p>
    <w:sectPr w:rsidR="00BB1C9F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39A" w:rsidRDefault="008B039A" w:rsidP="00617DF0">
      <w:pPr>
        <w:spacing w:after="0" w:line="240" w:lineRule="auto"/>
      </w:pPr>
      <w:r>
        <w:separator/>
      </w:r>
    </w:p>
  </w:endnote>
  <w:endnote w:type="continuationSeparator" w:id="0">
    <w:p w:rsidR="008B039A" w:rsidRDefault="008B039A" w:rsidP="0061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A9E" w:rsidRDefault="00EE5A9E">
    <w:pPr>
      <w:pStyle w:val="Rodap"/>
    </w:pPr>
  </w:p>
  <w:p w:rsidR="00EE5A9E" w:rsidRDefault="00EE5A9E" w:rsidP="00EE5A9E">
    <w:pPr>
      <w:pStyle w:val="Rodap"/>
    </w:pPr>
    <w:r>
      <w:t xml:space="preserve">                                                                                                                                                            </w:t>
    </w:r>
  </w:p>
  <w:p w:rsidR="00EE5A9E" w:rsidRDefault="00EE5A9E" w:rsidP="00EE5A9E">
    <w:pPr>
      <w:pStyle w:val="Rodap"/>
    </w:pPr>
    <w:r>
      <w:t xml:space="preserve">                                                                                                                        </w:t>
    </w:r>
    <w:r w:rsidR="00E60CDE">
      <w:t>Rubrica</w:t>
    </w:r>
    <w:r>
      <w:t>:________________</w:t>
    </w:r>
  </w:p>
  <w:p w:rsidR="00EE5A9E" w:rsidRDefault="00EE5A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39A" w:rsidRDefault="008B039A" w:rsidP="00617DF0">
      <w:pPr>
        <w:spacing w:after="0" w:line="240" w:lineRule="auto"/>
      </w:pPr>
      <w:r>
        <w:separator/>
      </w:r>
    </w:p>
  </w:footnote>
  <w:footnote w:type="continuationSeparator" w:id="0">
    <w:p w:rsidR="008B039A" w:rsidRDefault="008B039A" w:rsidP="0061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2193085"/>
      <w:docPartObj>
        <w:docPartGallery w:val="Page Numbers (Top of Page)"/>
        <w:docPartUnique/>
      </w:docPartObj>
    </w:sdtPr>
    <w:sdtEndPr/>
    <w:sdtContent>
      <w:p w:rsidR="00617DF0" w:rsidRDefault="00617DF0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051">
          <w:rPr>
            <w:noProof/>
          </w:rPr>
          <w:t>3</w:t>
        </w:r>
        <w:r>
          <w:fldChar w:fldCharType="end"/>
        </w:r>
      </w:p>
    </w:sdtContent>
  </w:sdt>
  <w:p w:rsidR="00617DF0" w:rsidRDefault="00617D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D7"/>
    <w:rsid w:val="00037C95"/>
    <w:rsid w:val="000407B4"/>
    <w:rsid w:val="00171E7B"/>
    <w:rsid w:val="001A3881"/>
    <w:rsid w:val="001D2DA4"/>
    <w:rsid w:val="001D684E"/>
    <w:rsid w:val="0022186B"/>
    <w:rsid w:val="00275D7E"/>
    <w:rsid w:val="00276802"/>
    <w:rsid w:val="002775A1"/>
    <w:rsid w:val="0028695A"/>
    <w:rsid w:val="003149CE"/>
    <w:rsid w:val="00330501"/>
    <w:rsid w:val="003A1A4A"/>
    <w:rsid w:val="003B3D6A"/>
    <w:rsid w:val="003B4555"/>
    <w:rsid w:val="004945D6"/>
    <w:rsid w:val="004A3C57"/>
    <w:rsid w:val="00526051"/>
    <w:rsid w:val="005519BE"/>
    <w:rsid w:val="005C3BC3"/>
    <w:rsid w:val="005F2293"/>
    <w:rsid w:val="006157DD"/>
    <w:rsid w:val="00617DF0"/>
    <w:rsid w:val="006460F7"/>
    <w:rsid w:val="006961E3"/>
    <w:rsid w:val="006A0CC9"/>
    <w:rsid w:val="006C0AA4"/>
    <w:rsid w:val="00730B9C"/>
    <w:rsid w:val="00750596"/>
    <w:rsid w:val="007D455A"/>
    <w:rsid w:val="007E067E"/>
    <w:rsid w:val="00851351"/>
    <w:rsid w:val="008B039A"/>
    <w:rsid w:val="008B0739"/>
    <w:rsid w:val="009030D7"/>
    <w:rsid w:val="00905CF6"/>
    <w:rsid w:val="00917DD9"/>
    <w:rsid w:val="009D1BB4"/>
    <w:rsid w:val="00AB24F1"/>
    <w:rsid w:val="00AB2C57"/>
    <w:rsid w:val="00AB4DBA"/>
    <w:rsid w:val="00B10E36"/>
    <w:rsid w:val="00B22CFE"/>
    <w:rsid w:val="00BB1C9F"/>
    <w:rsid w:val="00BD5CA4"/>
    <w:rsid w:val="00C44ADE"/>
    <w:rsid w:val="00CC02D8"/>
    <w:rsid w:val="00CC1342"/>
    <w:rsid w:val="00DE21A4"/>
    <w:rsid w:val="00E01455"/>
    <w:rsid w:val="00E60CDE"/>
    <w:rsid w:val="00E72345"/>
    <w:rsid w:val="00E864CD"/>
    <w:rsid w:val="00E97948"/>
    <w:rsid w:val="00EC48F5"/>
    <w:rsid w:val="00EE5A9E"/>
    <w:rsid w:val="00F336C5"/>
    <w:rsid w:val="00F73645"/>
    <w:rsid w:val="00FC631B"/>
    <w:rsid w:val="00FD2670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ECF27-A246-42D4-B74C-8838C694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B1C9F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17D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7DF0"/>
  </w:style>
  <w:style w:type="paragraph" w:styleId="Rodap">
    <w:name w:val="footer"/>
    <w:basedOn w:val="Normal"/>
    <w:link w:val="RodapChar"/>
    <w:uiPriority w:val="99"/>
    <w:unhideWhenUsed/>
    <w:rsid w:val="00617D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7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dobruski@gmail.co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exrnoronha@gmail.com" TargetMode="External"/><Relationship Id="rId12" Type="http://schemas.openxmlformats.org/officeDocument/2006/relationships/hyperlink" Target="mailto:prdobruski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ppaloma@gmail.com" TargetMode="External"/><Relationship Id="rId11" Type="http://schemas.openxmlformats.org/officeDocument/2006/relationships/hyperlink" Target="mailto:alexrnoronha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appalom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esh@uems.b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973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31</cp:revision>
  <dcterms:created xsi:type="dcterms:W3CDTF">2020-02-26T15:09:00Z</dcterms:created>
  <dcterms:modified xsi:type="dcterms:W3CDTF">2020-05-21T16:12:00Z</dcterms:modified>
</cp:coreProperties>
</file>