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F54D3" w14:textId="77777777" w:rsidR="006A5EC6" w:rsidRPr="009A433D" w:rsidRDefault="007D168B">
      <w:pPr>
        <w:tabs>
          <w:tab w:val="center" w:pos="8403"/>
        </w:tabs>
        <w:spacing w:after="0"/>
      </w:pPr>
      <w:bookmarkStart w:id="0" w:name="_GoBack"/>
      <w:bookmarkEnd w:id="0"/>
      <w:r w:rsidRPr="009A433D">
        <w:rPr>
          <w:noProof/>
        </w:rPr>
        <w:drawing>
          <wp:anchor distT="0" distB="0" distL="114300" distR="114300" simplePos="0" relativeHeight="251658240" behindDoc="0" locked="0" layoutInCell="1" allowOverlap="0" wp14:anchorId="58CD6A8F" wp14:editId="5B7DDB05">
            <wp:simplePos x="0" y="0"/>
            <wp:positionH relativeFrom="column">
              <wp:posOffset>4810125</wp:posOffset>
            </wp:positionH>
            <wp:positionV relativeFrom="paragraph">
              <wp:posOffset>0</wp:posOffset>
            </wp:positionV>
            <wp:extent cx="1485900" cy="729615"/>
            <wp:effectExtent l="0" t="0" r="0" b="0"/>
            <wp:wrapSquare wrapText="bothSides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33D">
        <w:rPr>
          <w:noProof/>
        </w:rPr>
        <w:drawing>
          <wp:inline distT="0" distB="0" distL="0" distR="0" wp14:anchorId="06483E50" wp14:editId="1C8B4155">
            <wp:extent cx="2054224" cy="730249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4224" cy="73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433D">
        <w:rPr>
          <w:rFonts w:ascii="Times New Roman" w:eastAsia="Times New Roman" w:hAnsi="Times New Roman" w:cs="Times New Roman"/>
          <w:b/>
          <w:i/>
        </w:rPr>
        <w:tab/>
        <w:t xml:space="preserve"> </w:t>
      </w:r>
    </w:p>
    <w:p w14:paraId="64160EC6" w14:textId="77777777" w:rsidR="006A5EC6" w:rsidRPr="009A433D" w:rsidRDefault="007D168B">
      <w:pPr>
        <w:spacing w:after="0"/>
        <w:ind w:left="50" w:hanging="10"/>
      </w:pPr>
      <w:r w:rsidRPr="009A433D">
        <w:rPr>
          <w:rFonts w:ascii="Times New Roman" w:eastAsia="Times New Roman" w:hAnsi="Times New Roman" w:cs="Times New Roman"/>
          <w:b/>
          <w:i/>
        </w:rPr>
        <w:t xml:space="preserve">Pró-Reitoria de Pesquisa e Pós-Graduação    </w:t>
      </w:r>
    </w:p>
    <w:p w14:paraId="3D419FE4" w14:textId="77777777" w:rsidR="006A5EC6" w:rsidRPr="009A433D" w:rsidRDefault="008410FD">
      <w:pPr>
        <w:spacing w:after="0"/>
        <w:ind w:left="10" w:right="-15" w:hanging="10"/>
        <w:jc w:val="right"/>
      </w:pPr>
      <w:r w:rsidRPr="009A433D">
        <w:rPr>
          <w:rFonts w:ascii="Times New Roman" w:eastAsia="Times New Roman" w:hAnsi="Times New Roman" w:cs="Times New Roman"/>
          <w:b/>
          <w:i/>
        </w:rPr>
        <w:t xml:space="preserve">Aprovado na </w:t>
      </w:r>
      <w:r w:rsidR="007D168B" w:rsidRPr="009A433D">
        <w:rPr>
          <w:rFonts w:ascii="Times New Roman" w:eastAsia="Times New Roman" w:hAnsi="Times New Roman" w:cs="Times New Roman"/>
          <w:b/>
          <w:i/>
        </w:rPr>
        <w:t xml:space="preserve">CONEP em 04/08/2000 </w:t>
      </w:r>
    </w:p>
    <w:p w14:paraId="199FBF21" w14:textId="77777777" w:rsidR="006A5EC6" w:rsidRPr="009A433D" w:rsidRDefault="007D168B">
      <w:pPr>
        <w:spacing w:after="50"/>
        <w:ind w:left="50" w:hanging="10"/>
      </w:pPr>
      <w:r w:rsidRPr="009A433D">
        <w:rPr>
          <w:rFonts w:ascii="Times New Roman" w:eastAsia="Times New Roman" w:hAnsi="Times New Roman" w:cs="Times New Roman"/>
          <w:b/>
          <w:i/>
        </w:rPr>
        <w:t xml:space="preserve">Comitê de Ética em Pesquisa – CEP </w:t>
      </w:r>
    </w:p>
    <w:p w14:paraId="26ABFF6D" w14:textId="77777777" w:rsidR="0076336C" w:rsidRPr="009A433D" w:rsidRDefault="0076336C" w:rsidP="00AE6FF7">
      <w:pPr>
        <w:spacing w:after="12" w:line="268" w:lineRule="auto"/>
        <w:ind w:left="716" w:right="-24" w:hanging="10"/>
        <w:jc w:val="center"/>
        <w:rPr>
          <w:rFonts w:ascii="Arial" w:eastAsia="Arial" w:hAnsi="Arial" w:cs="Arial"/>
          <w:b/>
        </w:rPr>
      </w:pPr>
    </w:p>
    <w:p w14:paraId="1EEB699A" w14:textId="64BC4B92" w:rsidR="006A5EC6" w:rsidRPr="009A433D" w:rsidRDefault="007D168B" w:rsidP="00AE6FF7">
      <w:pPr>
        <w:spacing w:after="12" w:line="268" w:lineRule="auto"/>
        <w:ind w:left="716" w:right="-24" w:hanging="10"/>
        <w:jc w:val="center"/>
      </w:pPr>
      <w:r w:rsidRPr="009A433D">
        <w:rPr>
          <w:rFonts w:ascii="Arial" w:eastAsia="Arial" w:hAnsi="Arial" w:cs="Arial"/>
          <w:b/>
        </w:rPr>
        <w:t>TERMO DE CONSENTIMENTO LIVRE E ESCLARECIDO - TCLE</w:t>
      </w:r>
    </w:p>
    <w:p w14:paraId="483F02D3" w14:textId="77777777" w:rsidR="006A5EC6" w:rsidRPr="009A433D" w:rsidRDefault="007D168B" w:rsidP="008410FD">
      <w:pPr>
        <w:spacing w:after="19"/>
        <w:ind w:right="-24"/>
      </w:pPr>
      <w:r w:rsidRPr="009A433D">
        <w:rPr>
          <w:rFonts w:ascii="Arial" w:eastAsia="Arial" w:hAnsi="Arial" w:cs="Arial"/>
        </w:rPr>
        <w:t xml:space="preserve"> </w:t>
      </w:r>
    </w:p>
    <w:p w14:paraId="509996FA" w14:textId="4FE5F579" w:rsidR="008410FD" w:rsidRPr="009A433D" w:rsidRDefault="007D168B" w:rsidP="008410FD">
      <w:pPr>
        <w:spacing w:after="9" w:line="269" w:lineRule="auto"/>
        <w:ind w:left="-5" w:right="-24" w:hanging="10"/>
        <w:jc w:val="both"/>
        <w:rPr>
          <w:rFonts w:ascii="Arial" w:hAnsi="Arial" w:cs="Arial"/>
          <w:b/>
          <w:bCs/>
        </w:rPr>
      </w:pPr>
      <w:r w:rsidRPr="009A433D">
        <w:rPr>
          <w:rFonts w:ascii="Arial" w:eastAsia="Arial" w:hAnsi="Arial" w:cs="Arial"/>
        </w:rPr>
        <w:t>Título do Projeto</w:t>
      </w:r>
      <w:r w:rsidRPr="009A433D">
        <w:rPr>
          <w:rFonts w:ascii="Arial" w:eastAsia="Arial" w:hAnsi="Arial" w:cs="Arial"/>
          <w:b/>
        </w:rPr>
        <w:t>:</w:t>
      </w:r>
      <w:r w:rsidR="001D412D" w:rsidRPr="009A433D">
        <w:rPr>
          <w:rFonts w:ascii="Arial" w:hAnsi="Arial" w:cs="Arial"/>
        </w:rPr>
        <w:t xml:space="preserve"> </w:t>
      </w:r>
      <w:r w:rsidR="00F65A7C" w:rsidRPr="009A433D">
        <w:rPr>
          <w:rFonts w:ascii="Arial" w:hAnsi="Arial" w:cs="Arial"/>
          <w:b/>
          <w:bCs/>
        </w:rPr>
        <w:t>UTILIZAÇÃO DO BANCO DE DADOS DO PROJETO DE EXTENSÃO (PROJETO MÃE): ACOMPANHAMENTO FISIOTERAPÊUTICO PREVENTIVO E RECUPERATIVO, COM FOCO EM BIODINÂMICA INTEGRATIVA, A ATLETAS HÍGIDOS E PARATLETAS</w:t>
      </w:r>
    </w:p>
    <w:p w14:paraId="3BA4A5B4" w14:textId="77777777" w:rsidR="003D7A67" w:rsidRPr="009A433D" w:rsidRDefault="003D7A67" w:rsidP="008410FD">
      <w:pPr>
        <w:spacing w:after="9" w:line="269" w:lineRule="auto"/>
        <w:ind w:left="-5" w:right="-24" w:hanging="10"/>
        <w:jc w:val="both"/>
        <w:rPr>
          <w:rFonts w:ascii="Arial" w:hAnsi="Arial" w:cs="Arial"/>
          <w:b/>
        </w:rPr>
      </w:pPr>
    </w:p>
    <w:p w14:paraId="2F41E657" w14:textId="77777777" w:rsidR="00EB186E" w:rsidRPr="009A433D" w:rsidRDefault="008410FD" w:rsidP="008410FD">
      <w:pPr>
        <w:spacing w:after="19"/>
        <w:ind w:right="-24"/>
        <w:rPr>
          <w:rFonts w:ascii="Arial" w:hAnsi="Arial" w:cs="Arial"/>
        </w:rPr>
      </w:pPr>
      <w:r w:rsidRPr="009A433D">
        <w:rPr>
          <w:rFonts w:ascii="Arial" w:hAnsi="Arial" w:cs="Arial"/>
          <w:b/>
        </w:rPr>
        <w:t>Pesquisador</w:t>
      </w:r>
      <w:r w:rsidR="00BE6D64" w:rsidRPr="009A433D">
        <w:rPr>
          <w:rFonts w:ascii="Arial" w:hAnsi="Arial" w:cs="Arial"/>
          <w:b/>
        </w:rPr>
        <w:t>es</w:t>
      </w:r>
      <w:r w:rsidRPr="009A433D">
        <w:rPr>
          <w:rFonts w:ascii="Arial" w:hAnsi="Arial" w:cs="Arial"/>
          <w:b/>
        </w:rPr>
        <w:t xml:space="preserve"> responsáve</w:t>
      </w:r>
      <w:r w:rsidR="00BE6D64" w:rsidRPr="009A433D">
        <w:rPr>
          <w:rFonts w:ascii="Arial" w:hAnsi="Arial" w:cs="Arial"/>
          <w:b/>
        </w:rPr>
        <w:t>is</w:t>
      </w:r>
      <w:r w:rsidRPr="009A433D">
        <w:rPr>
          <w:rFonts w:ascii="Arial" w:hAnsi="Arial" w:cs="Arial"/>
          <w:b/>
        </w:rPr>
        <w:t>:</w:t>
      </w:r>
      <w:r w:rsidRPr="009A433D">
        <w:rPr>
          <w:rFonts w:ascii="Arial" w:hAnsi="Arial" w:cs="Arial"/>
        </w:rPr>
        <w:t xml:space="preserve"> </w:t>
      </w:r>
    </w:p>
    <w:p w14:paraId="0E2E5234" w14:textId="77777777" w:rsidR="00EB186E" w:rsidRPr="009A433D" w:rsidRDefault="008410FD" w:rsidP="008410FD">
      <w:pPr>
        <w:spacing w:after="19"/>
        <w:ind w:right="-24"/>
        <w:rPr>
          <w:rFonts w:ascii="Arial" w:hAnsi="Arial" w:cs="Arial"/>
        </w:rPr>
      </w:pPr>
      <w:r w:rsidRPr="009A433D">
        <w:rPr>
          <w:rFonts w:ascii="Arial" w:hAnsi="Arial" w:cs="Arial"/>
        </w:rPr>
        <w:t xml:space="preserve">Prof. Alberito Rodrigo de Carvalho </w:t>
      </w:r>
      <w:r w:rsidR="00EB186E" w:rsidRPr="009A433D">
        <w:rPr>
          <w:rFonts w:ascii="Arial" w:hAnsi="Arial" w:cs="Arial"/>
        </w:rPr>
        <w:t xml:space="preserve">- </w:t>
      </w:r>
      <w:r w:rsidRPr="009A433D">
        <w:rPr>
          <w:rFonts w:ascii="Arial" w:hAnsi="Arial" w:cs="Arial"/>
        </w:rPr>
        <w:t>Telefone</w:t>
      </w:r>
      <w:r w:rsidR="00EB186E" w:rsidRPr="009A433D">
        <w:rPr>
          <w:rFonts w:ascii="Arial" w:hAnsi="Arial" w:cs="Arial"/>
        </w:rPr>
        <w:t>s</w:t>
      </w:r>
      <w:r w:rsidRPr="009A433D">
        <w:rPr>
          <w:rFonts w:ascii="Arial" w:hAnsi="Arial" w:cs="Arial"/>
        </w:rPr>
        <w:t>: (31)</w:t>
      </w:r>
      <w:r w:rsidR="00EB186E" w:rsidRPr="009A433D">
        <w:rPr>
          <w:rFonts w:ascii="Arial" w:hAnsi="Arial" w:cs="Arial"/>
        </w:rPr>
        <w:t xml:space="preserve"> </w:t>
      </w:r>
      <w:r w:rsidRPr="009A433D">
        <w:rPr>
          <w:rFonts w:ascii="Arial" w:hAnsi="Arial" w:cs="Arial"/>
        </w:rPr>
        <w:t xml:space="preserve">973648533 </w:t>
      </w:r>
      <w:r w:rsidR="00EB186E" w:rsidRPr="009A433D">
        <w:rPr>
          <w:rFonts w:ascii="Arial" w:hAnsi="Arial" w:cs="Arial"/>
        </w:rPr>
        <w:t>/ (45) 32203</w:t>
      </w:r>
      <w:r w:rsidR="00BE6D64" w:rsidRPr="009A433D">
        <w:rPr>
          <w:rFonts w:ascii="Arial" w:hAnsi="Arial" w:cs="Arial"/>
        </w:rPr>
        <w:t>072</w:t>
      </w:r>
    </w:p>
    <w:p w14:paraId="7F684CF9" w14:textId="1158CA2A" w:rsidR="00EB186E" w:rsidRPr="009A433D" w:rsidRDefault="00EB186E" w:rsidP="008410FD">
      <w:pPr>
        <w:spacing w:after="19"/>
        <w:ind w:right="-24"/>
        <w:rPr>
          <w:rFonts w:ascii="Arial" w:hAnsi="Arial" w:cs="Arial"/>
        </w:rPr>
      </w:pPr>
    </w:p>
    <w:p w14:paraId="043C25DD" w14:textId="1F11291B" w:rsidR="008410FD" w:rsidRPr="009A433D" w:rsidRDefault="0018260D" w:rsidP="0018260D">
      <w:pPr>
        <w:spacing w:after="19" w:line="276" w:lineRule="auto"/>
        <w:ind w:right="-24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Solicitamos permissão a você</w:t>
      </w:r>
      <w:r w:rsidR="00F65A7C" w:rsidRPr="009A433D">
        <w:rPr>
          <w:rFonts w:ascii="Arial" w:hAnsi="Arial" w:cs="Arial"/>
        </w:rPr>
        <w:t xml:space="preserve"> (ou ao seu responsável legal caso seja menor que 18 anos)</w:t>
      </w:r>
      <w:r w:rsidRPr="009A433D">
        <w:rPr>
          <w:rFonts w:ascii="Arial" w:hAnsi="Arial" w:cs="Arial"/>
        </w:rPr>
        <w:t xml:space="preserve"> que receberá atendimento no projeto de extensão </w:t>
      </w:r>
      <w:r w:rsidR="00F65A7C" w:rsidRPr="009A433D">
        <w:rPr>
          <w:rFonts w:ascii="Arial" w:hAnsi="Arial" w:cs="Arial"/>
          <w:b/>
          <w:bCs/>
        </w:rPr>
        <w:t xml:space="preserve">ACOMPANHAMENTO FISIOTERAPÊUTICO PREVENTIVO E RECUPERATIVO, COM FOCO EM BIODINÂMICA INTEGRATIVA, A ATLETAS HÍGIDOS E PARATLETAS </w:t>
      </w:r>
      <w:r w:rsidRPr="009A433D">
        <w:rPr>
          <w:rFonts w:ascii="Arial" w:hAnsi="Arial" w:cs="Arial"/>
        </w:rPr>
        <w:t>para que seus dados possam ser utilizados em pesquisas futuras. Como parte do projeto, você</w:t>
      </w:r>
      <w:r w:rsidR="00F65A7C" w:rsidRPr="009A433D">
        <w:rPr>
          <w:rFonts w:ascii="Arial" w:hAnsi="Arial" w:cs="Arial"/>
        </w:rPr>
        <w:t xml:space="preserve"> (ou seu filho(a)/tutelado(a))</w:t>
      </w:r>
      <w:r w:rsidRPr="009A433D">
        <w:rPr>
          <w:rFonts w:ascii="Arial" w:hAnsi="Arial" w:cs="Arial"/>
        </w:rPr>
        <w:t xml:space="preserve"> será submetido </w:t>
      </w:r>
      <w:r w:rsidR="00F91F55" w:rsidRPr="009A433D">
        <w:rPr>
          <w:rFonts w:ascii="Arial" w:hAnsi="Arial" w:cs="Arial"/>
        </w:rPr>
        <w:t>a</w:t>
      </w:r>
      <w:r w:rsidRPr="009A433D">
        <w:rPr>
          <w:rFonts w:ascii="Arial" w:hAnsi="Arial" w:cs="Arial"/>
        </w:rPr>
        <w:t xml:space="preserve"> uma série de </w:t>
      </w:r>
      <w:r w:rsidR="00F91F55" w:rsidRPr="009A433D">
        <w:rPr>
          <w:rFonts w:ascii="Arial" w:hAnsi="Arial" w:cs="Arial"/>
        </w:rPr>
        <w:t xml:space="preserve">avaliações </w:t>
      </w:r>
      <w:r w:rsidR="00F65A7C" w:rsidRPr="009A433D">
        <w:rPr>
          <w:rFonts w:ascii="Arial" w:hAnsi="Arial" w:cs="Arial"/>
        </w:rPr>
        <w:t>visando acompanhar seu desempenho esportivo. Tais avaliações tem como objetivo identificar características tanto de ordem subjetiva (tais como a percepção de carga do treinamento, recuperação do treinamento, estado de humor, medo de movimento, qualidade da dor caso ela exista), quanto medidas objetivas (força</w:t>
      </w:r>
      <w:r w:rsidR="00080C94" w:rsidRPr="009A433D">
        <w:rPr>
          <w:rFonts w:ascii="Arial" w:hAnsi="Arial" w:cs="Arial"/>
        </w:rPr>
        <w:t>, temperatura</w:t>
      </w:r>
      <w:r w:rsidR="00F65A7C" w:rsidRPr="009A433D">
        <w:rPr>
          <w:rFonts w:ascii="Arial" w:hAnsi="Arial" w:cs="Arial"/>
        </w:rPr>
        <w:t xml:space="preserve"> </w:t>
      </w:r>
      <w:r w:rsidR="00080C94" w:rsidRPr="009A433D">
        <w:rPr>
          <w:rFonts w:ascii="Arial" w:hAnsi="Arial" w:cs="Arial"/>
        </w:rPr>
        <w:t>e tamanho dos</w:t>
      </w:r>
      <w:r w:rsidR="00F65A7C" w:rsidRPr="009A433D">
        <w:rPr>
          <w:rFonts w:ascii="Arial" w:hAnsi="Arial" w:cs="Arial"/>
        </w:rPr>
        <w:t xml:space="preserve"> músculos, estabilização da região lombopélvica, características dos seus batimentos cardíacos</w:t>
      </w:r>
      <w:r w:rsidR="00080C94" w:rsidRPr="009A433D">
        <w:rPr>
          <w:rFonts w:ascii="Arial" w:hAnsi="Arial" w:cs="Arial"/>
        </w:rPr>
        <w:t>, características de salto e de caminhada)</w:t>
      </w:r>
      <w:r w:rsidR="00F65A7C" w:rsidRPr="009A433D">
        <w:rPr>
          <w:rFonts w:ascii="Arial" w:hAnsi="Arial" w:cs="Arial"/>
        </w:rPr>
        <w:t>, assim como o monitoramento das lesões esportivas. Em momentos específicos, de acordo com a</w:t>
      </w:r>
      <w:r w:rsidR="00080C94" w:rsidRPr="009A433D">
        <w:rPr>
          <w:rFonts w:ascii="Arial" w:hAnsi="Arial" w:cs="Arial"/>
        </w:rPr>
        <w:t xml:space="preserve"> sua (ou do seu filho(a)/tutelado(a)) </w:t>
      </w:r>
      <w:r w:rsidR="00F65A7C" w:rsidRPr="009A433D">
        <w:rPr>
          <w:rFonts w:ascii="Arial" w:hAnsi="Arial" w:cs="Arial"/>
        </w:rPr>
        <w:t xml:space="preserve">disponibilidade, necessidade e interesse, serão aplicadas técnicas de recuperação pós-exercício (imersão em água fria; </w:t>
      </w:r>
      <w:r w:rsidR="00080C94" w:rsidRPr="009A433D">
        <w:rPr>
          <w:rFonts w:ascii="Arial" w:hAnsi="Arial" w:cs="Arial"/>
        </w:rPr>
        <w:t xml:space="preserve">uso de laser e luz </w:t>
      </w:r>
      <w:r w:rsidR="006F2976" w:rsidRPr="009A433D">
        <w:rPr>
          <w:rFonts w:ascii="Arial" w:hAnsi="Arial" w:cs="Arial"/>
        </w:rPr>
        <w:t>terapêuticos</w:t>
      </w:r>
      <w:r w:rsidR="00F65A7C" w:rsidRPr="009A433D">
        <w:rPr>
          <w:rFonts w:ascii="Arial" w:hAnsi="Arial" w:cs="Arial"/>
        </w:rPr>
        <w:t>; massagem recuperativa; terapia percussiva</w:t>
      </w:r>
      <w:r w:rsidR="00080C94" w:rsidRPr="009A433D">
        <w:rPr>
          <w:rFonts w:ascii="Arial" w:hAnsi="Arial" w:cs="Arial"/>
        </w:rPr>
        <w:t xml:space="preserve"> pelas pistolas de liberação muscular</w:t>
      </w:r>
      <w:r w:rsidR="00F65A7C" w:rsidRPr="009A433D">
        <w:rPr>
          <w:rFonts w:ascii="Arial" w:hAnsi="Arial" w:cs="Arial"/>
        </w:rPr>
        <w:t>; estimulação elétrica neuromuscular</w:t>
      </w:r>
      <w:r w:rsidR="00080C94" w:rsidRPr="009A433D">
        <w:rPr>
          <w:rFonts w:ascii="Arial" w:hAnsi="Arial" w:cs="Arial"/>
        </w:rPr>
        <w:t xml:space="preserve"> por meio de correntes elétricas criadas para terapia física</w:t>
      </w:r>
      <w:r w:rsidR="00F65A7C" w:rsidRPr="009A433D">
        <w:rPr>
          <w:rFonts w:ascii="Arial" w:hAnsi="Arial" w:cs="Arial"/>
        </w:rPr>
        <w:t xml:space="preserve">; terapia aquática). As técnicas de recuperação escolhidas dependerão do momento e das condições do acompanhamento. </w:t>
      </w:r>
      <w:r w:rsidR="005276F8" w:rsidRPr="009A433D">
        <w:rPr>
          <w:rFonts w:ascii="Arial" w:hAnsi="Arial" w:cs="Arial"/>
        </w:rPr>
        <w:t xml:space="preserve">Alguns testes ou avaliações poderão ser filmados visando a análise posterior. </w:t>
      </w:r>
      <w:r w:rsidR="001E552E" w:rsidRPr="009A433D">
        <w:rPr>
          <w:rFonts w:ascii="Arial" w:hAnsi="Arial" w:cs="Arial"/>
        </w:rPr>
        <w:t>Caso você nos permita, usaremos esses dados para pesquisas e futuras publicações</w:t>
      </w:r>
      <w:r w:rsidR="00080C94" w:rsidRPr="009A433D">
        <w:rPr>
          <w:rFonts w:ascii="Arial" w:hAnsi="Arial" w:cs="Arial"/>
        </w:rPr>
        <w:t xml:space="preserve"> científicas</w:t>
      </w:r>
      <w:r w:rsidR="001E552E" w:rsidRPr="009A433D">
        <w:rPr>
          <w:rFonts w:ascii="Arial" w:hAnsi="Arial" w:cs="Arial"/>
        </w:rPr>
        <w:t xml:space="preserve">. </w:t>
      </w:r>
    </w:p>
    <w:p w14:paraId="58BF0920" w14:textId="51EEEDB0" w:rsidR="001E552E" w:rsidRPr="009A433D" w:rsidRDefault="001E552E" w:rsidP="0018260D">
      <w:pPr>
        <w:spacing w:after="19" w:line="276" w:lineRule="auto"/>
        <w:ind w:right="-24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Em nenhum momento você</w:t>
      </w:r>
      <w:r w:rsidR="00080C94" w:rsidRPr="009A433D">
        <w:rPr>
          <w:rFonts w:ascii="Arial" w:hAnsi="Arial" w:cs="Arial"/>
        </w:rPr>
        <w:t xml:space="preserve"> (ou seu filho(a)/tutelado(a)) </w:t>
      </w:r>
      <w:r w:rsidRPr="009A433D">
        <w:rPr>
          <w:rFonts w:ascii="Arial" w:hAnsi="Arial" w:cs="Arial"/>
        </w:rPr>
        <w:t>será identificado e só serão usados os dados da</w:t>
      </w:r>
      <w:r w:rsidR="00080C94" w:rsidRPr="009A433D">
        <w:rPr>
          <w:rFonts w:ascii="Arial" w:hAnsi="Arial" w:cs="Arial"/>
        </w:rPr>
        <w:t>s</w:t>
      </w:r>
      <w:r w:rsidRPr="009A433D">
        <w:rPr>
          <w:rFonts w:ascii="Arial" w:hAnsi="Arial" w:cs="Arial"/>
        </w:rPr>
        <w:t xml:space="preserve"> sua</w:t>
      </w:r>
      <w:r w:rsidR="00080C94" w:rsidRPr="009A433D">
        <w:rPr>
          <w:rFonts w:ascii="Arial" w:hAnsi="Arial" w:cs="Arial"/>
        </w:rPr>
        <w:t>s</w:t>
      </w:r>
      <w:r w:rsidRPr="009A433D">
        <w:rPr>
          <w:rFonts w:ascii="Arial" w:hAnsi="Arial" w:cs="Arial"/>
        </w:rPr>
        <w:t xml:space="preserve"> avaliaç</w:t>
      </w:r>
      <w:r w:rsidR="00080C94" w:rsidRPr="009A433D">
        <w:rPr>
          <w:rFonts w:ascii="Arial" w:hAnsi="Arial" w:cs="Arial"/>
        </w:rPr>
        <w:t>ões</w:t>
      </w:r>
      <w:r w:rsidRPr="009A433D">
        <w:rPr>
          <w:rFonts w:ascii="Arial" w:hAnsi="Arial" w:cs="Arial"/>
        </w:rPr>
        <w:t xml:space="preserve"> </w:t>
      </w:r>
      <w:r w:rsidR="00080C94" w:rsidRPr="009A433D">
        <w:rPr>
          <w:rFonts w:ascii="Arial" w:hAnsi="Arial" w:cs="Arial"/>
        </w:rPr>
        <w:t xml:space="preserve">(ou do seu filho(a)/tutelado(a)) </w:t>
      </w:r>
      <w:r w:rsidRPr="009A433D">
        <w:rPr>
          <w:rFonts w:ascii="Arial" w:hAnsi="Arial" w:cs="Arial"/>
        </w:rPr>
        <w:t>e do seu tratamento. Caso você</w:t>
      </w:r>
      <w:r w:rsidR="00080C94" w:rsidRPr="009A433D">
        <w:rPr>
          <w:rFonts w:ascii="Arial" w:hAnsi="Arial" w:cs="Arial"/>
        </w:rPr>
        <w:t xml:space="preserve"> (ou seu filho(a)/tutelado(a)) </w:t>
      </w:r>
      <w:r w:rsidRPr="009A433D">
        <w:rPr>
          <w:rFonts w:ascii="Arial" w:hAnsi="Arial" w:cs="Arial"/>
        </w:rPr>
        <w:t>não permita o uso dos dados, isso não o desqualifica</w:t>
      </w:r>
      <w:r w:rsidR="00080C94" w:rsidRPr="009A433D">
        <w:rPr>
          <w:rFonts w:ascii="Arial" w:hAnsi="Arial" w:cs="Arial"/>
        </w:rPr>
        <w:t xml:space="preserve"> (ou seu filho(a)/tutelado(a)) </w:t>
      </w:r>
      <w:r w:rsidRPr="009A433D">
        <w:rPr>
          <w:rFonts w:ascii="Arial" w:hAnsi="Arial" w:cs="Arial"/>
        </w:rPr>
        <w:t>para receber o atendimento no projeto e você</w:t>
      </w:r>
      <w:r w:rsidR="00080C94" w:rsidRPr="009A433D">
        <w:rPr>
          <w:rFonts w:ascii="Arial" w:hAnsi="Arial" w:cs="Arial"/>
        </w:rPr>
        <w:t xml:space="preserve"> (ou seu filho(a)/tutelado(a)) </w:t>
      </w:r>
      <w:r w:rsidRPr="009A433D">
        <w:rPr>
          <w:rFonts w:ascii="Arial" w:hAnsi="Arial" w:cs="Arial"/>
        </w:rPr>
        <w:t xml:space="preserve">receberá todo o </w:t>
      </w:r>
      <w:r w:rsidR="00080C94" w:rsidRPr="009A433D">
        <w:rPr>
          <w:rFonts w:ascii="Arial" w:hAnsi="Arial" w:cs="Arial"/>
        </w:rPr>
        <w:t>acompanhamento</w:t>
      </w:r>
      <w:r w:rsidRPr="009A433D">
        <w:rPr>
          <w:rFonts w:ascii="Arial" w:hAnsi="Arial" w:cs="Arial"/>
        </w:rPr>
        <w:t xml:space="preserve"> normalmente. </w:t>
      </w:r>
      <w:r w:rsidR="009A433D" w:rsidRPr="009A433D">
        <w:rPr>
          <w:rFonts w:ascii="Arial" w:hAnsi="Arial" w:cs="Arial"/>
        </w:rPr>
        <w:t>Também destacamos que não necessariamente você (ou seu filho(a)/tutelado(a)) será submetido a todas as avaliações ou intervenções, mas o seu (ou seu filho(a)/tutelado(a)) protocolo de acompanhamento dependerá dos objetivos do seu acompanhamento com base na sua idade, esporte, nível de treinamento, disponibilidade e no histórico de lesão esportiva.</w:t>
      </w:r>
    </w:p>
    <w:p w14:paraId="01BF5A21" w14:textId="165058DE" w:rsidR="00AC58CA" w:rsidRPr="009A433D" w:rsidRDefault="00AC58CA" w:rsidP="00AC58CA">
      <w:pPr>
        <w:spacing w:after="52" w:line="268" w:lineRule="auto"/>
        <w:ind w:left="-5" w:right="-24" w:hanging="10"/>
        <w:jc w:val="both"/>
        <w:rPr>
          <w:rFonts w:ascii="Arial" w:eastAsia="Arial" w:hAnsi="Arial" w:cs="Arial"/>
        </w:rPr>
      </w:pPr>
    </w:p>
    <w:p w14:paraId="3BFF3B76" w14:textId="7AEC20AA" w:rsidR="00EB186E" w:rsidRPr="009A433D" w:rsidRDefault="00EB186E" w:rsidP="004B5687">
      <w:pPr>
        <w:spacing w:after="52" w:line="268" w:lineRule="auto"/>
        <w:ind w:left="-5" w:right="-24" w:hanging="10"/>
        <w:jc w:val="both"/>
        <w:rPr>
          <w:rFonts w:ascii="Arial" w:eastAsia="Arial" w:hAnsi="Arial" w:cs="Arial"/>
        </w:rPr>
      </w:pPr>
      <w:r w:rsidRPr="009A433D">
        <w:rPr>
          <w:rFonts w:ascii="Arial" w:eastAsia="Arial" w:hAnsi="Arial" w:cs="Arial"/>
          <w:b/>
        </w:rPr>
        <w:t>Riscos:</w:t>
      </w:r>
      <w:r w:rsidRPr="009A433D">
        <w:rPr>
          <w:rFonts w:ascii="Arial" w:eastAsia="Arial" w:hAnsi="Arial" w:cs="Arial"/>
        </w:rPr>
        <w:t xml:space="preserve"> </w:t>
      </w:r>
      <w:r w:rsidR="00A013E2" w:rsidRPr="009A433D">
        <w:rPr>
          <w:rFonts w:ascii="Arial" w:eastAsia="Arial" w:hAnsi="Arial" w:cs="Arial"/>
        </w:rPr>
        <w:t xml:space="preserve">É possível que </w:t>
      </w:r>
      <w:r w:rsidR="001E552E" w:rsidRPr="009A433D">
        <w:rPr>
          <w:rFonts w:ascii="Arial" w:eastAsia="Arial" w:hAnsi="Arial" w:cs="Arial"/>
        </w:rPr>
        <w:t xml:space="preserve">as avaliações sejam </w:t>
      </w:r>
      <w:r w:rsidR="00C61CBC">
        <w:rPr>
          <w:rFonts w:ascii="Arial" w:eastAsia="Arial" w:hAnsi="Arial" w:cs="Arial"/>
        </w:rPr>
        <w:t>longas</w:t>
      </w:r>
      <w:r w:rsidR="001E552E" w:rsidRPr="009A433D">
        <w:rPr>
          <w:rFonts w:ascii="Arial" w:eastAsia="Arial" w:hAnsi="Arial" w:cs="Arial"/>
        </w:rPr>
        <w:t xml:space="preserve"> e um pouco cansativas. Algumas intervenções, apesar de seguras, podem provocar um pouco de desconforto físico</w:t>
      </w:r>
      <w:r w:rsidR="005C7313" w:rsidRPr="009A433D">
        <w:rPr>
          <w:rFonts w:ascii="Arial" w:eastAsia="Arial" w:hAnsi="Arial" w:cs="Arial"/>
        </w:rPr>
        <w:t xml:space="preserve"> e, em alguns casos, será </w:t>
      </w:r>
      <w:r w:rsidR="00217112" w:rsidRPr="009A433D">
        <w:rPr>
          <w:rFonts w:ascii="Arial" w:eastAsia="Arial" w:hAnsi="Arial" w:cs="Arial"/>
        </w:rPr>
        <w:t xml:space="preserve">necessário </w:t>
      </w:r>
      <w:r w:rsidR="005C7313" w:rsidRPr="009A433D">
        <w:rPr>
          <w:rFonts w:ascii="Arial" w:eastAsia="Arial" w:hAnsi="Arial" w:cs="Arial"/>
        </w:rPr>
        <w:t>fazer uma raspagem na pele para eliminação dos pelos corporais nos locais em que os eletrodos serão fixados</w:t>
      </w:r>
      <w:r w:rsidR="001E552E" w:rsidRPr="009A433D">
        <w:rPr>
          <w:rFonts w:ascii="Arial" w:eastAsia="Arial" w:hAnsi="Arial" w:cs="Arial"/>
        </w:rPr>
        <w:t xml:space="preserve">. Mas todas as medidas para minimizar esses efeitos serão tomadas. </w:t>
      </w:r>
      <w:r w:rsidR="001E2F46" w:rsidRPr="009A433D">
        <w:rPr>
          <w:rFonts w:ascii="Arial" w:eastAsia="Arial" w:hAnsi="Arial" w:cs="Arial"/>
        </w:rPr>
        <w:t xml:space="preserve">Além disso, caso qualquer eventualidade ocorra, haverá um telefone próximo para chamar o SAMU </w:t>
      </w:r>
      <w:r w:rsidR="004B5687" w:rsidRPr="009A433D">
        <w:rPr>
          <w:rFonts w:ascii="Arial" w:eastAsia="Arial" w:hAnsi="Arial" w:cs="Arial"/>
        </w:rPr>
        <w:t>e, se por algum motivo o SAMU não prestar atendimento, os pesquisadores se respons</w:t>
      </w:r>
      <w:r w:rsidR="0005193B" w:rsidRPr="009A433D">
        <w:rPr>
          <w:rFonts w:ascii="Arial" w:eastAsia="Arial" w:hAnsi="Arial" w:cs="Arial"/>
        </w:rPr>
        <w:t>a</w:t>
      </w:r>
      <w:r w:rsidR="004B5687" w:rsidRPr="009A433D">
        <w:rPr>
          <w:rFonts w:ascii="Arial" w:eastAsia="Arial" w:hAnsi="Arial" w:cs="Arial"/>
        </w:rPr>
        <w:t>bilizarão em prestar atendimento imediato, integral e gratuito.</w:t>
      </w:r>
      <w:r w:rsidR="004B5687" w:rsidRPr="009A433D">
        <w:rPr>
          <w:rFonts w:ascii="Arial" w:eastAsia="Arial" w:hAnsi="Arial" w:cs="Arial"/>
        </w:rPr>
        <w:cr/>
      </w:r>
    </w:p>
    <w:p w14:paraId="4998F84E" w14:textId="38268BA7" w:rsidR="00EB186E" w:rsidRPr="009A433D" w:rsidRDefault="00EB186E" w:rsidP="00EB186E">
      <w:pPr>
        <w:spacing w:after="52" w:line="268" w:lineRule="auto"/>
        <w:ind w:left="-5" w:right="-24" w:hanging="10"/>
        <w:jc w:val="both"/>
        <w:rPr>
          <w:rFonts w:ascii="Arial" w:eastAsia="Arial" w:hAnsi="Arial" w:cs="Arial"/>
        </w:rPr>
      </w:pPr>
      <w:r w:rsidRPr="009A433D">
        <w:rPr>
          <w:rFonts w:ascii="Arial" w:eastAsia="Arial" w:hAnsi="Arial" w:cs="Arial"/>
          <w:b/>
        </w:rPr>
        <w:lastRenderedPageBreak/>
        <w:t>Benefícios:</w:t>
      </w:r>
      <w:r w:rsidR="001E552E" w:rsidRPr="009A433D">
        <w:rPr>
          <w:rFonts w:ascii="Arial" w:eastAsia="Arial" w:hAnsi="Arial" w:cs="Arial"/>
          <w:b/>
        </w:rPr>
        <w:t xml:space="preserve"> </w:t>
      </w:r>
      <w:r w:rsidR="00080C94" w:rsidRPr="009A433D">
        <w:rPr>
          <w:rFonts w:ascii="Arial" w:eastAsia="Arial" w:hAnsi="Arial" w:cs="Arial"/>
          <w:bCs/>
        </w:rPr>
        <w:t>V</w:t>
      </w:r>
      <w:r w:rsidR="001E552E" w:rsidRPr="009A433D">
        <w:rPr>
          <w:rFonts w:ascii="Arial" w:eastAsia="Arial" w:hAnsi="Arial" w:cs="Arial"/>
          <w:bCs/>
        </w:rPr>
        <w:t>ocê</w:t>
      </w:r>
      <w:r w:rsidR="00080C94" w:rsidRPr="009A433D">
        <w:rPr>
          <w:rFonts w:ascii="Arial" w:eastAsia="Arial" w:hAnsi="Arial" w:cs="Arial"/>
          <w:bCs/>
        </w:rPr>
        <w:t xml:space="preserve"> </w:t>
      </w:r>
      <w:r w:rsidR="00080C94" w:rsidRPr="009A433D">
        <w:rPr>
          <w:rFonts w:ascii="Arial" w:hAnsi="Arial" w:cs="Arial"/>
        </w:rPr>
        <w:t>(ou seu filho(a)/tutelado(a))</w:t>
      </w:r>
      <w:r w:rsidR="001E552E" w:rsidRPr="009A433D">
        <w:rPr>
          <w:rFonts w:ascii="Arial" w:eastAsia="Arial" w:hAnsi="Arial" w:cs="Arial"/>
          <w:bCs/>
        </w:rPr>
        <w:t xml:space="preserve"> receberá </w:t>
      </w:r>
      <w:r w:rsidR="00080C94" w:rsidRPr="009A433D">
        <w:rPr>
          <w:rFonts w:ascii="Arial" w:eastAsia="Arial" w:hAnsi="Arial" w:cs="Arial"/>
          <w:bCs/>
        </w:rPr>
        <w:t>acompanhamento</w:t>
      </w:r>
      <w:r w:rsidR="001E552E" w:rsidRPr="009A433D">
        <w:rPr>
          <w:rFonts w:ascii="Arial" w:eastAsia="Arial" w:hAnsi="Arial" w:cs="Arial"/>
          <w:bCs/>
        </w:rPr>
        <w:t xml:space="preserve"> fisioterapêutico de forma gratuita</w:t>
      </w:r>
      <w:r w:rsidR="00080C94" w:rsidRPr="009A433D">
        <w:rPr>
          <w:rFonts w:ascii="Arial" w:eastAsia="Arial" w:hAnsi="Arial" w:cs="Arial"/>
          <w:bCs/>
        </w:rPr>
        <w:t xml:space="preserve">, e os resultados serão disponibilizados a você e seus treinadores (quando tiver) para otimizar a prescrição do seu treino e reduzir a possibilidade de ter lesão desportiva. Além disso, essa </w:t>
      </w:r>
      <w:r w:rsidR="00B60CA0" w:rsidRPr="009A433D">
        <w:rPr>
          <w:rFonts w:ascii="Arial" w:eastAsia="Arial" w:hAnsi="Arial" w:cs="Arial"/>
          <w:bCs/>
        </w:rPr>
        <w:t>parceria</w:t>
      </w:r>
      <w:r w:rsidR="005C7313" w:rsidRPr="009A433D">
        <w:rPr>
          <w:rFonts w:ascii="Arial" w:eastAsia="Arial" w:hAnsi="Arial" w:cs="Arial"/>
          <w:bCs/>
        </w:rPr>
        <w:t xml:space="preserve"> contribuirá para o desenvolvimento de intervenções</w:t>
      </w:r>
      <w:r w:rsidR="00B60CA0" w:rsidRPr="009A433D">
        <w:rPr>
          <w:rFonts w:ascii="Arial" w:eastAsia="Arial" w:hAnsi="Arial" w:cs="Arial"/>
          <w:bCs/>
        </w:rPr>
        <w:t xml:space="preserve"> de recuperação </w:t>
      </w:r>
      <w:r w:rsidR="00616EBA" w:rsidRPr="009A433D">
        <w:rPr>
          <w:rFonts w:ascii="Arial" w:eastAsia="Arial" w:hAnsi="Arial" w:cs="Arial"/>
          <w:bCs/>
        </w:rPr>
        <w:t>fisioterapêutica</w:t>
      </w:r>
      <w:r w:rsidR="005C7313" w:rsidRPr="009A433D">
        <w:rPr>
          <w:rFonts w:ascii="Arial" w:eastAsia="Arial" w:hAnsi="Arial" w:cs="Arial"/>
          <w:bCs/>
        </w:rPr>
        <w:t xml:space="preserve"> mais eficazes</w:t>
      </w:r>
      <w:r w:rsidR="001E552E" w:rsidRPr="009A433D">
        <w:rPr>
          <w:rFonts w:ascii="Arial" w:eastAsia="Arial" w:hAnsi="Arial" w:cs="Arial"/>
          <w:bCs/>
        </w:rPr>
        <w:t xml:space="preserve">. </w:t>
      </w:r>
      <w:r w:rsidR="00032C47" w:rsidRPr="009A433D">
        <w:rPr>
          <w:rFonts w:ascii="Arial" w:eastAsia="Arial" w:hAnsi="Arial" w:cs="Arial"/>
        </w:rPr>
        <w:t xml:space="preserve"> </w:t>
      </w:r>
      <w:r w:rsidR="004B5687" w:rsidRPr="009A433D">
        <w:rPr>
          <w:rFonts w:ascii="Arial" w:eastAsia="Arial" w:hAnsi="Arial" w:cs="Arial"/>
        </w:rPr>
        <w:t xml:space="preserve"> </w:t>
      </w:r>
      <w:r w:rsidRPr="009A433D">
        <w:rPr>
          <w:rFonts w:ascii="Arial" w:eastAsia="Arial" w:hAnsi="Arial" w:cs="Arial"/>
        </w:rPr>
        <w:t xml:space="preserve"> </w:t>
      </w:r>
    </w:p>
    <w:p w14:paraId="0C7AAB65" w14:textId="77777777" w:rsidR="006A5EC6" w:rsidRPr="009A433D" w:rsidRDefault="006A5EC6" w:rsidP="00EB186E">
      <w:pPr>
        <w:spacing w:after="52" w:line="268" w:lineRule="auto"/>
        <w:ind w:left="-5" w:right="-24" w:hanging="10"/>
        <w:jc w:val="both"/>
      </w:pPr>
    </w:p>
    <w:p w14:paraId="5A98625D" w14:textId="0D1F7FA7" w:rsidR="00605FDA" w:rsidRPr="009A433D" w:rsidRDefault="007D168B" w:rsidP="008410FD">
      <w:pPr>
        <w:spacing w:after="9" w:line="269" w:lineRule="auto"/>
        <w:ind w:left="-5" w:right="-24" w:hanging="10"/>
        <w:jc w:val="both"/>
        <w:rPr>
          <w:rFonts w:ascii="Arial" w:eastAsia="Arial" w:hAnsi="Arial" w:cs="Arial"/>
        </w:rPr>
      </w:pPr>
      <w:r w:rsidRPr="009A433D">
        <w:rPr>
          <w:rFonts w:ascii="Arial" w:eastAsia="Arial" w:hAnsi="Arial" w:cs="Arial"/>
        </w:rPr>
        <w:t>Sua identidade</w:t>
      </w:r>
      <w:r w:rsidR="00B60CA0" w:rsidRPr="009A433D">
        <w:rPr>
          <w:rFonts w:ascii="Arial" w:eastAsia="Arial" w:hAnsi="Arial" w:cs="Arial"/>
        </w:rPr>
        <w:t xml:space="preserve"> </w:t>
      </w:r>
      <w:r w:rsidR="00B60CA0" w:rsidRPr="009A433D">
        <w:rPr>
          <w:rFonts w:ascii="Arial" w:hAnsi="Arial" w:cs="Arial"/>
        </w:rPr>
        <w:t xml:space="preserve">(ou do seu filho(a)/tutelado(a)) </w:t>
      </w:r>
      <w:r w:rsidRPr="009A433D">
        <w:rPr>
          <w:rFonts w:ascii="Arial" w:eastAsia="Arial" w:hAnsi="Arial" w:cs="Arial"/>
        </w:rPr>
        <w:t xml:space="preserve">não será divulgada e </w:t>
      </w:r>
      <w:r w:rsidR="004914B1" w:rsidRPr="009A433D">
        <w:rPr>
          <w:rFonts w:ascii="Arial" w:eastAsia="Arial" w:hAnsi="Arial" w:cs="Arial"/>
        </w:rPr>
        <w:t>os</w:t>
      </w:r>
      <w:r w:rsidRPr="009A433D">
        <w:rPr>
          <w:rFonts w:ascii="Arial" w:eastAsia="Arial" w:hAnsi="Arial" w:cs="Arial"/>
        </w:rPr>
        <w:t xml:space="preserve"> dados serão tratados de maneira sigilosa, sendo utilizados apenas </w:t>
      </w:r>
      <w:r w:rsidR="002873EA" w:rsidRPr="009A433D">
        <w:rPr>
          <w:rFonts w:ascii="Arial" w:eastAsia="Arial" w:hAnsi="Arial" w:cs="Arial"/>
        </w:rPr>
        <w:t xml:space="preserve">para </w:t>
      </w:r>
      <w:r w:rsidRPr="009A433D">
        <w:rPr>
          <w:rFonts w:ascii="Arial" w:eastAsia="Arial" w:hAnsi="Arial" w:cs="Arial"/>
        </w:rPr>
        <w:t xml:space="preserve">fins científicos. </w:t>
      </w:r>
      <w:r w:rsidR="00605FDA" w:rsidRPr="009A433D">
        <w:rPr>
          <w:rFonts w:ascii="Arial" w:eastAsia="Arial" w:hAnsi="Arial" w:cs="Arial"/>
        </w:rPr>
        <w:t>Informamos que esse estudo é um estudo “mãe” (que é um estudo bem amplo) e que os seus dados serão utilizados em múltiplos projetos “filhos” (sempre de forma sigilosa e anônima). Os diferentes projetos</w:t>
      </w:r>
      <w:r w:rsidR="00350E87" w:rsidRPr="009A433D">
        <w:rPr>
          <w:rFonts w:ascii="Arial" w:eastAsia="Arial" w:hAnsi="Arial" w:cs="Arial"/>
        </w:rPr>
        <w:t xml:space="preserve"> filhos</w:t>
      </w:r>
      <w:r w:rsidR="00605FDA" w:rsidRPr="009A433D">
        <w:rPr>
          <w:rFonts w:ascii="Arial" w:eastAsia="Arial" w:hAnsi="Arial" w:cs="Arial"/>
        </w:rPr>
        <w:t xml:space="preserve"> </w:t>
      </w:r>
      <w:r w:rsidR="00FC33D7" w:rsidRPr="009A433D">
        <w:rPr>
          <w:rFonts w:ascii="Arial" w:eastAsia="Arial" w:hAnsi="Arial" w:cs="Arial"/>
        </w:rPr>
        <w:t>(cada um gerando uma publicação</w:t>
      </w:r>
      <w:r w:rsidR="00350E87" w:rsidRPr="009A433D">
        <w:rPr>
          <w:rFonts w:ascii="Arial" w:eastAsia="Arial" w:hAnsi="Arial" w:cs="Arial"/>
        </w:rPr>
        <w:t>/divulgação científica</w:t>
      </w:r>
      <w:r w:rsidR="00FC33D7" w:rsidRPr="009A433D">
        <w:rPr>
          <w:rFonts w:ascii="Arial" w:eastAsia="Arial" w:hAnsi="Arial" w:cs="Arial"/>
        </w:rPr>
        <w:t xml:space="preserve"> diferente) estão abaixo listados:</w:t>
      </w:r>
    </w:p>
    <w:p w14:paraId="4E2AD185" w14:textId="77777777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a)</w:t>
      </w:r>
      <w:r w:rsidRPr="009A433D">
        <w:rPr>
          <w:rFonts w:ascii="Arial" w:hAnsi="Arial" w:cs="Arial"/>
        </w:rPr>
        <w:tab/>
        <w:t>Levantamento de dados epidemiológicos das lesões desportivas;</w:t>
      </w:r>
    </w:p>
    <w:p w14:paraId="5BB4B9A6" w14:textId="77777777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b)</w:t>
      </w:r>
      <w:r w:rsidRPr="009A433D">
        <w:rPr>
          <w:rFonts w:ascii="Arial" w:hAnsi="Arial" w:cs="Arial"/>
        </w:rPr>
        <w:tab/>
        <w:t>Caracterizar aspectos biopsicossociais, biomecânicos, locomotores e funcionais de atletas de diferentes níveis e modalidades esportivas;</w:t>
      </w:r>
    </w:p>
    <w:p w14:paraId="3F430972" w14:textId="77777777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c)</w:t>
      </w:r>
      <w:r w:rsidRPr="009A433D">
        <w:rPr>
          <w:rFonts w:ascii="Arial" w:hAnsi="Arial" w:cs="Arial"/>
        </w:rPr>
        <w:tab/>
        <w:t>Comparar aspectos biopsicossociais, biomecânicos, locomotores e funcionais entre atletas de diferentes níveis e modalidades esportivas;</w:t>
      </w:r>
    </w:p>
    <w:p w14:paraId="09CE22B9" w14:textId="77777777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d)</w:t>
      </w:r>
      <w:r w:rsidRPr="009A433D">
        <w:rPr>
          <w:rFonts w:ascii="Arial" w:hAnsi="Arial" w:cs="Arial"/>
        </w:rPr>
        <w:tab/>
        <w:t>Identificar fatores de risco relacionados às lesões desportivas;</w:t>
      </w:r>
    </w:p>
    <w:p w14:paraId="4416D18C" w14:textId="77777777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e)</w:t>
      </w:r>
      <w:r w:rsidRPr="009A433D">
        <w:rPr>
          <w:rFonts w:ascii="Arial" w:hAnsi="Arial" w:cs="Arial"/>
        </w:rPr>
        <w:tab/>
        <w:t>Avaliar e comparar diferentes estratégias de recuperação pós-exercício;</w:t>
      </w:r>
    </w:p>
    <w:p w14:paraId="3A71C67F" w14:textId="77777777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f)</w:t>
      </w:r>
      <w:r w:rsidRPr="009A433D">
        <w:rPr>
          <w:rFonts w:ascii="Arial" w:hAnsi="Arial" w:cs="Arial"/>
        </w:rPr>
        <w:tab/>
        <w:t>Determinar a relação de causalidade entre temperatura muscular de membros inferiores visando aceleração da recuperação pós-exercício de longo prazo (24, 48 e 72h), induzidos por imersão em água fria (IAF) e para estímulos estressantes tanto de predomínio aeróbio quanto anaeróbio, com medidas fisiológicas e das funções objetiva e subjetivas relacionadas ao desempenho de corredores amadores e recreacionais;</w:t>
      </w:r>
    </w:p>
    <w:p w14:paraId="22B50C09" w14:textId="39D8B96C" w:rsidR="00B60CA0" w:rsidRPr="009A433D" w:rsidRDefault="00B60CA0" w:rsidP="00B60CA0">
      <w:pPr>
        <w:spacing w:after="9" w:line="269" w:lineRule="auto"/>
        <w:ind w:left="-5" w:right="-24" w:hanging="10"/>
        <w:jc w:val="both"/>
        <w:rPr>
          <w:rFonts w:ascii="Arial" w:hAnsi="Arial" w:cs="Arial"/>
        </w:rPr>
      </w:pPr>
      <w:r w:rsidRPr="009A433D">
        <w:rPr>
          <w:rFonts w:ascii="Arial" w:hAnsi="Arial" w:cs="Arial"/>
        </w:rPr>
        <w:t>g)</w:t>
      </w:r>
      <w:r w:rsidRPr="009A433D">
        <w:rPr>
          <w:rFonts w:ascii="Arial" w:hAnsi="Arial" w:cs="Arial"/>
        </w:rPr>
        <w:tab/>
        <w:t>Verificar os efeitos principais do tipo de estímulo (anaeróbio e aeróbio) e do tempo de recuperação (24, 48 e 72h) da aplicação da IAF sobre medidas fisiológicas e das funções objetiva e subjetivas relacionadas ao desempenho de corredores amadores e recreacionais.</w:t>
      </w:r>
    </w:p>
    <w:p w14:paraId="27719451" w14:textId="23DAE8C7" w:rsidR="00A34FEA" w:rsidRPr="009A433D" w:rsidRDefault="00A34FEA" w:rsidP="003F33BC">
      <w:pPr>
        <w:spacing w:after="9" w:line="269" w:lineRule="auto"/>
        <w:ind w:left="-5" w:right="-24" w:hanging="10"/>
        <w:jc w:val="both"/>
        <w:rPr>
          <w:rFonts w:ascii="Arial" w:eastAsia="Arial" w:hAnsi="Arial" w:cs="Arial"/>
        </w:rPr>
      </w:pPr>
    </w:p>
    <w:p w14:paraId="4F4B16C5" w14:textId="1446E6A7" w:rsidR="003F33BC" w:rsidRPr="009A433D" w:rsidRDefault="003F33BC" w:rsidP="003F33BC">
      <w:pPr>
        <w:spacing w:after="9" w:line="269" w:lineRule="auto"/>
        <w:ind w:left="-5" w:right="-24" w:hanging="10"/>
        <w:jc w:val="both"/>
        <w:rPr>
          <w:rFonts w:ascii="Arial" w:eastAsia="Arial" w:hAnsi="Arial" w:cs="Arial"/>
        </w:rPr>
      </w:pPr>
      <w:r w:rsidRPr="009A433D">
        <w:rPr>
          <w:rFonts w:ascii="Arial" w:eastAsia="Arial" w:hAnsi="Arial" w:cs="Arial"/>
        </w:rPr>
        <w:t>Você</w:t>
      </w:r>
      <w:r w:rsidR="00B60CA0" w:rsidRPr="009A433D">
        <w:rPr>
          <w:rFonts w:ascii="Arial" w:eastAsia="Arial" w:hAnsi="Arial" w:cs="Arial"/>
        </w:rPr>
        <w:t xml:space="preserve"> </w:t>
      </w:r>
      <w:r w:rsidR="00B60CA0" w:rsidRPr="009A433D">
        <w:rPr>
          <w:rFonts w:ascii="Arial" w:hAnsi="Arial" w:cs="Arial"/>
        </w:rPr>
        <w:t>(ou seu filho(a)/tutelado(a))</w:t>
      </w:r>
      <w:r w:rsidRPr="009A433D">
        <w:rPr>
          <w:rFonts w:ascii="Arial" w:eastAsia="Arial" w:hAnsi="Arial" w:cs="Arial"/>
        </w:rPr>
        <w:t xml:space="preserve"> também não pagará nem receberá para participar do estudo. Além disso, você</w:t>
      </w:r>
      <w:r w:rsidR="00B60CA0" w:rsidRPr="009A433D">
        <w:rPr>
          <w:rFonts w:ascii="Arial" w:eastAsia="Arial" w:hAnsi="Arial" w:cs="Arial"/>
        </w:rPr>
        <w:t xml:space="preserve"> </w:t>
      </w:r>
      <w:r w:rsidR="00B60CA0" w:rsidRPr="009A433D">
        <w:rPr>
          <w:rFonts w:ascii="Arial" w:hAnsi="Arial" w:cs="Arial"/>
        </w:rPr>
        <w:t>(ou seu filho(a)/tutelado(a))</w:t>
      </w:r>
      <w:r w:rsidRPr="009A433D">
        <w:rPr>
          <w:rFonts w:ascii="Arial" w:eastAsia="Arial" w:hAnsi="Arial" w:cs="Arial"/>
        </w:rPr>
        <w:t xml:space="preserve"> poderá cancelar sua participação na pesquisa a qualquer momento. No caso de dúvidas ou da necessidade de relatar algum acontecimento, você</w:t>
      </w:r>
      <w:r w:rsidR="00B60CA0" w:rsidRPr="009A433D">
        <w:rPr>
          <w:rFonts w:ascii="Arial" w:eastAsia="Arial" w:hAnsi="Arial" w:cs="Arial"/>
        </w:rPr>
        <w:t xml:space="preserve"> </w:t>
      </w:r>
      <w:r w:rsidR="00B60CA0" w:rsidRPr="009A433D">
        <w:rPr>
          <w:rFonts w:ascii="Arial" w:hAnsi="Arial" w:cs="Arial"/>
        </w:rPr>
        <w:t xml:space="preserve">(ou seu filho(a)/tutelado(a)) </w:t>
      </w:r>
      <w:r w:rsidRPr="009A433D">
        <w:rPr>
          <w:rFonts w:ascii="Arial" w:eastAsia="Arial" w:hAnsi="Arial" w:cs="Arial"/>
        </w:rPr>
        <w:t>pode contatar os pesquisadores pelos telefones mencionados acima ou o Comitê de Ética pelo número 3220-3092. O endereço de e-mail do Comitê de Ética é</w:t>
      </w:r>
      <w:r w:rsidRPr="009A433D">
        <w:rPr>
          <w:rFonts w:ascii="Arial" w:eastAsia="Arial" w:hAnsi="Arial" w:cs="Arial"/>
        </w:rPr>
        <w:fldChar w:fldCharType="begin"/>
      </w:r>
      <w:r w:rsidRPr="009A433D">
        <w:rPr>
          <w:rFonts w:ascii="Arial" w:eastAsia="Arial" w:hAnsi="Arial" w:cs="Arial"/>
        </w:rPr>
        <w:instrText>HYPERLINK "mailto:</w:instrText>
      </w:r>
    </w:p>
    <w:p w14:paraId="0EB55564" w14:textId="77777777" w:rsidR="003F33BC" w:rsidRPr="009A433D" w:rsidRDefault="003F33BC" w:rsidP="003F33BC">
      <w:pPr>
        <w:spacing w:after="9" w:line="269" w:lineRule="auto"/>
        <w:ind w:left="-5" w:right="-24" w:hanging="10"/>
        <w:jc w:val="both"/>
        <w:rPr>
          <w:rStyle w:val="Hyperlink"/>
          <w:rFonts w:ascii="Arial" w:eastAsia="Arial" w:hAnsi="Arial" w:cs="Arial"/>
        </w:rPr>
      </w:pPr>
      <w:r w:rsidRPr="009A433D">
        <w:rPr>
          <w:rFonts w:ascii="Arial" w:eastAsia="Arial" w:hAnsi="Arial" w:cs="Arial"/>
        </w:rPr>
        <w:instrText>cep.prppg@unioeste.br"</w:instrText>
      </w:r>
      <w:r w:rsidRPr="009A433D">
        <w:rPr>
          <w:rFonts w:ascii="Arial" w:eastAsia="Arial" w:hAnsi="Arial" w:cs="Arial"/>
        </w:rPr>
        <w:fldChar w:fldCharType="separate"/>
      </w:r>
    </w:p>
    <w:p w14:paraId="5D999E4A" w14:textId="77777777" w:rsidR="003F33BC" w:rsidRPr="009A433D" w:rsidRDefault="003F33BC" w:rsidP="003F33BC">
      <w:pPr>
        <w:spacing w:after="9" w:line="269" w:lineRule="auto"/>
        <w:ind w:left="-5" w:right="-24" w:hanging="10"/>
        <w:jc w:val="both"/>
      </w:pPr>
      <w:r w:rsidRPr="009A433D">
        <w:rPr>
          <w:rStyle w:val="Hyperlink"/>
          <w:rFonts w:ascii="Arial" w:eastAsia="Arial" w:hAnsi="Arial" w:cs="Arial"/>
        </w:rPr>
        <w:t>cep.prppg@unioeste.br</w:t>
      </w:r>
      <w:r w:rsidRPr="009A433D">
        <w:rPr>
          <w:rFonts w:ascii="Arial" w:eastAsia="Arial" w:hAnsi="Arial" w:cs="Arial"/>
        </w:rPr>
        <w:fldChar w:fldCharType="end"/>
      </w:r>
      <w:r w:rsidRPr="009A433D">
        <w:rPr>
          <w:rFonts w:ascii="Arial" w:eastAsia="Arial" w:hAnsi="Arial" w:cs="Arial"/>
        </w:rPr>
        <w:t xml:space="preserve">, e este fica localizado na R. Universitária, 1619 - Universitário, Cascavel - PR, 85819-110. </w:t>
      </w:r>
    </w:p>
    <w:p w14:paraId="695A693A" w14:textId="77777777" w:rsidR="003F33BC" w:rsidRPr="009A433D" w:rsidRDefault="003F33BC" w:rsidP="003F33BC">
      <w:pPr>
        <w:spacing w:after="9" w:line="269" w:lineRule="auto"/>
        <w:ind w:left="-5" w:right="-24" w:hanging="10"/>
        <w:jc w:val="both"/>
      </w:pPr>
      <w:r w:rsidRPr="009A433D">
        <w:rPr>
          <w:rFonts w:ascii="Arial" w:eastAsia="Arial" w:hAnsi="Arial" w:cs="Arial"/>
        </w:rPr>
        <w:t xml:space="preserve">Este documento será assinado em duas vias, sendo uma delas entregue ao sujeito da pesquisa. </w:t>
      </w:r>
    </w:p>
    <w:p w14:paraId="6B1A4AD2" w14:textId="77777777" w:rsidR="006A5EC6" w:rsidRPr="009A433D" w:rsidRDefault="007D168B" w:rsidP="008410FD">
      <w:pPr>
        <w:spacing w:after="9" w:line="269" w:lineRule="auto"/>
        <w:ind w:left="-5" w:right="-24" w:hanging="10"/>
        <w:jc w:val="both"/>
      </w:pPr>
      <w:r w:rsidRPr="009A433D">
        <w:rPr>
          <w:rFonts w:ascii="Arial" w:eastAsia="Arial" w:hAnsi="Arial" w:cs="Arial"/>
        </w:rPr>
        <w:t>Declaro estar ciente do exposto e desejo participar</w:t>
      </w:r>
      <w:r w:rsidRPr="009A433D">
        <w:rPr>
          <w:rFonts w:ascii="Arial" w:eastAsia="Arial" w:hAnsi="Arial" w:cs="Arial"/>
          <w:b/>
        </w:rPr>
        <w:t xml:space="preserve"> </w:t>
      </w:r>
      <w:r w:rsidRPr="009A433D">
        <w:rPr>
          <w:rFonts w:ascii="Arial" w:eastAsia="Arial" w:hAnsi="Arial" w:cs="Arial"/>
        </w:rPr>
        <w:t xml:space="preserve">da pesquisa.  </w:t>
      </w:r>
    </w:p>
    <w:p w14:paraId="6AB54A28" w14:textId="77777777" w:rsidR="006A5EC6" w:rsidRPr="009A433D" w:rsidRDefault="007D168B" w:rsidP="008410FD">
      <w:pPr>
        <w:spacing w:after="29"/>
        <w:ind w:right="-24"/>
      </w:pPr>
      <w:r w:rsidRPr="009A433D">
        <w:rPr>
          <w:rFonts w:ascii="Arial" w:eastAsia="Arial" w:hAnsi="Arial" w:cs="Arial"/>
        </w:rPr>
        <w:t xml:space="preserve"> </w:t>
      </w:r>
      <w:r w:rsidRPr="009A433D">
        <w:rPr>
          <w:rFonts w:ascii="Arial" w:eastAsia="Arial" w:hAnsi="Arial" w:cs="Arial"/>
        </w:rPr>
        <w:tab/>
        <w:t xml:space="preserve"> </w:t>
      </w:r>
    </w:p>
    <w:p w14:paraId="47EAC1B7" w14:textId="77777777" w:rsidR="00AE6FF7" w:rsidRPr="009A433D" w:rsidRDefault="00AE6FF7" w:rsidP="008410FD">
      <w:pPr>
        <w:spacing w:after="19"/>
        <w:ind w:right="-24"/>
        <w:jc w:val="right"/>
        <w:rPr>
          <w:rFonts w:ascii="Arial" w:eastAsia="Arial" w:hAnsi="Arial" w:cs="Arial"/>
          <w:b/>
        </w:rPr>
      </w:pPr>
    </w:p>
    <w:p w14:paraId="14165383" w14:textId="77777777" w:rsidR="006A5EC6" w:rsidRPr="009A433D" w:rsidRDefault="007D168B" w:rsidP="00AE6FF7">
      <w:pPr>
        <w:spacing w:after="19"/>
        <w:ind w:right="-24"/>
      </w:pPr>
      <w:r w:rsidRPr="009A433D">
        <w:rPr>
          <w:rFonts w:ascii="Arial" w:eastAsia="Arial" w:hAnsi="Arial" w:cs="Arial"/>
          <w:b/>
        </w:rPr>
        <w:t>(Nome do sujeito de pesquisa)</w:t>
      </w:r>
      <w:r w:rsidR="004538DD" w:rsidRPr="009A433D">
        <w:rPr>
          <w:rFonts w:ascii="Arial" w:eastAsia="Arial" w:hAnsi="Arial" w:cs="Arial"/>
          <w:b/>
        </w:rPr>
        <w:t xml:space="preserve">                             </w:t>
      </w:r>
      <w:r w:rsidR="00AE6FF7" w:rsidRPr="009A433D">
        <w:rPr>
          <w:rFonts w:ascii="Arial" w:eastAsia="Arial" w:hAnsi="Arial" w:cs="Arial"/>
        </w:rPr>
        <w:t xml:space="preserve">                                          </w:t>
      </w:r>
      <w:r w:rsidR="00AE6FF7" w:rsidRPr="009A433D">
        <w:rPr>
          <w:rFonts w:ascii="Arial" w:eastAsia="Arial" w:hAnsi="Arial" w:cs="Arial"/>
          <w:b/>
        </w:rPr>
        <w:t xml:space="preserve">(Assinatura) </w:t>
      </w:r>
    </w:p>
    <w:p w14:paraId="378E8DC0" w14:textId="77777777" w:rsidR="006A5EC6" w:rsidRPr="009A433D" w:rsidRDefault="007D168B" w:rsidP="008410FD">
      <w:pPr>
        <w:spacing w:after="0"/>
        <w:ind w:right="-24"/>
      </w:pPr>
      <w:r w:rsidRPr="009A433D">
        <w:rPr>
          <w:rFonts w:ascii="Arial" w:eastAsia="Arial" w:hAnsi="Arial" w:cs="Arial"/>
        </w:rPr>
        <w:t xml:space="preserve"> </w:t>
      </w:r>
    </w:p>
    <w:p w14:paraId="72E0CB53" w14:textId="77777777" w:rsidR="006A5EC6" w:rsidRPr="009A433D" w:rsidRDefault="007D168B" w:rsidP="008410FD">
      <w:pPr>
        <w:spacing w:after="9" w:line="269" w:lineRule="auto"/>
        <w:ind w:left="-5" w:right="-24" w:hanging="10"/>
        <w:jc w:val="both"/>
      </w:pPr>
      <w:r w:rsidRPr="009A433D">
        <w:rPr>
          <w:rFonts w:ascii="Arial" w:eastAsia="Arial" w:hAnsi="Arial" w:cs="Arial"/>
        </w:rPr>
        <w:t xml:space="preserve">Eu, </w:t>
      </w:r>
      <w:r w:rsidR="00AE6FF7" w:rsidRPr="009A433D">
        <w:rPr>
          <w:rFonts w:ascii="Arial" w:eastAsia="Arial" w:hAnsi="Arial" w:cs="Arial"/>
          <w:b/>
        </w:rPr>
        <w:t>Alberito Rodrigo de Carvalho</w:t>
      </w:r>
      <w:r w:rsidRPr="009A433D">
        <w:rPr>
          <w:rFonts w:ascii="Arial" w:eastAsia="Arial" w:hAnsi="Arial" w:cs="Arial"/>
        </w:rPr>
        <w:t xml:space="preserve">, declaro que forneci todas as informações do projeto ao participante e/ou responsável. </w:t>
      </w:r>
    </w:p>
    <w:p w14:paraId="34E5216B" w14:textId="77777777" w:rsidR="006A5EC6" w:rsidRPr="009A433D" w:rsidRDefault="007D168B" w:rsidP="008410FD">
      <w:pPr>
        <w:spacing w:after="16"/>
        <w:ind w:right="-24"/>
      </w:pPr>
      <w:r w:rsidRPr="009A433D">
        <w:rPr>
          <w:rFonts w:ascii="Arial" w:eastAsia="Arial" w:hAnsi="Arial" w:cs="Arial"/>
        </w:rPr>
        <w:t xml:space="preserve"> </w:t>
      </w:r>
    </w:p>
    <w:p w14:paraId="407B648E" w14:textId="58FC64F3" w:rsidR="006A5EC6" w:rsidRPr="009A433D" w:rsidRDefault="00AE6FF7" w:rsidP="00B60CA0">
      <w:pPr>
        <w:spacing w:after="0"/>
        <w:ind w:right="-24"/>
        <w:jc w:val="right"/>
      </w:pPr>
      <w:r w:rsidRPr="009A433D">
        <w:rPr>
          <w:rFonts w:ascii="Arial" w:eastAsia="Arial" w:hAnsi="Arial" w:cs="Arial"/>
          <w:b/>
        </w:rPr>
        <w:t>Cascavel</w:t>
      </w:r>
      <w:r w:rsidR="007D168B" w:rsidRPr="009A433D">
        <w:rPr>
          <w:rFonts w:ascii="Arial" w:eastAsia="Arial" w:hAnsi="Arial" w:cs="Arial"/>
        </w:rPr>
        <w:t xml:space="preserve">, _____ de _______________ de ______. </w:t>
      </w:r>
    </w:p>
    <w:sectPr w:rsidR="006A5EC6" w:rsidRPr="009A433D" w:rsidSect="008410FD">
      <w:headerReference w:type="default" r:id="rId9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AF441" w14:textId="77777777" w:rsidR="00D06240" w:rsidRDefault="00D06240" w:rsidP="006B48C4">
      <w:pPr>
        <w:spacing w:after="0" w:line="240" w:lineRule="auto"/>
      </w:pPr>
      <w:r>
        <w:separator/>
      </w:r>
    </w:p>
  </w:endnote>
  <w:endnote w:type="continuationSeparator" w:id="0">
    <w:p w14:paraId="3F011AFF" w14:textId="77777777" w:rsidR="00D06240" w:rsidRDefault="00D06240" w:rsidP="006B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09ADD" w14:textId="77777777" w:rsidR="00D06240" w:rsidRDefault="00D06240" w:rsidP="006B48C4">
      <w:pPr>
        <w:spacing w:after="0" w:line="240" w:lineRule="auto"/>
      </w:pPr>
      <w:r>
        <w:separator/>
      </w:r>
    </w:p>
  </w:footnote>
  <w:footnote w:type="continuationSeparator" w:id="0">
    <w:p w14:paraId="2D0C9A12" w14:textId="77777777" w:rsidR="00D06240" w:rsidRDefault="00D06240" w:rsidP="006B4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3932476"/>
      <w:docPartObj>
        <w:docPartGallery w:val="Page Numbers (Top of Page)"/>
        <w:docPartUnique/>
      </w:docPartObj>
    </w:sdtPr>
    <w:sdtEndPr/>
    <w:sdtContent>
      <w:p w14:paraId="722BC1E2" w14:textId="77777777" w:rsidR="006B48C4" w:rsidRDefault="006B48C4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EB2">
          <w:rPr>
            <w:noProof/>
          </w:rPr>
          <w:t>1</w:t>
        </w:r>
        <w:r>
          <w:fldChar w:fldCharType="end"/>
        </w:r>
      </w:p>
    </w:sdtContent>
  </w:sdt>
  <w:p w14:paraId="13B9FB3B" w14:textId="77777777" w:rsidR="006B48C4" w:rsidRDefault="006B48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01119"/>
    <w:multiLevelType w:val="hybridMultilevel"/>
    <w:tmpl w:val="A392903A"/>
    <w:lvl w:ilvl="0" w:tplc="9F3E7E4C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wdCIwsTI0tLI0sTUyUdpeDU4uLM/DyQAqNaAExKK9EsAAAA"/>
  </w:docVars>
  <w:rsids>
    <w:rsidRoot w:val="006A5EC6"/>
    <w:rsid w:val="00032C47"/>
    <w:rsid w:val="00035DFB"/>
    <w:rsid w:val="0005193B"/>
    <w:rsid w:val="00071769"/>
    <w:rsid w:val="00072A4A"/>
    <w:rsid w:val="00080C94"/>
    <w:rsid w:val="000C5CD5"/>
    <w:rsid w:val="00115966"/>
    <w:rsid w:val="001173AB"/>
    <w:rsid w:val="0018260D"/>
    <w:rsid w:val="001C2795"/>
    <w:rsid w:val="001D412D"/>
    <w:rsid w:val="001E2F46"/>
    <w:rsid w:val="001E552E"/>
    <w:rsid w:val="00217112"/>
    <w:rsid w:val="002873EA"/>
    <w:rsid w:val="00350E87"/>
    <w:rsid w:val="0036467F"/>
    <w:rsid w:val="003D7A67"/>
    <w:rsid w:val="003F33BC"/>
    <w:rsid w:val="00433152"/>
    <w:rsid w:val="0044612A"/>
    <w:rsid w:val="004538DD"/>
    <w:rsid w:val="004914B1"/>
    <w:rsid w:val="004A12EF"/>
    <w:rsid w:val="004B5687"/>
    <w:rsid w:val="004C78A5"/>
    <w:rsid w:val="004F2FF4"/>
    <w:rsid w:val="004F5550"/>
    <w:rsid w:val="004F5F45"/>
    <w:rsid w:val="005276F8"/>
    <w:rsid w:val="00546E88"/>
    <w:rsid w:val="00570F20"/>
    <w:rsid w:val="005A4752"/>
    <w:rsid w:val="005C7313"/>
    <w:rsid w:val="005E4D20"/>
    <w:rsid w:val="00605FDA"/>
    <w:rsid w:val="00616EBA"/>
    <w:rsid w:val="00653A6C"/>
    <w:rsid w:val="0067494C"/>
    <w:rsid w:val="006A5EC6"/>
    <w:rsid w:val="006B48C4"/>
    <w:rsid w:val="006F2976"/>
    <w:rsid w:val="00754920"/>
    <w:rsid w:val="0076336C"/>
    <w:rsid w:val="007D168B"/>
    <w:rsid w:val="007F3ACC"/>
    <w:rsid w:val="0083024D"/>
    <w:rsid w:val="00833445"/>
    <w:rsid w:val="008410FD"/>
    <w:rsid w:val="008E5558"/>
    <w:rsid w:val="00997DA5"/>
    <w:rsid w:val="009A433D"/>
    <w:rsid w:val="009B1486"/>
    <w:rsid w:val="00A013E2"/>
    <w:rsid w:val="00A34FEA"/>
    <w:rsid w:val="00A70937"/>
    <w:rsid w:val="00A953E5"/>
    <w:rsid w:val="00AC4851"/>
    <w:rsid w:val="00AC58CA"/>
    <w:rsid w:val="00AE6FF7"/>
    <w:rsid w:val="00B60CA0"/>
    <w:rsid w:val="00B8295A"/>
    <w:rsid w:val="00B829F5"/>
    <w:rsid w:val="00BE6D64"/>
    <w:rsid w:val="00C33B7A"/>
    <w:rsid w:val="00C57EB2"/>
    <w:rsid w:val="00C61CBC"/>
    <w:rsid w:val="00C85DD0"/>
    <w:rsid w:val="00D06240"/>
    <w:rsid w:val="00D14F34"/>
    <w:rsid w:val="00D94ECC"/>
    <w:rsid w:val="00E01CC5"/>
    <w:rsid w:val="00EB186E"/>
    <w:rsid w:val="00F27482"/>
    <w:rsid w:val="00F65A7C"/>
    <w:rsid w:val="00F91F55"/>
    <w:rsid w:val="00FB2B16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A469"/>
  <w15:docId w15:val="{34D3236E-513A-42F3-B2DC-D6B45345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9"/>
      <w:ind w:right="1061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6B4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48C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6B4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48C4"/>
    <w:rPr>
      <w:rFonts w:ascii="Calibri" w:eastAsia="Calibri" w:hAnsi="Calibri" w:cs="Calibri"/>
      <w:color w:val="000000"/>
    </w:rPr>
  </w:style>
  <w:style w:type="character" w:styleId="Hyperlink">
    <w:name w:val="Hyperlink"/>
    <w:basedOn w:val="Fontepargpadro"/>
    <w:uiPriority w:val="99"/>
    <w:unhideWhenUsed/>
    <w:rsid w:val="003F33BC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34FEA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Gregory de Oliveira18</dc:creator>
  <cp:keywords/>
  <cp:lastModifiedBy>Conta da Microsoft</cp:lastModifiedBy>
  <cp:revision>2</cp:revision>
  <cp:lastPrinted>2023-10-13T14:47:00Z</cp:lastPrinted>
  <dcterms:created xsi:type="dcterms:W3CDTF">2024-03-06T18:20:00Z</dcterms:created>
  <dcterms:modified xsi:type="dcterms:W3CDTF">2024-03-06T18:20:00Z</dcterms:modified>
</cp:coreProperties>
</file>