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439170" w14:textId="5E21F3F4" w:rsidR="00833B7F" w:rsidRPr="008F6E92" w:rsidRDefault="0072460B" w:rsidP="00126D25">
      <w:pPr>
        <w:suppressAutoHyphens/>
        <w:jc w:val="center"/>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lang w:eastAsia="pt-BR"/>
        </w:rPr>
        <mc:AlternateContent>
          <mc:Choice Requires="wps">
            <w:drawing>
              <wp:anchor distT="0" distB="0" distL="114300" distR="114300" simplePos="0" relativeHeight="251684864" behindDoc="0" locked="0" layoutInCell="1" allowOverlap="1" wp14:anchorId="5798C675" wp14:editId="3881C8C0">
                <wp:simplePos x="0" y="0"/>
                <wp:positionH relativeFrom="column">
                  <wp:posOffset>6128385</wp:posOffset>
                </wp:positionH>
                <wp:positionV relativeFrom="paragraph">
                  <wp:posOffset>-603885</wp:posOffset>
                </wp:positionV>
                <wp:extent cx="142875" cy="114300"/>
                <wp:effectExtent l="0" t="0" r="28575" b="19050"/>
                <wp:wrapNone/>
                <wp:docPr id="11" name="Retângulo 11"/>
                <wp:cNvGraphicFramePr/>
                <a:graphic xmlns:a="http://schemas.openxmlformats.org/drawingml/2006/main">
                  <a:graphicData uri="http://schemas.microsoft.com/office/word/2010/wordprocessingShape">
                    <wps:wsp>
                      <wps:cNvSpPr/>
                      <wps:spPr>
                        <a:xfrm>
                          <a:off x="0" y="0"/>
                          <a:ext cx="142875" cy="114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46415F" id="Retângulo 11" o:spid="_x0000_s1026" style="position:absolute;margin-left:482.55pt;margin-top:-47.55pt;width:11.25pt;height:9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" fillcolor="white [3212]" strokecolor="white [3212]" strokeweight="1pt"/>
            </w:pict>
          </mc:Fallback>
        </mc:AlternateContent>
      </w:r>
      <w:r w:rsidR="004E7070" w:rsidRPr="008F6E92">
        <w:rPr>
          <w:rFonts w:ascii="Times New Roman" w:eastAsia="Times New Roman" w:hAnsi="Times New Roman" w:cs="Times New Roman"/>
          <w:sz w:val="24"/>
          <w:szCs w:val="24"/>
          <w:lang w:eastAsia="zh-CN"/>
        </w:rPr>
        <w:t>FACULDADE DE MEDICINA DO ABC</w:t>
      </w:r>
    </w:p>
    <w:p w14:paraId="032F6FAD" w14:textId="2D3CCFD6" w:rsidR="003F4B67" w:rsidRPr="008F6E92" w:rsidRDefault="004E7070" w:rsidP="00126D25">
      <w:pPr>
        <w:suppressAutoHyphens/>
        <w:jc w:val="center"/>
        <w:rPr>
          <w:rFonts w:ascii="Times New Roman" w:eastAsia="Times New Roman" w:hAnsi="Times New Roman" w:cs="Times New Roman"/>
          <w:sz w:val="24"/>
          <w:szCs w:val="24"/>
          <w:lang w:eastAsia="zh-CN"/>
        </w:rPr>
      </w:pPr>
      <w:r w:rsidRPr="008F6E92">
        <w:rPr>
          <w:rFonts w:ascii="Times New Roman" w:eastAsia="Times New Roman" w:hAnsi="Times New Roman" w:cs="Times New Roman"/>
          <w:sz w:val="24"/>
          <w:szCs w:val="24"/>
          <w:lang w:eastAsia="zh-CN"/>
        </w:rPr>
        <w:t xml:space="preserve"> COMISSÃO DE PÓS-GRADUAÇÃO, PESQUISA E INOVAÇÃO </w:t>
      </w:r>
    </w:p>
    <w:p w14:paraId="4DDBF3B3" w14:textId="77777777" w:rsidR="004E7070" w:rsidRPr="008F6E92" w:rsidRDefault="004E7070" w:rsidP="004E7070">
      <w:pPr>
        <w:suppressAutoHyphens/>
        <w:jc w:val="center"/>
        <w:rPr>
          <w:rFonts w:ascii="Times New Roman" w:eastAsia="Times New Roman" w:hAnsi="Times New Roman" w:cs="Times New Roman"/>
          <w:sz w:val="24"/>
          <w:szCs w:val="24"/>
          <w:lang w:eastAsia="zh-CN"/>
        </w:rPr>
      </w:pPr>
    </w:p>
    <w:p w14:paraId="0A20E82F" w14:textId="77777777" w:rsidR="004E7070" w:rsidRPr="008F6E92" w:rsidRDefault="004E7070" w:rsidP="004E7070">
      <w:pPr>
        <w:suppressAutoHyphens/>
        <w:jc w:val="center"/>
        <w:rPr>
          <w:rFonts w:ascii="Times New Roman" w:eastAsia="Times New Roman" w:hAnsi="Times New Roman" w:cs="Times New Roman"/>
          <w:sz w:val="24"/>
          <w:szCs w:val="24"/>
          <w:lang w:eastAsia="zh-CN"/>
        </w:rPr>
      </w:pPr>
    </w:p>
    <w:p w14:paraId="2B780880" w14:textId="77777777" w:rsidR="004E7070" w:rsidRPr="008F6E92" w:rsidRDefault="004E7070" w:rsidP="004E7070">
      <w:pPr>
        <w:suppressAutoHyphens/>
        <w:jc w:val="center"/>
        <w:rPr>
          <w:rFonts w:ascii="Times New Roman" w:eastAsia="Times New Roman" w:hAnsi="Times New Roman" w:cs="Times New Roman"/>
          <w:sz w:val="24"/>
          <w:szCs w:val="24"/>
          <w:lang w:eastAsia="zh-CN"/>
        </w:rPr>
      </w:pPr>
    </w:p>
    <w:p w14:paraId="36EADD88" w14:textId="77777777" w:rsidR="004E7070" w:rsidRDefault="004E7070" w:rsidP="00CC3C91">
      <w:pPr>
        <w:suppressAutoHyphens/>
        <w:jc w:val="center"/>
        <w:rPr>
          <w:rFonts w:ascii="Times New Roman" w:eastAsia="Times New Roman" w:hAnsi="Times New Roman" w:cs="Times New Roman"/>
          <w:sz w:val="24"/>
          <w:szCs w:val="24"/>
          <w:lang w:eastAsia="zh-CN"/>
        </w:rPr>
      </w:pPr>
      <w:r w:rsidRPr="008F6E92">
        <w:rPr>
          <w:rFonts w:ascii="Times New Roman" w:eastAsia="Times New Roman" w:hAnsi="Times New Roman" w:cs="Times New Roman"/>
          <w:sz w:val="24"/>
          <w:szCs w:val="24"/>
          <w:lang w:eastAsia="zh-CN"/>
        </w:rPr>
        <w:t>SÁSKIA FÜRSTENBERG THOMA</w:t>
      </w:r>
    </w:p>
    <w:p w14:paraId="6B418BBC" w14:textId="77777777" w:rsidR="00CC3C91" w:rsidRPr="008F6E92" w:rsidRDefault="00CC3C91" w:rsidP="00F565E6">
      <w:pPr>
        <w:suppressAutoHyphens/>
        <w:rPr>
          <w:rFonts w:ascii="Times New Roman" w:eastAsia="Times New Roman" w:hAnsi="Times New Roman" w:cs="Times New Roman"/>
          <w:sz w:val="24"/>
          <w:szCs w:val="24"/>
          <w:lang w:eastAsia="zh-CN"/>
        </w:rPr>
      </w:pPr>
    </w:p>
    <w:p w14:paraId="646A428E" w14:textId="77777777" w:rsidR="004E7070" w:rsidRPr="008F6E92" w:rsidRDefault="004E7070" w:rsidP="004E7070">
      <w:pPr>
        <w:spacing w:after="200" w:line="276" w:lineRule="auto"/>
        <w:jc w:val="center"/>
        <w:rPr>
          <w:rFonts w:ascii="Times New Roman" w:eastAsia="Times New Roman" w:hAnsi="Times New Roman" w:cs="Times New Roman"/>
          <w:sz w:val="24"/>
          <w:szCs w:val="24"/>
          <w:lang w:eastAsia="pt-BR"/>
        </w:rPr>
      </w:pPr>
    </w:p>
    <w:p w14:paraId="5B881CD9" w14:textId="77777777" w:rsidR="004E7070" w:rsidRPr="008F6E92" w:rsidRDefault="004E7070" w:rsidP="004E7070">
      <w:pPr>
        <w:spacing w:after="200" w:line="276" w:lineRule="auto"/>
        <w:jc w:val="center"/>
        <w:rPr>
          <w:rFonts w:ascii="Times New Roman" w:eastAsia="Times New Roman" w:hAnsi="Times New Roman" w:cs="Times New Roman"/>
          <w:sz w:val="24"/>
          <w:szCs w:val="24"/>
          <w:lang w:eastAsia="pt-BR"/>
        </w:rPr>
      </w:pPr>
    </w:p>
    <w:p w14:paraId="0FC793D1" w14:textId="77777777" w:rsidR="004E7070" w:rsidRPr="008F6E92" w:rsidRDefault="004E7070" w:rsidP="004E7070">
      <w:pPr>
        <w:spacing w:after="200" w:line="276" w:lineRule="auto"/>
        <w:jc w:val="center"/>
        <w:rPr>
          <w:rFonts w:ascii="Times New Roman" w:eastAsia="Times New Roman" w:hAnsi="Times New Roman" w:cs="Times New Roman"/>
          <w:sz w:val="24"/>
          <w:szCs w:val="24"/>
          <w:lang w:eastAsia="pt-BR"/>
        </w:rPr>
      </w:pPr>
    </w:p>
    <w:p w14:paraId="767E6A60" w14:textId="77777777" w:rsidR="004E7070" w:rsidRPr="008F6E92" w:rsidRDefault="004E7070" w:rsidP="004E7070">
      <w:pPr>
        <w:spacing w:after="200" w:line="276" w:lineRule="auto"/>
        <w:jc w:val="center"/>
        <w:rPr>
          <w:rFonts w:ascii="Times New Roman" w:eastAsia="Times New Roman" w:hAnsi="Times New Roman" w:cs="Times New Roman"/>
          <w:sz w:val="24"/>
          <w:szCs w:val="24"/>
          <w:lang w:eastAsia="pt-BR"/>
        </w:rPr>
      </w:pPr>
    </w:p>
    <w:p w14:paraId="6AC3E094" w14:textId="77777777" w:rsidR="004E7070" w:rsidRPr="008F6E92" w:rsidRDefault="004E7070" w:rsidP="004E7070">
      <w:pPr>
        <w:spacing w:after="200" w:line="276" w:lineRule="auto"/>
        <w:jc w:val="center"/>
        <w:rPr>
          <w:rFonts w:ascii="Times New Roman" w:eastAsia="Times New Roman" w:hAnsi="Times New Roman" w:cs="Times New Roman"/>
          <w:sz w:val="24"/>
          <w:szCs w:val="24"/>
          <w:lang w:eastAsia="pt-BR"/>
        </w:rPr>
      </w:pPr>
    </w:p>
    <w:p w14:paraId="778B89C5" w14:textId="77777777" w:rsidR="004E7070" w:rsidRPr="008F6E92" w:rsidRDefault="004E7070" w:rsidP="004E7070">
      <w:pPr>
        <w:spacing w:after="200" w:line="276" w:lineRule="auto"/>
        <w:jc w:val="center"/>
        <w:rPr>
          <w:rFonts w:ascii="Times New Roman" w:eastAsia="Times New Roman" w:hAnsi="Times New Roman" w:cs="Times New Roman"/>
          <w:sz w:val="24"/>
          <w:szCs w:val="24"/>
          <w:lang w:eastAsia="pt-BR"/>
        </w:rPr>
      </w:pPr>
    </w:p>
    <w:p w14:paraId="3F313C02" w14:textId="77777777" w:rsidR="004E7070" w:rsidRPr="008F6E92" w:rsidRDefault="004E7070" w:rsidP="004E7070">
      <w:pPr>
        <w:spacing w:after="200" w:line="276" w:lineRule="auto"/>
        <w:jc w:val="center"/>
        <w:rPr>
          <w:rFonts w:ascii="Times New Roman" w:eastAsia="Times New Roman" w:hAnsi="Times New Roman" w:cs="Times New Roman"/>
          <w:sz w:val="24"/>
          <w:szCs w:val="24"/>
          <w:lang w:eastAsia="pt-BR"/>
        </w:rPr>
      </w:pPr>
    </w:p>
    <w:p w14:paraId="5ED7F2DD" w14:textId="77777777" w:rsidR="004E7070" w:rsidRPr="008F6E92" w:rsidRDefault="004E7070" w:rsidP="004E7070">
      <w:pPr>
        <w:spacing w:after="200" w:line="276" w:lineRule="auto"/>
        <w:jc w:val="center"/>
        <w:rPr>
          <w:rFonts w:ascii="Times New Roman" w:eastAsia="Times New Roman" w:hAnsi="Times New Roman" w:cs="Times New Roman"/>
          <w:sz w:val="24"/>
          <w:szCs w:val="24"/>
          <w:lang w:eastAsia="pt-BR"/>
        </w:rPr>
      </w:pPr>
    </w:p>
    <w:p w14:paraId="1D8CF5D5" w14:textId="77777777" w:rsidR="00D16B35" w:rsidRPr="00D16B35" w:rsidRDefault="00D16B35" w:rsidP="00D16B35">
      <w:pPr>
        <w:pStyle w:val="NormalWeb"/>
        <w:shd w:val="clear" w:color="auto" w:fill="FFFFFF"/>
        <w:spacing w:before="0" w:beforeAutospacing="0" w:after="160" w:afterAutospacing="0" w:line="330" w:lineRule="atLeast"/>
        <w:jc w:val="center"/>
        <w:rPr>
          <w:rFonts w:ascii="Calibri" w:hAnsi="Calibri"/>
          <w:color w:val="000000"/>
          <w:sz w:val="22"/>
          <w:szCs w:val="22"/>
        </w:rPr>
      </w:pPr>
      <w:r w:rsidRPr="00D16B35">
        <w:rPr>
          <w:bCs/>
          <w:color w:val="000000"/>
        </w:rPr>
        <w:t>AVALIAÇÃO DA MODULAÇÃO AUTONÔMICA CARDÍACA E DA COMPOSIÇÃO CORPORAL EM IDOSOS SUBMETIDOS À PROTOCOLO DE EXERCÍCIOS E A GAMETERAPIA.</w:t>
      </w:r>
    </w:p>
    <w:p w14:paraId="43BFB549" w14:textId="77777777" w:rsidR="004E7070" w:rsidRPr="00D16B35" w:rsidRDefault="004E7070" w:rsidP="004E7070">
      <w:pPr>
        <w:spacing w:after="200" w:line="276" w:lineRule="auto"/>
        <w:jc w:val="center"/>
        <w:rPr>
          <w:rFonts w:ascii="Times New Roman" w:eastAsia="Times New Roman" w:hAnsi="Times New Roman" w:cs="Times New Roman"/>
          <w:sz w:val="24"/>
          <w:szCs w:val="24"/>
          <w:lang w:eastAsia="pt-BR"/>
        </w:rPr>
      </w:pPr>
    </w:p>
    <w:p w14:paraId="2C9A813F" w14:textId="77777777" w:rsidR="004E7070" w:rsidRPr="008F6E92" w:rsidRDefault="004E7070" w:rsidP="004E7070">
      <w:pPr>
        <w:spacing w:after="200" w:line="276" w:lineRule="auto"/>
        <w:jc w:val="center"/>
        <w:rPr>
          <w:rFonts w:ascii="Times New Roman" w:eastAsia="Times New Roman" w:hAnsi="Times New Roman" w:cs="Times New Roman"/>
          <w:sz w:val="24"/>
          <w:szCs w:val="24"/>
          <w:lang w:eastAsia="pt-BR"/>
        </w:rPr>
      </w:pPr>
    </w:p>
    <w:p w14:paraId="3E5D0B8E" w14:textId="77777777" w:rsidR="004E7070" w:rsidRPr="008F6E92" w:rsidRDefault="004E7070" w:rsidP="004E7070">
      <w:pPr>
        <w:spacing w:after="200" w:line="276" w:lineRule="auto"/>
        <w:jc w:val="center"/>
        <w:rPr>
          <w:rFonts w:ascii="Times New Roman" w:eastAsia="Times New Roman" w:hAnsi="Times New Roman" w:cs="Times New Roman"/>
          <w:sz w:val="24"/>
          <w:szCs w:val="24"/>
          <w:lang w:eastAsia="pt-BR"/>
        </w:rPr>
      </w:pPr>
    </w:p>
    <w:p w14:paraId="12910CDF" w14:textId="77777777" w:rsidR="004E7070" w:rsidRPr="008F6E92" w:rsidRDefault="004E7070" w:rsidP="004E7070">
      <w:pPr>
        <w:spacing w:after="200" w:line="276" w:lineRule="auto"/>
        <w:jc w:val="center"/>
        <w:rPr>
          <w:rFonts w:ascii="Times New Roman" w:eastAsia="Times New Roman" w:hAnsi="Times New Roman" w:cs="Times New Roman"/>
          <w:sz w:val="24"/>
          <w:szCs w:val="24"/>
          <w:lang w:eastAsia="pt-BR"/>
        </w:rPr>
      </w:pPr>
    </w:p>
    <w:p w14:paraId="61A78906" w14:textId="77777777" w:rsidR="004E7070" w:rsidRPr="008F6E92" w:rsidRDefault="004E7070" w:rsidP="004E7070">
      <w:pPr>
        <w:spacing w:after="200" w:line="276" w:lineRule="auto"/>
        <w:jc w:val="center"/>
        <w:rPr>
          <w:rFonts w:ascii="Times New Roman" w:eastAsia="Times New Roman" w:hAnsi="Times New Roman" w:cs="Times New Roman"/>
          <w:sz w:val="24"/>
          <w:szCs w:val="24"/>
          <w:lang w:eastAsia="pt-BR"/>
        </w:rPr>
      </w:pPr>
    </w:p>
    <w:p w14:paraId="0D6140CF" w14:textId="77777777" w:rsidR="004E7070" w:rsidRPr="008F6E92" w:rsidRDefault="004E7070" w:rsidP="004E7070">
      <w:pPr>
        <w:spacing w:after="200" w:line="276" w:lineRule="auto"/>
        <w:jc w:val="center"/>
        <w:rPr>
          <w:rFonts w:ascii="Times New Roman" w:eastAsia="Times New Roman" w:hAnsi="Times New Roman" w:cs="Times New Roman"/>
          <w:sz w:val="24"/>
          <w:szCs w:val="24"/>
          <w:lang w:eastAsia="pt-BR"/>
        </w:rPr>
      </w:pPr>
    </w:p>
    <w:p w14:paraId="67000F73" w14:textId="77777777" w:rsidR="004E7070" w:rsidRPr="008F6E92" w:rsidRDefault="004E7070" w:rsidP="004E7070">
      <w:pPr>
        <w:spacing w:after="200" w:line="276" w:lineRule="auto"/>
        <w:jc w:val="center"/>
        <w:rPr>
          <w:rFonts w:ascii="Times New Roman" w:eastAsia="Times New Roman" w:hAnsi="Times New Roman" w:cs="Times New Roman"/>
          <w:sz w:val="24"/>
          <w:szCs w:val="24"/>
          <w:lang w:eastAsia="pt-BR"/>
        </w:rPr>
      </w:pPr>
      <w:r w:rsidRPr="008F6E92">
        <w:rPr>
          <w:rFonts w:ascii="Times New Roman" w:eastAsia="Times New Roman" w:hAnsi="Times New Roman" w:cs="Times New Roman"/>
          <w:sz w:val="24"/>
          <w:szCs w:val="24"/>
          <w:lang w:eastAsia="pt-BR"/>
        </w:rPr>
        <w:t>CAMPINA GRANDE</w:t>
      </w:r>
    </w:p>
    <w:p w14:paraId="085DAF35" w14:textId="77777777" w:rsidR="004E7070" w:rsidRPr="008F6E92" w:rsidRDefault="008820DF" w:rsidP="004E7070">
      <w:pPr>
        <w:spacing w:after="200" w:line="276"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2020</w:t>
      </w:r>
    </w:p>
    <w:p w14:paraId="0D174479" w14:textId="246F3E29" w:rsidR="00EA2058" w:rsidRDefault="00EA2058" w:rsidP="004E7070">
      <w:pPr>
        <w:spacing w:after="200" w:line="276" w:lineRule="auto"/>
        <w:jc w:val="center"/>
        <w:rPr>
          <w:rFonts w:ascii="Times New Roman" w:eastAsia="Times New Roman" w:hAnsi="Times New Roman" w:cs="Times New Roman"/>
          <w:sz w:val="24"/>
          <w:szCs w:val="24"/>
          <w:lang w:eastAsia="pt-BR"/>
        </w:rPr>
      </w:pPr>
    </w:p>
    <w:p w14:paraId="5AB07C1E" w14:textId="77777777" w:rsidR="0086681A" w:rsidRDefault="0086681A" w:rsidP="004E7070">
      <w:pPr>
        <w:spacing w:after="200" w:line="276" w:lineRule="auto"/>
        <w:jc w:val="center"/>
        <w:rPr>
          <w:rFonts w:ascii="Times New Roman" w:eastAsia="Times New Roman" w:hAnsi="Times New Roman" w:cs="Times New Roman"/>
          <w:sz w:val="24"/>
          <w:szCs w:val="24"/>
          <w:lang w:eastAsia="pt-BR"/>
        </w:rPr>
      </w:pPr>
    </w:p>
    <w:p w14:paraId="451AF3B9" w14:textId="77777777" w:rsidR="00254A53" w:rsidRPr="008F6E92" w:rsidRDefault="00254A53" w:rsidP="004E7070">
      <w:pPr>
        <w:spacing w:after="200" w:line="276" w:lineRule="auto"/>
        <w:jc w:val="center"/>
        <w:rPr>
          <w:rFonts w:ascii="Times New Roman" w:eastAsia="Times New Roman" w:hAnsi="Times New Roman" w:cs="Times New Roman"/>
          <w:sz w:val="24"/>
          <w:szCs w:val="24"/>
          <w:lang w:eastAsia="pt-BR"/>
        </w:rPr>
      </w:pPr>
    </w:p>
    <w:p w14:paraId="377BAF1D" w14:textId="791D6D96" w:rsidR="00833B7F" w:rsidRPr="00EB2480" w:rsidRDefault="0072460B" w:rsidP="00833B7F">
      <w:pPr>
        <w:spacing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noProof/>
          <w:sz w:val="24"/>
          <w:szCs w:val="24"/>
          <w:lang w:eastAsia="pt-BR"/>
        </w:rPr>
        <w:lastRenderedPageBreak/>
        <mc:AlternateContent>
          <mc:Choice Requires="wps">
            <w:drawing>
              <wp:anchor distT="0" distB="0" distL="114300" distR="114300" simplePos="0" relativeHeight="251683840" behindDoc="0" locked="0" layoutInCell="1" allowOverlap="1" wp14:anchorId="7901FD96" wp14:editId="32C0E185">
                <wp:simplePos x="0" y="0"/>
                <wp:positionH relativeFrom="column">
                  <wp:posOffset>6128385</wp:posOffset>
                </wp:positionH>
                <wp:positionV relativeFrom="paragraph">
                  <wp:posOffset>-603885</wp:posOffset>
                </wp:positionV>
                <wp:extent cx="123825" cy="152400"/>
                <wp:effectExtent l="0" t="0" r="28575" b="19050"/>
                <wp:wrapNone/>
                <wp:docPr id="10" name="Retângulo 10"/>
                <wp:cNvGraphicFramePr/>
                <a:graphic xmlns:a="http://schemas.openxmlformats.org/drawingml/2006/main">
                  <a:graphicData uri="http://schemas.microsoft.com/office/word/2010/wordprocessingShape">
                    <wps:wsp>
                      <wps:cNvSpPr/>
                      <wps:spPr>
                        <a:xfrm>
                          <a:off x="0" y="0"/>
                          <a:ext cx="123825" cy="152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51BC33" id="Retângulo 10" o:spid="_x0000_s1026" style="position:absolute;margin-left:482.55pt;margin-top:-47.55pt;width:9.75pt;height:12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" fillcolor="white [3212]" strokecolor="white [3212]" strokeweight="1pt"/>
            </w:pict>
          </mc:Fallback>
        </mc:AlternateContent>
      </w:r>
      <w:r w:rsidR="00833B7F" w:rsidRPr="00EB2480">
        <w:rPr>
          <w:rFonts w:ascii="Times New Roman" w:eastAsia="Times New Roman" w:hAnsi="Times New Roman" w:cs="Times New Roman"/>
          <w:sz w:val="24"/>
          <w:szCs w:val="24"/>
          <w:lang w:eastAsia="pt-BR"/>
        </w:rPr>
        <w:t>SÁSKIA FÜRSTENBERG THOMA</w:t>
      </w:r>
    </w:p>
    <w:p w14:paraId="1EF9ACBA" w14:textId="77777777" w:rsidR="00833B7F" w:rsidRPr="008F6E92" w:rsidRDefault="00833B7F" w:rsidP="00833B7F">
      <w:pPr>
        <w:spacing w:line="240" w:lineRule="auto"/>
        <w:jc w:val="center"/>
        <w:rPr>
          <w:rFonts w:ascii="Times New Roman" w:eastAsia="Times New Roman" w:hAnsi="Times New Roman" w:cs="Times New Roman"/>
          <w:b/>
          <w:sz w:val="24"/>
          <w:szCs w:val="24"/>
          <w:lang w:eastAsia="pt-BR"/>
        </w:rPr>
      </w:pPr>
    </w:p>
    <w:p w14:paraId="6B641018" w14:textId="77777777" w:rsidR="00833B7F" w:rsidRPr="008F6E92" w:rsidRDefault="00833B7F" w:rsidP="00833B7F">
      <w:pPr>
        <w:spacing w:after="200" w:line="276" w:lineRule="auto"/>
        <w:jc w:val="center"/>
        <w:rPr>
          <w:rFonts w:ascii="Times New Roman" w:eastAsia="Times New Roman" w:hAnsi="Times New Roman" w:cs="Times New Roman"/>
          <w:sz w:val="24"/>
          <w:szCs w:val="24"/>
          <w:lang w:eastAsia="pt-BR"/>
        </w:rPr>
      </w:pPr>
    </w:p>
    <w:p w14:paraId="78CA4F38" w14:textId="77777777" w:rsidR="00833B7F" w:rsidRPr="008F6E92" w:rsidRDefault="00833B7F" w:rsidP="00833B7F">
      <w:pPr>
        <w:spacing w:after="200" w:line="276" w:lineRule="auto"/>
        <w:jc w:val="center"/>
        <w:rPr>
          <w:rFonts w:ascii="Times New Roman" w:eastAsia="Times New Roman" w:hAnsi="Times New Roman" w:cs="Times New Roman"/>
          <w:sz w:val="24"/>
          <w:szCs w:val="24"/>
          <w:lang w:eastAsia="pt-BR"/>
        </w:rPr>
      </w:pPr>
    </w:p>
    <w:p w14:paraId="044E03C5" w14:textId="77777777" w:rsidR="00833B7F" w:rsidRPr="008F6E92" w:rsidRDefault="00833B7F" w:rsidP="00833B7F">
      <w:pPr>
        <w:spacing w:after="200" w:line="276" w:lineRule="auto"/>
        <w:jc w:val="center"/>
        <w:rPr>
          <w:rFonts w:ascii="Times New Roman" w:eastAsia="Times New Roman" w:hAnsi="Times New Roman" w:cs="Times New Roman"/>
          <w:sz w:val="24"/>
          <w:szCs w:val="24"/>
          <w:lang w:eastAsia="pt-BR"/>
        </w:rPr>
      </w:pPr>
    </w:p>
    <w:p w14:paraId="3FF349C0" w14:textId="77777777" w:rsidR="00833B7F" w:rsidRPr="008F6E92" w:rsidRDefault="00833B7F" w:rsidP="00833B7F">
      <w:pPr>
        <w:spacing w:after="200" w:line="276" w:lineRule="auto"/>
        <w:jc w:val="center"/>
        <w:rPr>
          <w:rFonts w:ascii="Times New Roman" w:eastAsia="Times New Roman" w:hAnsi="Times New Roman" w:cs="Times New Roman"/>
          <w:sz w:val="24"/>
          <w:szCs w:val="24"/>
          <w:lang w:eastAsia="pt-BR"/>
        </w:rPr>
      </w:pPr>
    </w:p>
    <w:p w14:paraId="73611287" w14:textId="77777777" w:rsidR="00833B7F" w:rsidRPr="008F6E92" w:rsidRDefault="00833B7F" w:rsidP="00833B7F">
      <w:pPr>
        <w:spacing w:after="200" w:line="276" w:lineRule="auto"/>
        <w:jc w:val="center"/>
        <w:rPr>
          <w:rFonts w:ascii="Times New Roman" w:eastAsia="Times New Roman" w:hAnsi="Times New Roman" w:cs="Times New Roman"/>
          <w:sz w:val="24"/>
          <w:szCs w:val="24"/>
          <w:lang w:eastAsia="pt-BR"/>
        </w:rPr>
      </w:pPr>
    </w:p>
    <w:p w14:paraId="6E10C5B1" w14:textId="77777777" w:rsidR="00833B7F" w:rsidRPr="00697FEE" w:rsidRDefault="00697FEE" w:rsidP="00833B7F">
      <w:pPr>
        <w:spacing w:after="200" w:line="276" w:lineRule="auto"/>
        <w:jc w:val="center"/>
        <w:rPr>
          <w:rFonts w:ascii="Times New Roman" w:eastAsia="Times New Roman" w:hAnsi="Times New Roman" w:cs="Times New Roman"/>
          <w:sz w:val="24"/>
          <w:szCs w:val="24"/>
          <w:lang w:eastAsia="pt-BR"/>
        </w:rPr>
      </w:pPr>
      <w:r w:rsidRPr="00697FEE">
        <w:rPr>
          <w:rFonts w:ascii="Times New Roman" w:hAnsi="Times New Roman" w:cs="Times New Roman"/>
          <w:bCs/>
          <w:color w:val="000000"/>
          <w:sz w:val="24"/>
          <w:szCs w:val="24"/>
        </w:rPr>
        <w:t>AVALIAÇÃO DA MODULAÇÃO AUTONÔMICA CARDÍACA E DA COMPOSIÇÃO CORPORAL EM IDOSOS SUBMETIDOS À PROTOCOLO DE EXERCÍCIOS E A GAMETERAPIA</w:t>
      </w:r>
    </w:p>
    <w:p w14:paraId="147D12DC" w14:textId="77777777" w:rsidR="00833B7F" w:rsidRPr="00697FEE" w:rsidRDefault="00833B7F" w:rsidP="00833B7F">
      <w:pPr>
        <w:spacing w:after="200" w:line="276" w:lineRule="auto"/>
        <w:jc w:val="center"/>
        <w:rPr>
          <w:rFonts w:ascii="Times New Roman" w:eastAsia="Times New Roman" w:hAnsi="Times New Roman" w:cs="Times New Roman"/>
          <w:sz w:val="24"/>
          <w:szCs w:val="24"/>
          <w:lang w:eastAsia="pt-BR"/>
        </w:rPr>
      </w:pPr>
    </w:p>
    <w:p w14:paraId="1D4949A1" w14:textId="77777777" w:rsidR="00833B7F" w:rsidRPr="008F6E92" w:rsidRDefault="00833B7F" w:rsidP="00833B7F">
      <w:pPr>
        <w:spacing w:after="200" w:line="276" w:lineRule="auto"/>
        <w:jc w:val="center"/>
        <w:rPr>
          <w:rFonts w:ascii="Times New Roman" w:eastAsia="Times New Roman" w:hAnsi="Times New Roman" w:cs="Times New Roman"/>
          <w:sz w:val="24"/>
          <w:szCs w:val="24"/>
          <w:lang w:eastAsia="pt-BR"/>
        </w:rPr>
      </w:pPr>
    </w:p>
    <w:p w14:paraId="1F9A78D0" w14:textId="77777777" w:rsidR="00833B7F" w:rsidRPr="008F6E92" w:rsidRDefault="00833B7F" w:rsidP="00833B7F">
      <w:pPr>
        <w:spacing w:after="200" w:line="276" w:lineRule="auto"/>
        <w:jc w:val="center"/>
        <w:rPr>
          <w:rFonts w:ascii="Times New Roman" w:eastAsia="Times New Roman" w:hAnsi="Times New Roman" w:cs="Times New Roman"/>
          <w:sz w:val="24"/>
          <w:szCs w:val="24"/>
          <w:lang w:eastAsia="pt-BR"/>
        </w:rPr>
      </w:pPr>
    </w:p>
    <w:p w14:paraId="04197671" w14:textId="77777777" w:rsidR="00833B7F" w:rsidRPr="008F6E92" w:rsidRDefault="00833B7F" w:rsidP="00833B7F">
      <w:pPr>
        <w:spacing w:after="200" w:line="276" w:lineRule="auto"/>
        <w:jc w:val="left"/>
        <w:rPr>
          <w:rFonts w:ascii="Times New Roman" w:eastAsia="Times New Roman" w:hAnsi="Times New Roman" w:cs="Times New Roman"/>
          <w:sz w:val="24"/>
          <w:szCs w:val="24"/>
          <w:lang w:eastAsia="pt-BR"/>
        </w:rPr>
      </w:pPr>
    </w:p>
    <w:p w14:paraId="5FE18D56" w14:textId="77777777" w:rsidR="00833B7F" w:rsidRPr="008F6E92" w:rsidRDefault="00833B7F" w:rsidP="00833B7F">
      <w:pPr>
        <w:widowControl w:val="0"/>
        <w:autoSpaceDE w:val="0"/>
        <w:autoSpaceDN w:val="0"/>
        <w:adjustRightInd w:val="0"/>
        <w:spacing w:after="200" w:line="276" w:lineRule="auto"/>
        <w:ind w:left="4536"/>
        <w:rPr>
          <w:rFonts w:ascii="Times New Roman" w:eastAsia="Times New Roman" w:hAnsi="Times New Roman" w:cs="Times New Roman"/>
          <w:sz w:val="24"/>
          <w:szCs w:val="24"/>
          <w:lang w:eastAsia="pt-BR"/>
        </w:rPr>
      </w:pPr>
      <w:r w:rsidRPr="008F6E92">
        <w:rPr>
          <w:rFonts w:ascii="Times New Roman" w:eastAsia="Times New Roman" w:hAnsi="Times New Roman" w:cs="Times New Roman"/>
          <w:sz w:val="24"/>
          <w:szCs w:val="24"/>
          <w:lang w:eastAsia="pt-BR"/>
        </w:rPr>
        <w:t>Projeto de Pesquisa apresentado à Comissão do Processo Seletivo do Programa de Pós-Graduação em Ciências da Saúde da FMABC. Linha de Pesquisa: Avaliação em promoção da saúde, como requisito para ingressar no (mestrado ou doutorado).</w:t>
      </w:r>
    </w:p>
    <w:p w14:paraId="6AF81699" w14:textId="77777777" w:rsidR="00833B7F" w:rsidRDefault="00833B7F" w:rsidP="00833B7F">
      <w:pPr>
        <w:widowControl w:val="0"/>
        <w:autoSpaceDE w:val="0"/>
        <w:autoSpaceDN w:val="0"/>
        <w:adjustRightInd w:val="0"/>
        <w:spacing w:after="200"/>
        <w:ind w:left="4536"/>
        <w:rPr>
          <w:rFonts w:ascii="Times New Roman" w:eastAsia="Times New Roman" w:hAnsi="Times New Roman" w:cs="Times New Roman"/>
          <w:sz w:val="24"/>
          <w:szCs w:val="24"/>
          <w:lang w:eastAsia="pt-BR"/>
        </w:rPr>
      </w:pPr>
      <w:r w:rsidRPr="00F731EA">
        <w:rPr>
          <w:rFonts w:ascii="Times New Roman" w:eastAsia="Times New Roman" w:hAnsi="Times New Roman" w:cs="Times New Roman"/>
          <w:sz w:val="24"/>
          <w:szCs w:val="24"/>
          <w:lang w:eastAsia="pt-BR"/>
        </w:rPr>
        <w:t>Orientador(a):</w:t>
      </w:r>
      <w:r w:rsidRPr="008F6E92">
        <w:rPr>
          <w:rFonts w:ascii="Times New Roman" w:eastAsia="Times New Roman" w:hAnsi="Times New Roman" w:cs="Times New Roman"/>
          <w:sz w:val="24"/>
          <w:szCs w:val="24"/>
          <w:lang w:eastAsia="pt-BR"/>
        </w:rPr>
        <w:t xml:space="preserve"> </w:t>
      </w:r>
      <w:r w:rsidR="00433A06">
        <w:rPr>
          <w:rFonts w:ascii="Times New Roman" w:eastAsia="Times New Roman" w:hAnsi="Times New Roman" w:cs="Times New Roman"/>
          <w:sz w:val="24"/>
          <w:szCs w:val="24"/>
          <w:lang w:eastAsia="pt-BR"/>
        </w:rPr>
        <w:t xml:space="preserve">Rodrigo </w:t>
      </w:r>
      <w:proofErr w:type="spellStart"/>
      <w:r w:rsidR="00433A06">
        <w:rPr>
          <w:rFonts w:ascii="Times New Roman" w:eastAsia="Times New Roman" w:hAnsi="Times New Roman" w:cs="Times New Roman"/>
          <w:sz w:val="24"/>
          <w:szCs w:val="24"/>
          <w:lang w:eastAsia="pt-BR"/>
        </w:rPr>
        <w:t>Daminello</w:t>
      </w:r>
      <w:proofErr w:type="spellEnd"/>
    </w:p>
    <w:p w14:paraId="4A87DD2C" w14:textId="77777777" w:rsidR="00433A06" w:rsidRDefault="00433A06" w:rsidP="00833B7F">
      <w:pPr>
        <w:widowControl w:val="0"/>
        <w:autoSpaceDE w:val="0"/>
        <w:autoSpaceDN w:val="0"/>
        <w:adjustRightInd w:val="0"/>
        <w:spacing w:after="200"/>
        <w:ind w:left="4536"/>
        <w:rPr>
          <w:rFonts w:ascii="Times New Roman" w:eastAsia="Times New Roman" w:hAnsi="Times New Roman" w:cs="Times New Roman"/>
          <w:sz w:val="24"/>
          <w:szCs w:val="24"/>
          <w:lang w:eastAsia="pt-BR"/>
        </w:rPr>
      </w:pPr>
    </w:p>
    <w:p w14:paraId="5AC168E2" w14:textId="77777777" w:rsidR="0029690D" w:rsidRDefault="0029690D" w:rsidP="00833B7F">
      <w:pPr>
        <w:widowControl w:val="0"/>
        <w:autoSpaceDE w:val="0"/>
        <w:autoSpaceDN w:val="0"/>
        <w:adjustRightInd w:val="0"/>
        <w:spacing w:after="200"/>
        <w:ind w:left="4536"/>
        <w:rPr>
          <w:rFonts w:ascii="Times New Roman" w:eastAsia="Times New Roman" w:hAnsi="Times New Roman" w:cs="Times New Roman"/>
          <w:sz w:val="24"/>
          <w:szCs w:val="24"/>
          <w:lang w:eastAsia="pt-BR"/>
        </w:rPr>
      </w:pPr>
    </w:p>
    <w:p w14:paraId="48E194FF" w14:textId="77777777" w:rsidR="0029690D" w:rsidRDefault="0029690D" w:rsidP="00833B7F">
      <w:pPr>
        <w:widowControl w:val="0"/>
        <w:autoSpaceDE w:val="0"/>
        <w:autoSpaceDN w:val="0"/>
        <w:adjustRightInd w:val="0"/>
        <w:spacing w:after="200"/>
        <w:ind w:left="4536"/>
        <w:rPr>
          <w:rFonts w:ascii="Times New Roman" w:eastAsia="Times New Roman" w:hAnsi="Times New Roman" w:cs="Times New Roman"/>
          <w:sz w:val="24"/>
          <w:szCs w:val="24"/>
          <w:lang w:eastAsia="pt-BR"/>
        </w:rPr>
      </w:pPr>
    </w:p>
    <w:p w14:paraId="392EA0D3" w14:textId="77777777" w:rsidR="00254A53" w:rsidRDefault="00254A53" w:rsidP="00833B7F">
      <w:pPr>
        <w:widowControl w:val="0"/>
        <w:autoSpaceDE w:val="0"/>
        <w:autoSpaceDN w:val="0"/>
        <w:adjustRightInd w:val="0"/>
        <w:spacing w:after="200"/>
        <w:ind w:left="4536"/>
        <w:rPr>
          <w:rFonts w:ascii="Times New Roman" w:eastAsia="Times New Roman" w:hAnsi="Times New Roman" w:cs="Times New Roman"/>
          <w:sz w:val="24"/>
          <w:szCs w:val="24"/>
          <w:lang w:eastAsia="pt-BR"/>
        </w:rPr>
      </w:pPr>
    </w:p>
    <w:p w14:paraId="593CC8E9" w14:textId="77777777" w:rsidR="00433A06" w:rsidRDefault="00433A06" w:rsidP="00833B7F">
      <w:pPr>
        <w:widowControl w:val="0"/>
        <w:autoSpaceDE w:val="0"/>
        <w:autoSpaceDN w:val="0"/>
        <w:adjustRightInd w:val="0"/>
        <w:spacing w:after="200"/>
        <w:ind w:left="4536"/>
        <w:rPr>
          <w:rFonts w:ascii="Times New Roman" w:eastAsia="Times New Roman" w:hAnsi="Times New Roman" w:cs="Times New Roman"/>
          <w:sz w:val="24"/>
          <w:szCs w:val="24"/>
          <w:lang w:eastAsia="pt-BR"/>
        </w:rPr>
      </w:pPr>
    </w:p>
    <w:p w14:paraId="0BF46A04" w14:textId="3F702960" w:rsidR="00433A06" w:rsidRPr="008F6E92" w:rsidRDefault="00433A06" w:rsidP="00433A06">
      <w:pPr>
        <w:widowControl w:val="0"/>
        <w:autoSpaceDE w:val="0"/>
        <w:autoSpaceDN w:val="0"/>
        <w:adjustRightInd w:val="0"/>
        <w:spacing w:after="20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0029690D">
        <w:rPr>
          <w:rFonts w:ascii="Times New Roman" w:eastAsia="Times New Roman" w:hAnsi="Times New Roman" w:cs="Times New Roman"/>
          <w:sz w:val="24"/>
          <w:szCs w:val="24"/>
          <w:lang w:eastAsia="pt-BR"/>
        </w:rPr>
        <w:t xml:space="preserve">                  CAMPINA GRANDE</w:t>
      </w:r>
      <w:r>
        <w:rPr>
          <w:rFonts w:ascii="Times New Roman" w:eastAsia="Times New Roman" w:hAnsi="Times New Roman" w:cs="Times New Roman"/>
          <w:sz w:val="24"/>
          <w:szCs w:val="24"/>
          <w:lang w:eastAsia="pt-BR"/>
        </w:rPr>
        <w:t xml:space="preserve"> -PB</w:t>
      </w:r>
    </w:p>
    <w:p w14:paraId="3A93C6FD" w14:textId="77777777" w:rsidR="00833B7F" w:rsidRPr="008F6E92" w:rsidRDefault="00433A06" w:rsidP="00833B7F">
      <w:pPr>
        <w:spacing w:after="200" w:line="276"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2020</w:t>
      </w:r>
    </w:p>
    <w:tbl>
      <w:tblPr>
        <w:tblStyle w:val="Tabelacomgrade2"/>
        <w:tblW w:w="0" w:type="auto"/>
        <w:jc w:val="center"/>
        <w:tblLook w:val="04A0" w:firstRow="1" w:lastRow="0" w:firstColumn="1" w:lastColumn="0" w:noHBand="0" w:noVBand="1"/>
      </w:tblPr>
      <w:tblGrid>
        <w:gridCol w:w="8644"/>
      </w:tblGrid>
      <w:tr w:rsidR="00833B7F" w:rsidRPr="008F6E92" w14:paraId="5411E354" w14:textId="77777777" w:rsidTr="00EA765E">
        <w:trPr>
          <w:jc w:val="center"/>
        </w:trPr>
        <w:tc>
          <w:tcPr>
            <w:tcW w:w="8644" w:type="dxa"/>
            <w:tcBorders>
              <w:top w:val="nil"/>
              <w:left w:val="nil"/>
              <w:bottom w:val="nil"/>
              <w:right w:val="nil"/>
            </w:tcBorders>
          </w:tcPr>
          <w:p w14:paraId="52459FD7" w14:textId="77777777" w:rsidR="00833B7F" w:rsidRPr="008F6E92" w:rsidRDefault="00833B7F" w:rsidP="00833B7F">
            <w:pPr>
              <w:jc w:val="center"/>
              <w:rPr>
                <w:rFonts w:ascii="Times New Roman" w:hAnsi="Times New Roman" w:cs="Times New Roman"/>
                <w:b/>
                <w:sz w:val="24"/>
                <w:szCs w:val="24"/>
              </w:rPr>
            </w:pPr>
          </w:p>
        </w:tc>
      </w:tr>
    </w:tbl>
    <w:p w14:paraId="4D4B00C1" w14:textId="77777777" w:rsidR="00697FEE" w:rsidRDefault="00697FEE" w:rsidP="00406437">
      <w:pPr>
        <w:suppressAutoHyphens/>
        <w:jc w:val="center"/>
        <w:rPr>
          <w:rFonts w:ascii="Times New Roman" w:hAnsi="Times New Roman" w:cs="Times New Roman"/>
          <w:color w:val="000000" w:themeColor="text1"/>
          <w:sz w:val="24"/>
          <w:szCs w:val="24"/>
        </w:rPr>
      </w:pPr>
    </w:p>
    <w:p w14:paraId="23E60272" w14:textId="77777777" w:rsidR="0060360C" w:rsidRDefault="0060360C" w:rsidP="00406437">
      <w:pPr>
        <w:suppressAutoHyphens/>
        <w:jc w:val="center"/>
        <w:rPr>
          <w:rFonts w:ascii="Times New Roman" w:hAnsi="Times New Roman" w:cs="Times New Roman"/>
          <w:color w:val="000000" w:themeColor="text1"/>
          <w:sz w:val="24"/>
          <w:szCs w:val="24"/>
        </w:rPr>
      </w:pPr>
    </w:p>
    <w:p w14:paraId="7649E951" w14:textId="21E2ED78" w:rsidR="00C8697F" w:rsidRPr="002A6464" w:rsidRDefault="001D0F33" w:rsidP="00C8697F">
      <w:pPr>
        <w:suppressAutoHyphens/>
        <w:jc w:val="center"/>
        <w:rPr>
          <w:rFonts w:ascii="Times New Roman" w:hAnsi="Times New Roman" w:cs="Times New Roman"/>
          <w:b/>
          <w:color w:val="000000" w:themeColor="text1"/>
          <w:sz w:val="24"/>
          <w:szCs w:val="24"/>
        </w:rPr>
      </w:pPr>
      <w:r>
        <w:rPr>
          <w:rFonts w:ascii="Times New Roman" w:hAnsi="Times New Roman" w:cs="Times New Roman"/>
          <w:b/>
          <w:noProof/>
          <w:sz w:val="24"/>
          <w:szCs w:val="24"/>
          <w:lang w:eastAsia="pt-BR"/>
        </w:rPr>
        <w:lastRenderedPageBreak/>
        <mc:AlternateContent>
          <mc:Choice Requires="wps">
            <w:drawing>
              <wp:anchor distT="0" distB="0" distL="114300" distR="114300" simplePos="0" relativeHeight="251685888" behindDoc="0" locked="0" layoutInCell="1" allowOverlap="1" wp14:anchorId="20FE87F9" wp14:editId="4549237B">
                <wp:simplePos x="0" y="0"/>
                <wp:positionH relativeFrom="column">
                  <wp:posOffset>6096346</wp:posOffset>
                </wp:positionH>
                <wp:positionV relativeFrom="paragraph">
                  <wp:posOffset>-643717</wp:posOffset>
                </wp:positionV>
                <wp:extent cx="161925" cy="249382"/>
                <wp:effectExtent l="0" t="0" r="28575" b="17780"/>
                <wp:wrapNone/>
                <wp:docPr id="12" name="Retângulo 12"/>
                <wp:cNvGraphicFramePr/>
                <a:graphic xmlns:a="http://schemas.openxmlformats.org/drawingml/2006/main">
                  <a:graphicData uri="http://schemas.microsoft.com/office/word/2010/wordprocessingShape">
                    <wps:wsp>
                      <wps:cNvSpPr/>
                      <wps:spPr>
                        <a:xfrm>
                          <a:off x="0" y="0"/>
                          <a:ext cx="161925" cy="24938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3A06A5" id="Retângulo 12" o:spid="_x0000_s1026" style="position:absolute;margin-left:480.05pt;margin-top:-50.7pt;width:12.75pt;height:19.6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" fillcolor="white [3212]" strokecolor="white [3212]" strokeweight="1pt"/>
            </w:pict>
          </mc:Fallback>
        </mc:AlternateContent>
      </w:r>
      <w:r w:rsidR="00C8697F" w:rsidRPr="002A6464">
        <w:rPr>
          <w:rFonts w:ascii="Times New Roman" w:hAnsi="Times New Roman" w:cs="Times New Roman"/>
          <w:b/>
          <w:noProof/>
          <w:sz w:val="24"/>
          <w:szCs w:val="24"/>
          <w:lang w:eastAsia="pt-BR"/>
        </w:rPr>
        <mc:AlternateContent>
          <mc:Choice Requires="wps">
            <w:drawing>
              <wp:anchor distT="0" distB="0" distL="114300" distR="114300" simplePos="0" relativeHeight="251678720" behindDoc="0" locked="0" layoutInCell="1" allowOverlap="1" wp14:anchorId="745BF99C" wp14:editId="16C80500">
                <wp:simplePos x="0" y="0"/>
                <wp:positionH relativeFrom="column">
                  <wp:posOffset>5362575</wp:posOffset>
                </wp:positionH>
                <wp:positionV relativeFrom="paragraph">
                  <wp:posOffset>-762000</wp:posOffset>
                </wp:positionV>
                <wp:extent cx="676275" cy="466725"/>
                <wp:effectExtent l="0" t="0" r="9525" b="952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BF5C08" id="Rectangle 2" o:spid="_x0000_s1026" style="position:absolute;margin-left:422.25pt;margin-top:-60pt;width:53.25pt;height:36.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" stroked="f"/>
            </w:pict>
          </mc:Fallback>
        </mc:AlternateContent>
      </w:r>
      <w:r w:rsidR="0072460B">
        <w:rPr>
          <w:rFonts w:ascii="Times New Roman" w:eastAsia="Times New Roman" w:hAnsi="Times New Roman" w:cs="Times New Roman"/>
          <w:noProof/>
          <w:sz w:val="24"/>
          <w:szCs w:val="24"/>
          <w:lang w:eastAsia="pt-BR"/>
        </w:rPr>
        <mc:AlternateContent>
          <mc:Choice Requires="wps">
            <w:drawing>
              <wp:anchor distT="0" distB="0" distL="114300" distR="114300" simplePos="0" relativeHeight="251682816" behindDoc="0" locked="0" layoutInCell="1" allowOverlap="1" wp14:anchorId="7C90F35E" wp14:editId="66204BE6">
                <wp:simplePos x="0" y="0"/>
                <wp:positionH relativeFrom="column">
                  <wp:posOffset>6099810</wp:posOffset>
                </wp:positionH>
                <wp:positionV relativeFrom="paragraph">
                  <wp:posOffset>-584835</wp:posOffset>
                </wp:positionV>
                <wp:extent cx="161925" cy="114300"/>
                <wp:effectExtent l="0" t="0" r="28575" b="19050"/>
                <wp:wrapNone/>
                <wp:docPr id="9" name="Retângulo 9"/>
                <wp:cNvGraphicFramePr/>
                <a:graphic xmlns:a="http://schemas.openxmlformats.org/drawingml/2006/main">
                  <a:graphicData uri="http://schemas.microsoft.com/office/word/2010/wordprocessingShape">
                    <wps:wsp>
                      <wps:cNvSpPr/>
                      <wps:spPr>
                        <a:xfrm>
                          <a:off x="0" y="0"/>
                          <a:ext cx="161925" cy="114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C471D9" id="Retângulo 9" o:spid="_x0000_s1026" style="position:absolute;margin-left:480.3pt;margin-top:-46.05pt;width:12.75pt;height:9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" fillcolor="white [3212]" strokecolor="white [3212]" strokeweight="1pt"/>
            </w:pict>
          </mc:Fallback>
        </mc:AlternateContent>
      </w:r>
      <w:r w:rsidR="00C93A65">
        <w:rPr>
          <w:rFonts w:ascii="Times New Roman" w:eastAsia="Times New Roman" w:hAnsi="Times New Roman" w:cs="Times New Roman"/>
          <w:noProof/>
          <w:sz w:val="24"/>
          <w:szCs w:val="24"/>
          <w:lang w:eastAsia="pt-BR"/>
        </w:rPr>
        <mc:AlternateContent>
          <mc:Choice Requires="wps">
            <w:drawing>
              <wp:anchor distT="0" distB="0" distL="114300" distR="114300" simplePos="0" relativeHeight="251674624" behindDoc="0" locked="0" layoutInCell="1" allowOverlap="1" wp14:anchorId="25156B02" wp14:editId="011AE92E">
                <wp:simplePos x="0" y="0"/>
                <wp:positionH relativeFrom="column">
                  <wp:posOffset>5415280</wp:posOffset>
                </wp:positionH>
                <wp:positionV relativeFrom="paragraph">
                  <wp:posOffset>-659130</wp:posOffset>
                </wp:positionV>
                <wp:extent cx="504190" cy="393700"/>
                <wp:effectExtent l="0" t="0" r="10160" b="2540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190" cy="393700"/>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67D9E" id="Rectangle 19" o:spid="_x0000_s1026" style="position:absolute;margin-left:426.4pt;margin-top:-51.9pt;width:39.7pt;height:3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" fillcolor="white [3212]" strokecolor="white [3212]"/>
            </w:pict>
          </mc:Fallback>
        </mc:AlternateContent>
      </w:r>
      <w:r w:rsidR="00C8697F" w:rsidRPr="002A6464">
        <w:rPr>
          <w:rFonts w:ascii="Times New Roman" w:hAnsi="Times New Roman" w:cs="Times New Roman"/>
          <w:b/>
          <w:color w:val="000000" w:themeColor="text1"/>
          <w:sz w:val="24"/>
          <w:szCs w:val="24"/>
        </w:rPr>
        <w:t>SUMÁRIO</w:t>
      </w:r>
    </w:p>
    <w:p w14:paraId="0C88D00D" w14:textId="7C2EA2B1" w:rsidR="00C8697F" w:rsidRPr="00C8697F" w:rsidRDefault="007E551C" w:rsidP="00FA7EE2">
      <w:pPr>
        <w:pStyle w:val="Sumrio1"/>
      </w:pPr>
      <w:hyperlink w:anchor="_Toc32143317" w:history="1">
        <w:r w:rsidR="00C8697F" w:rsidRPr="00C8697F">
          <w:rPr>
            <w:rStyle w:val="Hyperlink"/>
            <w:color w:val="auto"/>
            <w:u w:val="none"/>
          </w:rPr>
          <w:t>1. INTRODUÇÃO</w:t>
        </w:r>
        <w:r w:rsidR="00C8697F" w:rsidRPr="00C8697F">
          <w:rPr>
            <w:webHidden/>
          </w:rPr>
          <w:tab/>
        </w:r>
      </w:hyperlink>
      <w:r w:rsidR="004A1F31">
        <w:t>........</w:t>
      </w:r>
      <w:r w:rsidR="00FA7EE2">
        <w:t>3</w:t>
      </w:r>
    </w:p>
    <w:p w14:paraId="23B8A334" w14:textId="6C1B64E5" w:rsidR="00C8697F" w:rsidRPr="00C8697F" w:rsidRDefault="007E551C" w:rsidP="00FA7EE2">
      <w:pPr>
        <w:pStyle w:val="Sumrio1"/>
      </w:pPr>
      <w:hyperlink w:anchor="_Toc32143319" w:history="1">
        <w:r w:rsidR="00C8697F">
          <w:rPr>
            <w:rStyle w:val="Hyperlink"/>
            <w:color w:val="auto"/>
            <w:u w:val="none"/>
          </w:rPr>
          <w:t>2</w:t>
        </w:r>
        <w:r w:rsidR="00C8697F" w:rsidRPr="00C8697F">
          <w:rPr>
            <w:rStyle w:val="Hyperlink"/>
            <w:color w:val="auto"/>
            <w:u w:val="none"/>
          </w:rPr>
          <w:t>.OBJETIVOS</w:t>
        </w:r>
        <w:r w:rsidR="00C8697F" w:rsidRPr="00C8697F">
          <w:rPr>
            <w:webHidden/>
          </w:rPr>
          <w:tab/>
        </w:r>
      </w:hyperlink>
      <w:r w:rsidR="00FA7EE2">
        <w:t>5</w:t>
      </w:r>
    </w:p>
    <w:p w14:paraId="131C5077" w14:textId="2B368064" w:rsidR="00C8697F" w:rsidRPr="00FA7EE2" w:rsidRDefault="00DC5C75" w:rsidP="00DC5C75">
      <w:pPr>
        <w:pStyle w:val="Sumrio1"/>
        <w:ind w:left="0"/>
      </w:pPr>
      <w:r>
        <w:t xml:space="preserve">         </w:t>
      </w:r>
      <w:r w:rsidR="00FA7EE2" w:rsidRPr="00FA7EE2">
        <w:t>3.METODOLOGIA...................................................................................................................</w:t>
      </w:r>
      <w:r w:rsidR="00FA7EE2">
        <w:t>....6</w:t>
      </w:r>
    </w:p>
    <w:p w14:paraId="405C5F10" w14:textId="398B2C7D" w:rsidR="004A1F31" w:rsidRPr="00FA7EE2" w:rsidRDefault="007D5DA2" w:rsidP="007D5DA2">
      <w:pPr>
        <w:pStyle w:val="Sumrio2"/>
        <w:tabs>
          <w:tab w:val="clear" w:pos="9781"/>
        </w:tabs>
        <w:ind w:left="0"/>
        <w:rPr>
          <w:rStyle w:val="Hyperlink"/>
          <w:rFonts w:eastAsia="Times New Roman"/>
          <w:b w:val="0"/>
          <w:color w:val="auto"/>
          <w:u w:val="none"/>
        </w:rPr>
      </w:pPr>
      <w:r>
        <w:rPr>
          <w:rStyle w:val="Hyperlink"/>
          <w:rFonts w:eastAsia="Times New Roman"/>
          <w:b w:val="0"/>
          <w:color w:val="auto"/>
          <w:u w:val="none"/>
        </w:rPr>
        <w:t xml:space="preserve">         </w:t>
      </w:r>
      <w:r w:rsidR="004A1F31" w:rsidRPr="00FA7EE2">
        <w:rPr>
          <w:rStyle w:val="Hyperlink"/>
          <w:rFonts w:eastAsia="Times New Roman"/>
          <w:b w:val="0"/>
          <w:color w:val="auto"/>
          <w:u w:val="none"/>
        </w:rPr>
        <w:t>3.1CARACTERIZAÇÃO</w:t>
      </w:r>
      <w:r>
        <w:rPr>
          <w:rStyle w:val="Hyperlink"/>
          <w:rFonts w:eastAsia="Times New Roman"/>
          <w:b w:val="0"/>
          <w:color w:val="auto"/>
          <w:u w:val="none"/>
        </w:rPr>
        <w:t xml:space="preserve"> DA </w:t>
      </w:r>
      <w:r w:rsidR="004A1F31" w:rsidRPr="00FA7EE2">
        <w:rPr>
          <w:rStyle w:val="Hyperlink"/>
          <w:rFonts w:eastAsia="Times New Roman"/>
          <w:b w:val="0"/>
          <w:color w:val="auto"/>
          <w:u w:val="none"/>
        </w:rPr>
        <w:t>PESQUISA....................................................</w:t>
      </w:r>
      <w:r w:rsidR="00FA7EE2">
        <w:rPr>
          <w:rStyle w:val="Hyperlink"/>
          <w:rFonts w:eastAsia="Times New Roman"/>
          <w:b w:val="0"/>
          <w:color w:val="auto"/>
          <w:u w:val="none"/>
        </w:rPr>
        <w:t>.........................</w:t>
      </w:r>
      <w:r>
        <w:rPr>
          <w:rStyle w:val="Hyperlink"/>
          <w:rFonts w:eastAsia="Times New Roman"/>
          <w:b w:val="0"/>
          <w:color w:val="auto"/>
          <w:u w:val="none"/>
        </w:rPr>
        <w:t>.....</w:t>
      </w:r>
      <w:r w:rsidR="00FA7EE2">
        <w:rPr>
          <w:rStyle w:val="Hyperlink"/>
          <w:rFonts w:eastAsia="Times New Roman"/>
          <w:b w:val="0"/>
          <w:color w:val="auto"/>
          <w:u w:val="none"/>
        </w:rPr>
        <w:t>.6</w:t>
      </w:r>
    </w:p>
    <w:p w14:paraId="179D13B4" w14:textId="36D60EF4" w:rsidR="00C8697F" w:rsidRPr="00FA7EE2" w:rsidRDefault="004A1F31" w:rsidP="001A55D4">
      <w:pPr>
        <w:pStyle w:val="Sumrio2"/>
      </w:pPr>
      <w:r w:rsidRPr="00FA7EE2">
        <w:rPr>
          <w:rStyle w:val="Hyperlink"/>
          <w:rFonts w:eastAsia="Times New Roman"/>
          <w:b w:val="0"/>
          <w:color w:val="auto"/>
          <w:u w:val="none"/>
        </w:rPr>
        <w:t>3.2TIPO DE PESQUISA..............................................................................................</w:t>
      </w:r>
      <w:r w:rsidR="00FA7EE2">
        <w:rPr>
          <w:rStyle w:val="Hyperlink"/>
          <w:rFonts w:eastAsia="Times New Roman"/>
          <w:b w:val="0"/>
          <w:color w:val="auto"/>
          <w:u w:val="none"/>
        </w:rPr>
        <w:t>..............</w:t>
      </w:r>
      <w:r w:rsidRPr="00FA7EE2">
        <w:rPr>
          <w:rStyle w:val="Hyperlink"/>
          <w:rFonts w:eastAsia="Times New Roman"/>
          <w:b w:val="0"/>
          <w:color w:val="auto"/>
          <w:u w:val="none"/>
        </w:rPr>
        <w:t>...</w:t>
      </w:r>
      <w:r w:rsidR="00FA7EE2">
        <w:rPr>
          <w:rStyle w:val="Hyperlink"/>
          <w:rFonts w:eastAsia="Times New Roman"/>
          <w:b w:val="0"/>
          <w:color w:val="auto"/>
          <w:u w:val="none"/>
        </w:rPr>
        <w:t>6</w:t>
      </w:r>
    </w:p>
    <w:p w14:paraId="0009919F" w14:textId="6E87BC12" w:rsidR="00C8697F" w:rsidRPr="00FA7EE2" w:rsidRDefault="007E551C" w:rsidP="001A55D4">
      <w:pPr>
        <w:pStyle w:val="Sumrio2"/>
      </w:pPr>
      <w:hyperlink w:anchor="_Toc32143325" w:history="1">
        <w:r w:rsidR="00FA7EE2">
          <w:rPr>
            <w:rStyle w:val="Hyperlink"/>
            <w:b w:val="0"/>
            <w:color w:val="auto"/>
            <w:u w:val="none"/>
          </w:rPr>
          <w:t>3</w:t>
        </w:r>
        <w:r w:rsidR="00C8697F" w:rsidRPr="00FA7EE2">
          <w:rPr>
            <w:rStyle w:val="Hyperlink"/>
            <w:b w:val="0"/>
            <w:color w:val="auto"/>
            <w:u w:val="none"/>
          </w:rPr>
          <w:t xml:space="preserve">.3 </w:t>
        </w:r>
        <w:r w:rsidR="001A55D4">
          <w:rPr>
            <w:rStyle w:val="Hyperlink"/>
            <w:b w:val="0"/>
            <w:color w:val="auto"/>
            <w:u w:val="none"/>
          </w:rPr>
          <w:t>CENÁRIO E LOCAL DO ESTUDO</w:t>
        </w:r>
        <w:r w:rsidR="001A55D4">
          <w:rPr>
            <w:webHidden/>
          </w:rPr>
          <w:t xml:space="preserve"> </w:t>
        </w:r>
        <w:r w:rsidR="001A55D4" w:rsidRPr="00AF16FE">
          <w:rPr>
            <w:b w:val="0"/>
            <w:webHidden/>
          </w:rPr>
          <w:t>.................</w:t>
        </w:r>
        <w:r w:rsidR="00FA7EE2" w:rsidRPr="00AF16FE">
          <w:rPr>
            <w:b w:val="0"/>
            <w:webHidden/>
          </w:rPr>
          <w:t>......</w:t>
        </w:r>
        <w:r w:rsidR="001A55D4" w:rsidRPr="00AF16FE">
          <w:rPr>
            <w:b w:val="0"/>
            <w:webHidden/>
          </w:rPr>
          <w:t>...............................</w:t>
        </w:r>
        <w:r w:rsidR="00FA7EE2" w:rsidRPr="00AF16FE">
          <w:rPr>
            <w:b w:val="0"/>
            <w:webHidden/>
          </w:rPr>
          <w:t>................................</w:t>
        </w:r>
      </w:hyperlink>
      <w:r w:rsidR="00FA7EE2" w:rsidRPr="007D5DA2">
        <w:rPr>
          <w:b w:val="0"/>
        </w:rPr>
        <w:t xml:space="preserve">7 </w:t>
      </w:r>
    </w:p>
    <w:p w14:paraId="0A244134" w14:textId="76EADCC8" w:rsidR="00C8697F" w:rsidRPr="00FA7EE2" w:rsidRDefault="007E551C" w:rsidP="001A55D4">
      <w:pPr>
        <w:pStyle w:val="Sumrio2"/>
      </w:pPr>
      <w:hyperlink w:anchor="_Toc32143326" w:history="1">
        <w:r w:rsidR="00FA7EE2">
          <w:rPr>
            <w:rStyle w:val="Hyperlink"/>
            <w:b w:val="0"/>
            <w:color w:val="auto"/>
            <w:u w:val="none"/>
          </w:rPr>
          <w:t>3</w:t>
        </w:r>
        <w:r w:rsidR="00C8697F" w:rsidRPr="00FA7EE2">
          <w:rPr>
            <w:rStyle w:val="Hyperlink"/>
            <w:b w:val="0"/>
            <w:color w:val="auto"/>
            <w:u w:val="none"/>
          </w:rPr>
          <w:t xml:space="preserve">.4 </w:t>
        </w:r>
        <w:r w:rsidR="001A55D4">
          <w:rPr>
            <w:rStyle w:val="Hyperlink"/>
            <w:b w:val="0"/>
            <w:color w:val="auto"/>
            <w:u w:val="none"/>
          </w:rPr>
          <w:t>POPULAÇÃO E AMOSTRA</w:t>
        </w:r>
        <w:r w:rsidR="00C8697F" w:rsidRPr="00AF16FE">
          <w:rPr>
            <w:b w:val="0"/>
            <w:webHidden/>
          </w:rPr>
          <w:tab/>
        </w:r>
      </w:hyperlink>
      <w:r w:rsidR="00FA7EE2" w:rsidRPr="007D5DA2">
        <w:rPr>
          <w:b w:val="0"/>
        </w:rPr>
        <w:t>8</w:t>
      </w:r>
    </w:p>
    <w:p w14:paraId="2BE62376" w14:textId="482ACCEB" w:rsidR="00C8697F" w:rsidRPr="001A55D4" w:rsidRDefault="007D5DA2" w:rsidP="001A55D4">
      <w:pPr>
        <w:pStyle w:val="Sumrio2"/>
      </w:pPr>
      <w:r w:rsidRPr="007D5DA2">
        <w:rPr>
          <w:b w:val="0"/>
        </w:rPr>
        <w:t>3</w:t>
      </w:r>
      <w:r>
        <w:t>.</w:t>
      </w:r>
      <w:r w:rsidRPr="007D5DA2">
        <w:rPr>
          <w:b w:val="0"/>
        </w:rPr>
        <w:t>5CRITÉRIO DE INCLUSÃO E EXCLUSÃO</w:t>
      </w:r>
      <w:r w:rsidR="00FA7EE2" w:rsidRPr="007D5DA2">
        <w:rPr>
          <w:b w:val="0"/>
        </w:rPr>
        <w:t>..........................</w:t>
      </w:r>
      <w:r>
        <w:rPr>
          <w:b w:val="0"/>
        </w:rPr>
        <w:t>................................................</w:t>
      </w:r>
      <w:r w:rsidR="00FA7EE2" w:rsidRPr="007D5DA2">
        <w:rPr>
          <w:b w:val="0"/>
        </w:rPr>
        <w:t>.8</w:t>
      </w:r>
    </w:p>
    <w:p w14:paraId="36EB3682" w14:textId="57B51109" w:rsidR="00C8697F" w:rsidRPr="00FA7EE2" w:rsidRDefault="007E551C" w:rsidP="001A55D4">
      <w:pPr>
        <w:pStyle w:val="Sumrio2"/>
      </w:pPr>
      <w:hyperlink w:anchor="_Toc32143329" w:history="1">
        <w:r w:rsidR="00FA7EE2">
          <w:rPr>
            <w:rStyle w:val="Hyperlink"/>
            <w:b w:val="0"/>
            <w:color w:val="auto"/>
            <w:u w:val="none"/>
          </w:rPr>
          <w:t>3</w:t>
        </w:r>
        <w:r w:rsidR="00DB158C">
          <w:rPr>
            <w:rStyle w:val="Hyperlink"/>
            <w:b w:val="0"/>
            <w:color w:val="auto"/>
            <w:u w:val="none"/>
          </w:rPr>
          <w:t>.6</w:t>
        </w:r>
        <w:r w:rsidR="007D5DA2">
          <w:rPr>
            <w:rStyle w:val="Hyperlink"/>
            <w:b w:val="0"/>
            <w:color w:val="auto"/>
            <w:u w:val="none"/>
          </w:rPr>
          <w:t>COLETA</w:t>
        </w:r>
        <w:r w:rsidR="00DB158C">
          <w:rPr>
            <w:rStyle w:val="Hyperlink"/>
            <w:b w:val="0"/>
            <w:color w:val="auto"/>
            <w:u w:val="none"/>
          </w:rPr>
          <w:t xml:space="preserve"> DE DADOS</w:t>
        </w:r>
        <w:r w:rsidR="007D5DA2">
          <w:rPr>
            <w:rStyle w:val="Hyperlink"/>
            <w:b w:val="0"/>
            <w:color w:val="auto"/>
            <w:u w:val="none"/>
          </w:rPr>
          <w:t>,PROCEDIMENTOS E INSTRUMENTOS..........</w:t>
        </w:r>
        <w:r w:rsidR="00DB158C">
          <w:rPr>
            <w:rStyle w:val="Hyperlink"/>
            <w:b w:val="0"/>
            <w:color w:val="auto"/>
            <w:u w:val="none"/>
          </w:rPr>
          <w:t>.................</w:t>
        </w:r>
        <w:r w:rsidR="00FA7EE2" w:rsidRPr="00AF16FE">
          <w:rPr>
            <w:b w:val="0"/>
            <w:webHidden/>
          </w:rPr>
          <w:t>..</w:t>
        </w:r>
        <w:r w:rsidR="007D5DA2" w:rsidRPr="00AF16FE">
          <w:rPr>
            <w:b w:val="0"/>
            <w:webHidden/>
          </w:rPr>
          <w:t>........</w:t>
        </w:r>
        <w:r w:rsidR="007D5DA2">
          <w:rPr>
            <w:webHidden/>
          </w:rPr>
          <w:t>..</w:t>
        </w:r>
        <w:r w:rsidR="00DB158C">
          <w:rPr>
            <w:webHidden/>
          </w:rPr>
          <w:t xml:space="preserve">  </w:t>
        </w:r>
        <w:r w:rsidR="007D5DA2" w:rsidRPr="007D5DA2">
          <w:rPr>
            <w:b w:val="0"/>
            <w:webHidden/>
          </w:rPr>
          <w:t>9</w:t>
        </w:r>
      </w:hyperlink>
    </w:p>
    <w:p w14:paraId="7896FC47" w14:textId="1173554A" w:rsidR="00C8697F" w:rsidRPr="00FA7EE2" w:rsidRDefault="007E551C" w:rsidP="001A55D4">
      <w:pPr>
        <w:pStyle w:val="Sumrio2"/>
      </w:pPr>
      <w:hyperlink w:anchor="_Toc32143330" w:history="1">
        <w:r w:rsidR="007D5DA2">
          <w:rPr>
            <w:rStyle w:val="Hyperlink"/>
            <w:b w:val="0"/>
            <w:color w:val="auto"/>
            <w:u w:val="none"/>
          </w:rPr>
          <w:t>3.7 ANÁLISE DOS DADOS</w:t>
        </w:r>
        <w:r w:rsidR="00FA7EE2">
          <w:rPr>
            <w:rStyle w:val="Hyperlink"/>
            <w:b w:val="0"/>
            <w:color w:val="auto"/>
            <w:u w:val="none"/>
          </w:rPr>
          <w:t>...........................................................................</w:t>
        </w:r>
        <w:r w:rsidR="007D5DA2">
          <w:rPr>
            <w:rStyle w:val="Hyperlink"/>
            <w:b w:val="0"/>
            <w:color w:val="auto"/>
            <w:u w:val="none"/>
          </w:rPr>
          <w:t>...........................</w:t>
        </w:r>
        <w:r w:rsidR="00FA7EE2">
          <w:rPr>
            <w:rStyle w:val="Hyperlink"/>
            <w:b w:val="0"/>
            <w:color w:val="auto"/>
            <w:u w:val="none"/>
          </w:rPr>
          <w:t>.</w:t>
        </w:r>
        <w:r w:rsidR="007D5DA2" w:rsidRPr="007D5DA2">
          <w:rPr>
            <w:b w:val="0"/>
            <w:webHidden/>
          </w:rPr>
          <w:t>14</w:t>
        </w:r>
      </w:hyperlink>
    </w:p>
    <w:p w14:paraId="535934F1" w14:textId="39A50B80" w:rsidR="00C8697F" w:rsidRPr="00FA7EE2" w:rsidRDefault="007E551C" w:rsidP="001A55D4">
      <w:pPr>
        <w:pStyle w:val="Sumrio2"/>
      </w:pPr>
      <w:hyperlink w:anchor="_Toc32143331" w:history="1">
        <w:r w:rsidR="00FA7EE2">
          <w:rPr>
            <w:rStyle w:val="Hyperlink"/>
            <w:b w:val="0"/>
            <w:color w:val="auto"/>
            <w:u w:val="none"/>
          </w:rPr>
          <w:t>3</w:t>
        </w:r>
        <w:r w:rsidR="007D5DA2">
          <w:rPr>
            <w:rStyle w:val="Hyperlink"/>
            <w:b w:val="0"/>
            <w:color w:val="auto"/>
            <w:u w:val="none"/>
          </w:rPr>
          <w:t>.8</w:t>
        </w:r>
        <w:r w:rsidR="00C8697F" w:rsidRPr="00FA7EE2">
          <w:rPr>
            <w:rStyle w:val="Hyperlink"/>
            <w:b w:val="0"/>
            <w:color w:val="auto"/>
            <w:u w:val="none"/>
          </w:rPr>
          <w:t>A</w:t>
        </w:r>
        <w:r w:rsidR="007D5DA2">
          <w:rPr>
            <w:rStyle w:val="Hyperlink"/>
            <w:b w:val="0"/>
            <w:color w:val="auto"/>
            <w:u w:val="none"/>
          </w:rPr>
          <w:t>PRESENTAÇÃO DOS RESULTADOS</w:t>
        </w:r>
        <w:r w:rsidR="007D5DA2" w:rsidRPr="00AF16FE">
          <w:rPr>
            <w:b w:val="0"/>
            <w:webHidden/>
          </w:rPr>
          <w:t xml:space="preserve">.......... </w:t>
        </w:r>
        <w:r w:rsidR="00FA7EE2" w:rsidRPr="00AF16FE">
          <w:rPr>
            <w:b w:val="0"/>
            <w:webHidden/>
          </w:rPr>
          <w:t>...........................</w:t>
        </w:r>
        <w:r w:rsidR="007D5DA2" w:rsidRPr="00AF16FE">
          <w:rPr>
            <w:b w:val="0"/>
            <w:webHidden/>
          </w:rPr>
          <w:t>.............................</w:t>
        </w:r>
        <w:r w:rsidR="00FA7EE2" w:rsidRPr="00AF16FE">
          <w:rPr>
            <w:b w:val="0"/>
            <w:webHidden/>
          </w:rPr>
          <w:t>..</w:t>
        </w:r>
        <w:r w:rsidR="007D5DA2" w:rsidRPr="00AF16FE">
          <w:rPr>
            <w:b w:val="0"/>
            <w:webHidden/>
          </w:rPr>
          <w:t>.......</w:t>
        </w:r>
        <w:r w:rsidR="007D5DA2">
          <w:rPr>
            <w:webHidden/>
          </w:rPr>
          <w:t>.</w:t>
        </w:r>
        <w:r w:rsidR="00C8697F" w:rsidRPr="007D5DA2">
          <w:rPr>
            <w:b w:val="0"/>
            <w:webHidden/>
          </w:rPr>
          <w:fldChar w:fldCharType="begin"/>
        </w:r>
        <w:r w:rsidR="00C8697F" w:rsidRPr="007D5DA2">
          <w:rPr>
            <w:b w:val="0"/>
            <w:webHidden/>
          </w:rPr>
          <w:instrText xml:space="preserve"> PAGEREF _Toc32143331 \h </w:instrText>
        </w:r>
        <w:r w:rsidR="00C8697F" w:rsidRPr="007D5DA2">
          <w:rPr>
            <w:b w:val="0"/>
            <w:webHidden/>
          </w:rPr>
        </w:r>
        <w:r w:rsidR="00C8697F" w:rsidRPr="007D5DA2">
          <w:rPr>
            <w:b w:val="0"/>
            <w:webHidden/>
          </w:rPr>
          <w:fldChar w:fldCharType="separate"/>
        </w:r>
        <w:r w:rsidR="00C8697F" w:rsidRPr="007D5DA2">
          <w:rPr>
            <w:b w:val="0"/>
            <w:webHidden/>
          </w:rPr>
          <w:t>1</w:t>
        </w:r>
        <w:r w:rsidR="00C8697F" w:rsidRPr="007D5DA2">
          <w:rPr>
            <w:b w:val="0"/>
            <w:webHidden/>
          </w:rPr>
          <w:fldChar w:fldCharType="end"/>
        </w:r>
      </w:hyperlink>
      <w:r w:rsidR="00DB158C" w:rsidRPr="007D5DA2">
        <w:rPr>
          <w:b w:val="0"/>
        </w:rPr>
        <w:t>5</w:t>
      </w:r>
    </w:p>
    <w:p w14:paraId="2050D2DA" w14:textId="5696A7B8" w:rsidR="00C8697F" w:rsidRPr="00FA7EE2" w:rsidRDefault="007E551C" w:rsidP="00FA7EE2">
      <w:pPr>
        <w:pStyle w:val="Sumrio1"/>
      </w:pPr>
      <w:hyperlink w:anchor="_Toc32143332" w:history="1">
        <w:r w:rsidR="007D5DA2">
          <w:rPr>
            <w:rStyle w:val="Hyperlink"/>
            <w:color w:val="auto"/>
            <w:u w:val="none"/>
          </w:rPr>
          <w:t>3.9ASPECTOS ÉTICOS</w:t>
        </w:r>
        <w:r w:rsidR="00C8697F" w:rsidRPr="00FA7EE2">
          <w:rPr>
            <w:webHidden/>
          </w:rPr>
          <w:tab/>
        </w:r>
        <w:r w:rsidR="00FA7EE2">
          <w:rPr>
            <w:webHidden/>
          </w:rPr>
          <w:t xml:space="preserve">  .........</w:t>
        </w:r>
        <w:r w:rsidR="00C8697F" w:rsidRPr="00FA7EE2">
          <w:rPr>
            <w:webHidden/>
          </w:rPr>
          <w:fldChar w:fldCharType="begin"/>
        </w:r>
        <w:r w:rsidR="00C8697F" w:rsidRPr="00FA7EE2">
          <w:rPr>
            <w:webHidden/>
          </w:rPr>
          <w:instrText xml:space="preserve"> PAGEREF _Toc32143332 \h </w:instrText>
        </w:r>
        <w:r w:rsidR="00C8697F" w:rsidRPr="00FA7EE2">
          <w:rPr>
            <w:webHidden/>
          </w:rPr>
        </w:r>
        <w:r w:rsidR="00C8697F" w:rsidRPr="00FA7EE2">
          <w:rPr>
            <w:webHidden/>
          </w:rPr>
          <w:fldChar w:fldCharType="separate"/>
        </w:r>
        <w:r w:rsidR="00C8697F" w:rsidRPr="00FA7EE2">
          <w:rPr>
            <w:webHidden/>
          </w:rPr>
          <w:t>1</w:t>
        </w:r>
        <w:r w:rsidR="007D5DA2">
          <w:rPr>
            <w:webHidden/>
          </w:rPr>
          <w:t>5</w:t>
        </w:r>
        <w:r w:rsidR="00C8697F" w:rsidRPr="00FA7EE2">
          <w:rPr>
            <w:webHidden/>
          </w:rPr>
          <w:fldChar w:fldCharType="end"/>
        </w:r>
      </w:hyperlink>
    </w:p>
    <w:p w14:paraId="57B5ABBE" w14:textId="7A656B6F" w:rsidR="00C8697F" w:rsidRDefault="007D5DA2" w:rsidP="00FA7EE2">
      <w:pPr>
        <w:pStyle w:val="Sumrio1"/>
      </w:pPr>
      <w:r>
        <w:rPr>
          <w:rStyle w:val="Hyperlink"/>
          <w:color w:val="auto"/>
          <w:u w:val="none"/>
        </w:rPr>
        <w:t>4. CRONOGRAMA</w:t>
      </w:r>
      <w:hyperlink w:anchor="_Toc32143334" w:history="1">
        <w:r w:rsidR="00C8697F" w:rsidRPr="00FA7EE2">
          <w:rPr>
            <w:webHidden/>
          </w:rPr>
          <w:tab/>
        </w:r>
        <w:r w:rsidR="00C8697F" w:rsidRPr="00FA7EE2">
          <w:rPr>
            <w:webHidden/>
          </w:rPr>
          <w:fldChar w:fldCharType="begin"/>
        </w:r>
        <w:r w:rsidR="00C8697F" w:rsidRPr="00FA7EE2">
          <w:rPr>
            <w:webHidden/>
          </w:rPr>
          <w:instrText xml:space="preserve"> PAGEREF _Toc32143334 \h </w:instrText>
        </w:r>
        <w:r w:rsidR="00C8697F" w:rsidRPr="00FA7EE2">
          <w:rPr>
            <w:webHidden/>
          </w:rPr>
        </w:r>
        <w:r w:rsidR="00C8697F" w:rsidRPr="00FA7EE2">
          <w:rPr>
            <w:webHidden/>
          </w:rPr>
          <w:fldChar w:fldCharType="separate"/>
        </w:r>
        <w:r w:rsidR="00C8697F" w:rsidRPr="00FA7EE2">
          <w:rPr>
            <w:webHidden/>
          </w:rPr>
          <w:t>1</w:t>
        </w:r>
        <w:r w:rsidR="00C8697F" w:rsidRPr="00FA7EE2">
          <w:rPr>
            <w:webHidden/>
          </w:rPr>
          <w:fldChar w:fldCharType="end"/>
        </w:r>
      </w:hyperlink>
      <w:r w:rsidR="001D0F33">
        <w:t>8</w:t>
      </w:r>
    </w:p>
    <w:p w14:paraId="5C38B1D8" w14:textId="25CB153F" w:rsidR="0072460B" w:rsidRPr="00254A53" w:rsidRDefault="00254A53" w:rsidP="0072460B">
      <w:pPr>
        <w:ind w:left="0"/>
        <w:rPr>
          <w:rFonts w:ascii="Times New Roman" w:hAnsi="Times New Roman" w:cs="Times New Roman"/>
          <w:sz w:val="24"/>
          <w:szCs w:val="24"/>
          <w:lang w:eastAsia="pt-BR"/>
        </w:rPr>
      </w:pPr>
      <w:r>
        <w:rPr>
          <w:lang w:eastAsia="pt-BR"/>
        </w:rPr>
        <w:t xml:space="preserve">           </w:t>
      </w:r>
      <w:r>
        <w:rPr>
          <w:rFonts w:ascii="Times New Roman" w:hAnsi="Times New Roman" w:cs="Times New Roman"/>
          <w:sz w:val="24"/>
          <w:szCs w:val="24"/>
          <w:lang w:eastAsia="pt-BR"/>
        </w:rPr>
        <w:t>5. ORÇAMENTO..........................................................................................</w:t>
      </w:r>
      <w:r w:rsidR="001D0F33">
        <w:rPr>
          <w:rFonts w:ascii="Times New Roman" w:hAnsi="Times New Roman" w:cs="Times New Roman"/>
          <w:sz w:val="24"/>
          <w:szCs w:val="24"/>
          <w:lang w:eastAsia="pt-BR"/>
        </w:rPr>
        <w:t>..............................19</w:t>
      </w:r>
    </w:p>
    <w:p w14:paraId="4BD838E1" w14:textId="23ACD262" w:rsidR="00DC5C75" w:rsidRPr="00DC5C75" w:rsidRDefault="00DC5C75" w:rsidP="00DC5C75">
      <w:pPr>
        <w:ind w:left="0"/>
        <w:rPr>
          <w:rFonts w:ascii="Times New Roman" w:hAnsi="Times New Roman" w:cs="Times New Roman"/>
          <w:sz w:val="24"/>
          <w:szCs w:val="24"/>
          <w:lang w:eastAsia="pt-BR"/>
        </w:rPr>
      </w:pPr>
      <w:r>
        <w:rPr>
          <w:rFonts w:ascii="Times New Roman" w:hAnsi="Times New Roman" w:cs="Times New Roman"/>
          <w:sz w:val="24"/>
          <w:szCs w:val="24"/>
          <w:lang w:eastAsia="pt-BR"/>
        </w:rPr>
        <w:t xml:space="preserve">          REFE</w:t>
      </w:r>
      <w:r w:rsidR="00C13995">
        <w:rPr>
          <w:rFonts w:ascii="Times New Roman" w:hAnsi="Times New Roman" w:cs="Times New Roman"/>
          <w:sz w:val="24"/>
          <w:szCs w:val="24"/>
          <w:lang w:eastAsia="pt-BR"/>
        </w:rPr>
        <w:t>R</w:t>
      </w:r>
      <w:r>
        <w:rPr>
          <w:rFonts w:ascii="Times New Roman" w:hAnsi="Times New Roman" w:cs="Times New Roman"/>
          <w:sz w:val="24"/>
          <w:szCs w:val="24"/>
          <w:lang w:eastAsia="pt-BR"/>
        </w:rPr>
        <w:t>ÊNCIAS.......................................................................................................................</w:t>
      </w:r>
      <w:r w:rsidR="00C13995">
        <w:rPr>
          <w:rFonts w:ascii="Times New Roman" w:hAnsi="Times New Roman" w:cs="Times New Roman"/>
          <w:sz w:val="24"/>
          <w:szCs w:val="24"/>
          <w:lang w:eastAsia="pt-BR"/>
        </w:rPr>
        <w:t>...</w:t>
      </w:r>
      <w:r w:rsidR="006F26F9">
        <w:rPr>
          <w:rFonts w:ascii="Times New Roman" w:hAnsi="Times New Roman" w:cs="Times New Roman"/>
          <w:sz w:val="24"/>
          <w:szCs w:val="24"/>
          <w:lang w:eastAsia="pt-BR"/>
        </w:rPr>
        <w:t>20</w:t>
      </w:r>
    </w:p>
    <w:p w14:paraId="6F8A7ADA" w14:textId="0893155F" w:rsidR="00C8697F" w:rsidRPr="00FA7EE2" w:rsidRDefault="007E551C" w:rsidP="00FA7EE2">
      <w:pPr>
        <w:pStyle w:val="Sumrio1"/>
      </w:pPr>
      <w:hyperlink w:anchor="_Toc32143336" w:history="1">
        <w:r w:rsidR="00C8697F" w:rsidRPr="00FA7EE2">
          <w:rPr>
            <w:rStyle w:val="Hyperlink"/>
            <w:color w:val="auto"/>
            <w:u w:val="none"/>
          </w:rPr>
          <w:t>APÊNDICES</w:t>
        </w:r>
        <w:r w:rsidR="00C8697F" w:rsidRPr="00FA7EE2">
          <w:rPr>
            <w:webHidden/>
          </w:rPr>
          <w:tab/>
        </w:r>
      </w:hyperlink>
      <w:r w:rsidR="00275FBF">
        <w:t>2</w:t>
      </w:r>
      <w:r w:rsidR="009D6AC3">
        <w:t>3</w:t>
      </w:r>
    </w:p>
    <w:p w14:paraId="2E97ED70" w14:textId="702A2ED0" w:rsidR="00C8697F" w:rsidRPr="00FA7EE2" w:rsidRDefault="00254A53" w:rsidP="00FA7EE2">
      <w:pPr>
        <w:ind w:left="0"/>
        <w:rPr>
          <w:rFonts w:ascii="Times New Roman" w:hAnsi="Times New Roman" w:cs="Times New Roman"/>
          <w:sz w:val="24"/>
          <w:szCs w:val="24"/>
        </w:rPr>
      </w:pPr>
      <w:r>
        <w:rPr>
          <w:rFonts w:ascii="Times New Roman" w:hAnsi="Times New Roman" w:cs="Times New Roman"/>
          <w:sz w:val="24"/>
          <w:szCs w:val="24"/>
        </w:rPr>
        <w:t xml:space="preserve">         </w:t>
      </w:r>
      <w:r w:rsidR="00C8697F" w:rsidRPr="00FA7EE2">
        <w:rPr>
          <w:rFonts w:ascii="Times New Roman" w:hAnsi="Times New Roman" w:cs="Times New Roman"/>
          <w:sz w:val="24"/>
          <w:szCs w:val="24"/>
        </w:rPr>
        <w:t>APÊNDICE A – TERMO DE CONSENTIMENTO E ESCLARECIMENTO................</w:t>
      </w:r>
      <w:r w:rsidR="00C13995">
        <w:rPr>
          <w:rFonts w:ascii="Times New Roman" w:hAnsi="Times New Roman" w:cs="Times New Roman"/>
          <w:sz w:val="24"/>
          <w:szCs w:val="24"/>
        </w:rPr>
        <w:t>...........</w:t>
      </w:r>
      <w:r w:rsidR="00275FBF">
        <w:rPr>
          <w:rFonts w:ascii="Times New Roman" w:hAnsi="Times New Roman" w:cs="Times New Roman"/>
          <w:sz w:val="24"/>
          <w:szCs w:val="24"/>
        </w:rPr>
        <w:t>2</w:t>
      </w:r>
      <w:r w:rsidR="009D6AC3">
        <w:rPr>
          <w:rFonts w:ascii="Times New Roman" w:hAnsi="Times New Roman" w:cs="Times New Roman"/>
          <w:sz w:val="24"/>
          <w:szCs w:val="24"/>
        </w:rPr>
        <w:t>4</w:t>
      </w:r>
    </w:p>
    <w:p w14:paraId="40EEE001" w14:textId="114235CF" w:rsidR="00F87E63" w:rsidRDefault="00254A53" w:rsidP="00FA7EE2">
      <w:pPr>
        <w:ind w:left="0"/>
        <w:rPr>
          <w:rFonts w:ascii="Times New Roman" w:hAnsi="Times New Roman" w:cs="Times New Roman"/>
          <w:sz w:val="24"/>
          <w:szCs w:val="24"/>
        </w:rPr>
      </w:pPr>
      <w:r>
        <w:rPr>
          <w:rFonts w:ascii="Times New Roman" w:hAnsi="Times New Roman" w:cs="Times New Roman"/>
          <w:sz w:val="24"/>
          <w:szCs w:val="24"/>
        </w:rPr>
        <w:t xml:space="preserve">         </w:t>
      </w:r>
      <w:r w:rsidR="00C8697F" w:rsidRPr="00FA7EE2">
        <w:rPr>
          <w:rFonts w:ascii="Times New Roman" w:hAnsi="Times New Roman" w:cs="Times New Roman"/>
          <w:sz w:val="24"/>
          <w:szCs w:val="24"/>
        </w:rPr>
        <w:t>APÊNDICE B – QUESTIONÁRIO BASEADO NO BOAS</w:t>
      </w:r>
      <w:r w:rsidR="00F87E63">
        <w:rPr>
          <w:rFonts w:ascii="Times New Roman" w:hAnsi="Times New Roman" w:cs="Times New Roman"/>
          <w:sz w:val="24"/>
          <w:szCs w:val="24"/>
        </w:rPr>
        <w:t>......................................................25</w:t>
      </w:r>
      <w:r w:rsidR="00C8697F" w:rsidRPr="00FA7EE2">
        <w:rPr>
          <w:rFonts w:ascii="Times New Roman" w:hAnsi="Times New Roman" w:cs="Times New Roman"/>
          <w:sz w:val="24"/>
          <w:szCs w:val="24"/>
        </w:rPr>
        <w:t>.</w:t>
      </w:r>
    </w:p>
    <w:p w14:paraId="157CBF6D" w14:textId="0C68F30C" w:rsidR="00C8697F" w:rsidRPr="00FA7EE2" w:rsidRDefault="00F87E63" w:rsidP="00FA7EE2">
      <w:pPr>
        <w:ind w:left="0"/>
        <w:rPr>
          <w:rFonts w:ascii="Times New Roman" w:hAnsi="Times New Roman" w:cs="Times New Roman"/>
          <w:sz w:val="24"/>
          <w:szCs w:val="24"/>
        </w:rPr>
      </w:pPr>
      <w:r>
        <w:rPr>
          <w:rFonts w:ascii="Times New Roman" w:hAnsi="Times New Roman" w:cs="Times New Roman"/>
          <w:sz w:val="24"/>
          <w:szCs w:val="24"/>
        </w:rPr>
        <w:t xml:space="preserve">          APÊNDICE C- TESTE DE 1 RM...................................................</w:t>
      </w:r>
      <w:r w:rsidR="00C8697F" w:rsidRPr="00FA7EE2">
        <w:rPr>
          <w:rFonts w:ascii="Times New Roman" w:hAnsi="Times New Roman" w:cs="Times New Roman"/>
          <w:sz w:val="24"/>
          <w:szCs w:val="24"/>
        </w:rPr>
        <w:t>.................</w:t>
      </w:r>
      <w:r>
        <w:rPr>
          <w:rFonts w:ascii="Times New Roman" w:hAnsi="Times New Roman" w:cs="Times New Roman"/>
          <w:sz w:val="24"/>
          <w:szCs w:val="24"/>
        </w:rPr>
        <w:t>...........</w:t>
      </w:r>
      <w:r w:rsidR="00C8697F" w:rsidRPr="00FA7EE2">
        <w:rPr>
          <w:rFonts w:ascii="Times New Roman" w:hAnsi="Times New Roman" w:cs="Times New Roman"/>
          <w:sz w:val="24"/>
          <w:szCs w:val="24"/>
        </w:rPr>
        <w:t>........</w:t>
      </w:r>
      <w:r w:rsidR="00275FBF">
        <w:rPr>
          <w:rFonts w:ascii="Times New Roman" w:hAnsi="Times New Roman" w:cs="Times New Roman"/>
          <w:sz w:val="24"/>
          <w:szCs w:val="24"/>
        </w:rPr>
        <w:t>.......</w:t>
      </w:r>
      <w:r w:rsidR="009D6AC3">
        <w:rPr>
          <w:rFonts w:ascii="Times New Roman" w:hAnsi="Times New Roman" w:cs="Times New Roman"/>
          <w:sz w:val="24"/>
          <w:szCs w:val="24"/>
        </w:rPr>
        <w:t>30</w:t>
      </w:r>
    </w:p>
    <w:p w14:paraId="3E3CF72F" w14:textId="6F4D5252" w:rsidR="00C8697F" w:rsidRPr="00FA7EE2" w:rsidRDefault="00254A53" w:rsidP="00275FBF">
      <w:pPr>
        <w:ind w:left="0"/>
        <w:rPr>
          <w:rFonts w:ascii="Times New Roman" w:hAnsi="Times New Roman" w:cs="Times New Roman"/>
          <w:sz w:val="24"/>
          <w:szCs w:val="24"/>
        </w:rPr>
      </w:pPr>
      <w:r>
        <w:rPr>
          <w:rFonts w:ascii="Times New Roman" w:hAnsi="Times New Roman" w:cs="Times New Roman"/>
          <w:sz w:val="24"/>
          <w:szCs w:val="24"/>
        </w:rPr>
        <w:t xml:space="preserve">         </w:t>
      </w:r>
      <w:r w:rsidR="00C8697F" w:rsidRPr="00FA7EE2">
        <w:rPr>
          <w:rFonts w:ascii="Times New Roman" w:hAnsi="Times New Roman" w:cs="Times New Roman"/>
          <w:sz w:val="24"/>
          <w:szCs w:val="24"/>
        </w:rPr>
        <w:t>ANEXO A – TAI - TERMO DE AUTORIZAÇÃO INSTITUCIONAL</w:t>
      </w:r>
      <w:r w:rsidR="0086681A">
        <w:rPr>
          <w:rFonts w:ascii="Times New Roman" w:hAnsi="Times New Roman" w:cs="Times New Roman"/>
          <w:sz w:val="24"/>
          <w:szCs w:val="24"/>
        </w:rPr>
        <w:t>.......................</w:t>
      </w:r>
      <w:r w:rsidR="00C8697F" w:rsidRPr="00FA7EE2">
        <w:rPr>
          <w:rFonts w:ascii="Times New Roman" w:hAnsi="Times New Roman" w:cs="Times New Roman"/>
          <w:sz w:val="24"/>
          <w:szCs w:val="24"/>
        </w:rPr>
        <w:t>...</w:t>
      </w:r>
      <w:r w:rsidR="00275FBF">
        <w:rPr>
          <w:rFonts w:ascii="Times New Roman" w:hAnsi="Times New Roman" w:cs="Times New Roman"/>
          <w:sz w:val="24"/>
          <w:szCs w:val="24"/>
        </w:rPr>
        <w:t>.........</w:t>
      </w:r>
      <w:r w:rsidR="009D6AC3">
        <w:rPr>
          <w:rFonts w:ascii="Times New Roman" w:hAnsi="Times New Roman" w:cs="Times New Roman"/>
          <w:sz w:val="24"/>
          <w:szCs w:val="24"/>
        </w:rPr>
        <w:t xml:space="preserve"> 33</w:t>
      </w:r>
    </w:p>
    <w:p w14:paraId="0FAB57F9" w14:textId="50E558D4" w:rsidR="00C8697F" w:rsidRPr="00FA7EE2" w:rsidRDefault="00254A53" w:rsidP="00275FBF">
      <w:pPr>
        <w:ind w:left="0"/>
        <w:rPr>
          <w:rFonts w:ascii="Times New Roman" w:hAnsi="Times New Roman" w:cs="Times New Roman"/>
          <w:sz w:val="24"/>
          <w:szCs w:val="24"/>
        </w:rPr>
      </w:pPr>
      <w:r>
        <w:rPr>
          <w:rFonts w:ascii="Times New Roman" w:hAnsi="Times New Roman" w:cs="Times New Roman"/>
          <w:sz w:val="24"/>
          <w:szCs w:val="24"/>
        </w:rPr>
        <w:t xml:space="preserve">          </w:t>
      </w:r>
      <w:r w:rsidR="00C8697F" w:rsidRPr="00FA7EE2">
        <w:rPr>
          <w:rFonts w:ascii="Times New Roman" w:hAnsi="Times New Roman" w:cs="Times New Roman"/>
          <w:sz w:val="24"/>
          <w:szCs w:val="24"/>
        </w:rPr>
        <w:t xml:space="preserve">ANEXO </w:t>
      </w:r>
      <w:r w:rsidR="0086681A">
        <w:rPr>
          <w:rFonts w:ascii="Times New Roman" w:hAnsi="Times New Roman" w:cs="Times New Roman"/>
          <w:sz w:val="24"/>
          <w:szCs w:val="24"/>
        </w:rPr>
        <w:t>B</w:t>
      </w:r>
      <w:r w:rsidR="00C8697F" w:rsidRPr="00FA7EE2">
        <w:rPr>
          <w:rFonts w:ascii="Times New Roman" w:hAnsi="Times New Roman" w:cs="Times New Roman"/>
          <w:sz w:val="24"/>
          <w:szCs w:val="24"/>
        </w:rPr>
        <w:t xml:space="preserve"> – QUESTIONÁRIO IPAQ FORMA REDUZIDA (2000)</w:t>
      </w:r>
      <w:r>
        <w:rPr>
          <w:rFonts w:ascii="Times New Roman" w:hAnsi="Times New Roman" w:cs="Times New Roman"/>
          <w:sz w:val="24"/>
          <w:szCs w:val="24"/>
        </w:rPr>
        <w:t xml:space="preserve"> </w:t>
      </w:r>
      <w:r w:rsidR="00C8697F" w:rsidRPr="00FA7EE2">
        <w:rPr>
          <w:rFonts w:ascii="Times New Roman" w:hAnsi="Times New Roman" w:cs="Times New Roman"/>
          <w:sz w:val="24"/>
          <w:szCs w:val="24"/>
        </w:rPr>
        <w:t>.</w:t>
      </w:r>
      <w:r w:rsidR="00275FBF">
        <w:rPr>
          <w:rFonts w:ascii="Times New Roman" w:hAnsi="Times New Roman" w:cs="Times New Roman"/>
          <w:sz w:val="24"/>
          <w:szCs w:val="24"/>
        </w:rPr>
        <w:t>...</w:t>
      </w:r>
      <w:r w:rsidR="00C8697F" w:rsidRPr="00FA7EE2">
        <w:rPr>
          <w:rFonts w:ascii="Times New Roman" w:hAnsi="Times New Roman" w:cs="Times New Roman"/>
          <w:sz w:val="24"/>
          <w:szCs w:val="24"/>
        </w:rPr>
        <w:t>...............................</w:t>
      </w:r>
      <w:r w:rsidR="009D6AC3">
        <w:rPr>
          <w:rFonts w:ascii="Times New Roman" w:hAnsi="Times New Roman" w:cs="Times New Roman"/>
          <w:sz w:val="24"/>
          <w:szCs w:val="24"/>
        </w:rPr>
        <w:t>....3</w:t>
      </w:r>
      <w:r w:rsidR="0086681A">
        <w:rPr>
          <w:rFonts w:ascii="Times New Roman" w:hAnsi="Times New Roman" w:cs="Times New Roman"/>
          <w:sz w:val="24"/>
          <w:szCs w:val="24"/>
        </w:rPr>
        <w:t>4</w:t>
      </w:r>
    </w:p>
    <w:p w14:paraId="3B5AB603" w14:textId="77738115" w:rsidR="00C8697F" w:rsidRPr="00FA7EE2" w:rsidRDefault="00254A53" w:rsidP="00275FBF">
      <w:pPr>
        <w:ind w:left="0"/>
        <w:rPr>
          <w:rFonts w:ascii="Times New Roman" w:hAnsi="Times New Roman" w:cs="Times New Roman"/>
          <w:sz w:val="24"/>
          <w:szCs w:val="24"/>
        </w:rPr>
      </w:pPr>
      <w:r>
        <w:rPr>
          <w:rFonts w:ascii="Times New Roman" w:hAnsi="Times New Roman" w:cs="Times New Roman"/>
          <w:sz w:val="24"/>
          <w:szCs w:val="24"/>
        </w:rPr>
        <w:t xml:space="preserve">         </w:t>
      </w:r>
      <w:r w:rsidR="00C8697F" w:rsidRPr="00FA7EE2">
        <w:rPr>
          <w:rFonts w:ascii="Times New Roman" w:hAnsi="Times New Roman" w:cs="Times New Roman"/>
          <w:sz w:val="24"/>
          <w:szCs w:val="24"/>
        </w:rPr>
        <w:t xml:space="preserve">ANEXO </w:t>
      </w:r>
      <w:r w:rsidR="0086681A">
        <w:rPr>
          <w:rFonts w:ascii="Times New Roman" w:hAnsi="Times New Roman" w:cs="Times New Roman"/>
          <w:sz w:val="24"/>
          <w:szCs w:val="24"/>
        </w:rPr>
        <w:t>C</w:t>
      </w:r>
      <w:r w:rsidR="00C8697F" w:rsidRPr="00FA7EE2">
        <w:rPr>
          <w:rFonts w:ascii="Times New Roman" w:hAnsi="Times New Roman" w:cs="Times New Roman"/>
          <w:sz w:val="24"/>
          <w:szCs w:val="24"/>
        </w:rPr>
        <w:t xml:space="preserve"> – </w:t>
      </w:r>
      <w:r w:rsidR="00851AFE">
        <w:rPr>
          <w:rFonts w:ascii="Times New Roman" w:hAnsi="Times New Roman" w:cs="Times New Roman"/>
          <w:sz w:val="24"/>
          <w:szCs w:val="24"/>
        </w:rPr>
        <w:t>BIOIMPEDÂNCIA ELÉTRICA....................</w:t>
      </w:r>
      <w:r w:rsidR="00C8697F" w:rsidRPr="00FA7EE2">
        <w:rPr>
          <w:rFonts w:ascii="Times New Roman" w:hAnsi="Times New Roman" w:cs="Times New Roman"/>
          <w:sz w:val="24"/>
          <w:szCs w:val="24"/>
        </w:rPr>
        <w:t>...................................................</w:t>
      </w:r>
      <w:r w:rsidR="00275FBF">
        <w:rPr>
          <w:rFonts w:ascii="Times New Roman" w:hAnsi="Times New Roman" w:cs="Times New Roman"/>
          <w:sz w:val="24"/>
          <w:szCs w:val="24"/>
        </w:rPr>
        <w:t>......</w:t>
      </w:r>
      <w:r w:rsidR="009D6AC3">
        <w:rPr>
          <w:rFonts w:ascii="Times New Roman" w:hAnsi="Times New Roman" w:cs="Times New Roman"/>
          <w:sz w:val="24"/>
          <w:szCs w:val="24"/>
        </w:rPr>
        <w:t>3</w:t>
      </w:r>
      <w:r w:rsidR="0086681A">
        <w:rPr>
          <w:rFonts w:ascii="Times New Roman" w:hAnsi="Times New Roman" w:cs="Times New Roman"/>
          <w:sz w:val="24"/>
          <w:szCs w:val="24"/>
        </w:rPr>
        <w:t>6</w:t>
      </w:r>
    </w:p>
    <w:p w14:paraId="220560AA" w14:textId="3EE8649A" w:rsidR="00C8697F" w:rsidRPr="00FA7EE2" w:rsidRDefault="00254A53" w:rsidP="00275FBF">
      <w:pPr>
        <w:ind w:left="0"/>
        <w:rPr>
          <w:rFonts w:ascii="Times New Roman" w:hAnsi="Times New Roman" w:cs="Times New Roman"/>
          <w:sz w:val="24"/>
          <w:szCs w:val="24"/>
        </w:rPr>
      </w:pPr>
      <w:r>
        <w:rPr>
          <w:rFonts w:ascii="Times New Roman" w:hAnsi="Times New Roman" w:cs="Times New Roman"/>
          <w:sz w:val="24"/>
          <w:szCs w:val="24"/>
        </w:rPr>
        <w:t xml:space="preserve">         </w:t>
      </w:r>
      <w:r w:rsidR="00C8697F" w:rsidRPr="00FA7EE2">
        <w:rPr>
          <w:rFonts w:ascii="Times New Roman" w:hAnsi="Times New Roman" w:cs="Times New Roman"/>
          <w:sz w:val="24"/>
          <w:szCs w:val="24"/>
        </w:rPr>
        <w:t xml:space="preserve">ANEXO </w:t>
      </w:r>
      <w:r w:rsidR="0086681A">
        <w:rPr>
          <w:rFonts w:ascii="Times New Roman" w:hAnsi="Times New Roman" w:cs="Times New Roman"/>
          <w:sz w:val="24"/>
          <w:szCs w:val="24"/>
        </w:rPr>
        <w:t>D</w:t>
      </w:r>
      <w:r w:rsidR="00C8697F" w:rsidRPr="00FA7EE2">
        <w:rPr>
          <w:rFonts w:ascii="Times New Roman" w:hAnsi="Times New Roman" w:cs="Times New Roman"/>
          <w:sz w:val="24"/>
          <w:szCs w:val="24"/>
        </w:rPr>
        <w:t xml:space="preserve"> – </w:t>
      </w:r>
      <w:r w:rsidR="00851AFE">
        <w:rPr>
          <w:rFonts w:ascii="Times New Roman" w:hAnsi="Times New Roman" w:cs="Times New Roman"/>
          <w:sz w:val="24"/>
          <w:szCs w:val="24"/>
        </w:rPr>
        <w:t>MINI EXAME DO ESTADO MENTAL......</w:t>
      </w:r>
      <w:r w:rsidR="00C8697F" w:rsidRPr="00FA7EE2">
        <w:rPr>
          <w:rFonts w:ascii="Times New Roman" w:hAnsi="Times New Roman" w:cs="Times New Roman"/>
          <w:sz w:val="24"/>
          <w:szCs w:val="24"/>
        </w:rPr>
        <w:t>................................................</w:t>
      </w:r>
      <w:r w:rsidR="00D310A3">
        <w:rPr>
          <w:rFonts w:ascii="Times New Roman" w:hAnsi="Times New Roman" w:cs="Times New Roman"/>
          <w:sz w:val="24"/>
          <w:szCs w:val="24"/>
        </w:rPr>
        <w:t>.......</w:t>
      </w:r>
      <w:r w:rsidR="009D6AC3">
        <w:rPr>
          <w:rFonts w:ascii="Times New Roman" w:hAnsi="Times New Roman" w:cs="Times New Roman"/>
          <w:sz w:val="24"/>
          <w:szCs w:val="24"/>
        </w:rPr>
        <w:t>.3</w:t>
      </w:r>
      <w:r w:rsidR="0086681A">
        <w:rPr>
          <w:rFonts w:ascii="Times New Roman" w:hAnsi="Times New Roman" w:cs="Times New Roman"/>
          <w:sz w:val="24"/>
          <w:szCs w:val="24"/>
        </w:rPr>
        <w:t>8</w:t>
      </w:r>
    </w:p>
    <w:p w14:paraId="435A2FDA" w14:textId="3388FA40" w:rsidR="00C8697F" w:rsidRPr="00FA7EE2" w:rsidRDefault="00254A53" w:rsidP="00D310A3">
      <w:pPr>
        <w:ind w:left="0"/>
        <w:rPr>
          <w:rFonts w:ascii="Times New Roman" w:hAnsi="Times New Roman" w:cs="Times New Roman"/>
          <w:sz w:val="24"/>
          <w:szCs w:val="24"/>
        </w:rPr>
      </w:pPr>
      <w:r>
        <w:rPr>
          <w:rFonts w:ascii="Times New Roman" w:hAnsi="Times New Roman" w:cs="Times New Roman"/>
          <w:sz w:val="24"/>
          <w:szCs w:val="24"/>
        </w:rPr>
        <w:t xml:space="preserve">         </w:t>
      </w:r>
      <w:r w:rsidR="00C8697F" w:rsidRPr="00FA7EE2">
        <w:rPr>
          <w:rFonts w:ascii="Times New Roman" w:hAnsi="Times New Roman" w:cs="Times New Roman"/>
          <w:sz w:val="24"/>
          <w:szCs w:val="24"/>
        </w:rPr>
        <w:t xml:space="preserve">ANEXO </w:t>
      </w:r>
      <w:r w:rsidR="0086681A">
        <w:rPr>
          <w:rFonts w:ascii="Times New Roman" w:hAnsi="Times New Roman" w:cs="Times New Roman"/>
          <w:sz w:val="24"/>
          <w:szCs w:val="24"/>
        </w:rPr>
        <w:t>E</w:t>
      </w:r>
      <w:r w:rsidR="00C8697F" w:rsidRPr="00FA7EE2">
        <w:rPr>
          <w:rFonts w:ascii="Times New Roman" w:hAnsi="Times New Roman" w:cs="Times New Roman"/>
          <w:sz w:val="24"/>
          <w:szCs w:val="24"/>
        </w:rPr>
        <w:t xml:space="preserve"> – </w:t>
      </w:r>
      <w:r w:rsidR="00D310A3">
        <w:rPr>
          <w:rFonts w:ascii="Times New Roman" w:hAnsi="Times New Roman" w:cs="Times New Roman"/>
          <w:sz w:val="24"/>
          <w:szCs w:val="24"/>
        </w:rPr>
        <w:t>MANUVACUOMETRIA..................................................................</w:t>
      </w:r>
      <w:r w:rsidR="00C8697F" w:rsidRPr="00FA7EE2">
        <w:rPr>
          <w:rFonts w:ascii="Times New Roman" w:hAnsi="Times New Roman" w:cs="Times New Roman"/>
          <w:sz w:val="24"/>
          <w:szCs w:val="24"/>
        </w:rPr>
        <w:t>....................</w:t>
      </w:r>
      <w:r w:rsidR="009D6AC3">
        <w:rPr>
          <w:rFonts w:ascii="Times New Roman" w:hAnsi="Times New Roman" w:cs="Times New Roman"/>
          <w:sz w:val="24"/>
          <w:szCs w:val="24"/>
        </w:rPr>
        <w:t>.40</w:t>
      </w:r>
    </w:p>
    <w:p w14:paraId="2E4652D6" w14:textId="16CF58EE" w:rsidR="00D310A3" w:rsidRDefault="00254A53" w:rsidP="00D310A3">
      <w:pPr>
        <w:tabs>
          <w:tab w:val="left" w:pos="1275"/>
        </w:tabs>
        <w:ind w:left="0"/>
        <w:rPr>
          <w:rFonts w:ascii="Times New Roman" w:hAnsi="Times New Roman" w:cs="Times New Roman"/>
          <w:sz w:val="24"/>
          <w:szCs w:val="24"/>
        </w:rPr>
      </w:pPr>
      <w:r>
        <w:rPr>
          <w:rFonts w:ascii="Times New Roman" w:hAnsi="Times New Roman" w:cs="Times New Roman"/>
          <w:sz w:val="24"/>
          <w:szCs w:val="24"/>
        </w:rPr>
        <w:t xml:space="preserve">         </w:t>
      </w:r>
      <w:r w:rsidR="00D310A3">
        <w:rPr>
          <w:rFonts w:ascii="Times New Roman" w:hAnsi="Times New Roman" w:cs="Times New Roman"/>
          <w:sz w:val="24"/>
          <w:szCs w:val="24"/>
        </w:rPr>
        <w:t xml:space="preserve">ANEXO </w:t>
      </w:r>
      <w:r w:rsidR="0086681A">
        <w:rPr>
          <w:rFonts w:ascii="Times New Roman" w:hAnsi="Times New Roman" w:cs="Times New Roman"/>
          <w:sz w:val="24"/>
          <w:szCs w:val="24"/>
        </w:rPr>
        <w:t>F</w:t>
      </w:r>
      <w:r w:rsidR="00C8697F" w:rsidRPr="00FA7EE2">
        <w:rPr>
          <w:rFonts w:ascii="Times New Roman" w:hAnsi="Times New Roman" w:cs="Times New Roman"/>
          <w:sz w:val="24"/>
          <w:szCs w:val="24"/>
        </w:rPr>
        <w:t>–</w:t>
      </w:r>
      <w:r w:rsidR="00851AFE">
        <w:rPr>
          <w:rFonts w:ascii="Times New Roman" w:hAnsi="Times New Roman" w:cs="Times New Roman"/>
          <w:sz w:val="24"/>
          <w:szCs w:val="24"/>
        </w:rPr>
        <w:t>TESTE DE ALCANCE  FUNCIONAL</w:t>
      </w:r>
      <w:r w:rsidR="00C8697F" w:rsidRPr="00FA7EE2">
        <w:rPr>
          <w:rFonts w:ascii="Times New Roman" w:hAnsi="Times New Roman" w:cs="Times New Roman"/>
          <w:sz w:val="24"/>
          <w:szCs w:val="24"/>
        </w:rPr>
        <w:t>.......................................................</w:t>
      </w:r>
      <w:r w:rsidR="00D310A3">
        <w:rPr>
          <w:rFonts w:ascii="Times New Roman" w:hAnsi="Times New Roman" w:cs="Times New Roman"/>
          <w:sz w:val="24"/>
          <w:szCs w:val="24"/>
        </w:rPr>
        <w:t>........</w:t>
      </w:r>
      <w:r w:rsidR="00C8697F" w:rsidRPr="00FA7EE2">
        <w:rPr>
          <w:rFonts w:ascii="Times New Roman" w:hAnsi="Times New Roman" w:cs="Times New Roman"/>
          <w:sz w:val="24"/>
          <w:szCs w:val="24"/>
        </w:rPr>
        <w:t>..</w:t>
      </w:r>
      <w:r w:rsidR="009D6AC3">
        <w:rPr>
          <w:rFonts w:ascii="Times New Roman" w:hAnsi="Times New Roman" w:cs="Times New Roman"/>
          <w:sz w:val="24"/>
          <w:szCs w:val="24"/>
        </w:rPr>
        <w:t>.</w:t>
      </w:r>
      <w:r w:rsidR="00C8697F" w:rsidRPr="00FA7EE2">
        <w:rPr>
          <w:rFonts w:ascii="Times New Roman" w:hAnsi="Times New Roman" w:cs="Times New Roman"/>
          <w:sz w:val="24"/>
          <w:szCs w:val="24"/>
        </w:rPr>
        <w:t>.</w:t>
      </w:r>
      <w:r w:rsidR="009D6AC3">
        <w:rPr>
          <w:rFonts w:ascii="Times New Roman" w:hAnsi="Times New Roman" w:cs="Times New Roman"/>
          <w:sz w:val="24"/>
          <w:szCs w:val="24"/>
        </w:rPr>
        <w:t>.41</w:t>
      </w:r>
    </w:p>
    <w:p w14:paraId="27DF9189" w14:textId="0D8361C5" w:rsidR="00433A06" w:rsidRDefault="00254A53" w:rsidP="00D310A3">
      <w:pPr>
        <w:tabs>
          <w:tab w:val="left" w:pos="1275"/>
        </w:tabs>
        <w:ind w:left="0"/>
        <w:rPr>
          <w:rFonts w:ascii="Times New Roman" w:hAnsi="Times New Roman" w:cs="Times New Roman"/>
          <w:sz w:val="24"/>
          <w:szCs w:val="24"/>
        </w:rPr>
      </w:pPr>
      <w:r>
        <w:rPr>
          <w:rFonts w:ascii="Times New Roman" w:hAnsi="Times New Roman" w:cs="Times New Roman"/>
          <w:sz w:val="24"/>
          <w:szCs w:val="24"/>
        </w:rPr>
        <w:t xml:space="preserve">         </w:t>
      </w:r>
      <w:r w:rsidR="00D310A3">
        <w:rPr>
          <w:rFonts w:ascii="Times New Roman" w:hAnsi="Times New Roman" w:cs="Times New Roman"/>
          <w:sz w:val="24"/>
          <w:szCs w:val="24"/>
        </w:rPr>
        <w:t xml:space="preserve">ANEXO </w:t>
      </w:r>
      <w:r w:rsidR="0086681A">
        <w:rPr>
          <w:rFonts w:ascii="Times New Roman" w:hAnsi="Times New Roman" w:cs="Times New Roman"/>
          <w:sz w:val="24"/>
          <w:szCs w:val="24"/>
        </w:rPr>
        <w:t>G</w:t>
      </w:r>
      <w:r w:rsidR="00D310A3">
        <w:rPr>
          <w:rFonts w:ascii="Times New Roman" w:hAnsi="Times New Roman" w:cs="Times New Roman"/>
          <w:sz w:val="24"/>
          <w:szCs w:val="24"/>
        </w:rPr>
        <w:t>-</w:t>
      </w:r>
      <w:r w:rsidR="00851AFE">
        <w:rPr>
          <w:rFonts w:ascii="Times New Roman" w:hAnsi="Times New Roman" w:cs="Times New Roman"/>
          <w:sz w:val="24"/>
          <w:szCs w:val="24"/>
        </w:rPr>
        <w:t>TUG.........................................................................................</w:t>
      </w:r>
      <w:r w:rsidR="00D310A3">
        <w:rPr>
          <w:rFonts w:ascii="Times New Roman" w:hAnsi="Times New Roman" w:cs="Times New Roman"/>
          <w:sz w:val="24"/>
          <w:szCs w:val="24"/>
        </w:rPr>
        <w:t>.................................4</w:t>
      </w:r>
      <w:r w:rsidR="009D6AC3">
        <w:rPr>
          <w:rFonts w:ascii="Times New Roman" w:hAnsi="Times New Roman" w:cs="Times New Roman"/>
          <w:sz w:val="24"/>
          <w:szCs w:val="24"/>
        </w:rPr>
        <w:t>3</w:t>
      </w:r>
    </w:p>
    <w:p w14:paraId="7A71CE06" w14:textId="0AA0C5C7" w:rsidR="00D310A3" w:rsidRDefault="00254A53" w:rsidP="00D310A3">
      <w:pPr>
        <w:tabs>
          <w:tab w:val="left" w:pos="1275"/>
        </w:tabs>
        <w:ind w:left="0"/>
        <w:rPr>
          <w:rFonts w:ascii="Times New Roman" w:hAnsi="Times New Roman" w:cs="Times New Roman"/>
          <w:sz w:val="24"/>
          <w:szCs w:val="24"/>
        </w:rPr>
      </w:pPr>
      <w:r>
        <w:rPr>
          <w:rFonts w:ascii="Times New Roman" w:hAnsi="Times New Roman" w:cs="Times New Roman"/>
          <w:sz w:val="24"/>
          <w:szCs w:val="24"/>
        </w:rPr>
        <w:t xml:space="preserve">         </w:t>
      </w:r>
      <w:r w:rsidR="00D310A3">
        <w:rPr>
          <w:rFonts w:ascii="Times New Roman" w:hAnsi="Times New Roman" w:cs="Times New Roman"/>
          <w:sz w:val="24"/>
          <w:szCs w:val="24"/>
        </w:rPr>
        <w:t>ANEXO</w:t>
      </w:r>
      <w:r w:rsidR="0086681A">
        <w:rPr>
          <w:rFonts w:ascii="Times New Roman" w:hAnsi="Times New Roman" w:cs="Times New Roman"/>
          <w:sz w:val="24"/>
          <w:szCs w:val="24"/>
        </w:rPr>
        <w:t>H</w:t>
      </w:r>
      <w:r w:rsidR="00D310A3">
        <w:rPr>
          <w:rFonts w:ascii="Times New Roman" w:hAnsi="Times New Roman" w:cs="Times New Roman"/>
          <w:sz w:val="24"/>
          <w:szCs w:val="24"/>
        </w:rPr>
        <w:t>-</w:t>
      </w:r>
      <w:r w:rsidR="00851AFE">
        <w:rPr>
          <w:rFonts w:ascii="Times New Roman" w:hAnsi="Times New Roman" w:cs="Times New Roman"/>
          <w:sz w:val="24"/>
          <w:szCs w:val="24"/>
        </w:rPr>
        <w:t>ESCALA DEEQUILIBRIO DE BERG</w:t>
      </w:r>
      <w:r w:rsidR="00D310A3">
        <w:rPr>
          <w:rFonts w:ascii="Times New Roman" w:hAnsi="Times New Roman" w:cs="Times New Roman"/>
          <w:sz w:val="24"/>
          <w:szCs w:val="24"/>
        </w:rPr>
        <w:t>....................................................................4</w:t>
      </w:r>
      <w:r w:rsidR="009D6AC3">
        <w:rPr>
          <w:rFonts w:ascii="Times New Roman" w:hAnsi="Times New Roman" w:cs="Times New Roman"/>
          <w:sz w:val="24"/>
          <w:szCs w:val="24"/>
        </w:rPr>
        <w:t>4</w:t>
      </w:r>
    </w:p>
    <w:p w14:paraId="54D01D36" w14:textId="577D719E" w:rsidR="00851AFE" w:rsidRDefault="00851AFE" w:rsidP="00D310A3">
      <w:pPr>
        <w:tabs>
          <w:tab w:val="left" w:pos="1275"/>
        </w:tabs>
        <w:ind w:left="0"/>
        <w:rPr>
          <w:rFonts w:ascii="Times New Roman" w:hAnsi="Times New Roman" w:cs="Times New Roman"/>
          <w:sz w:val="24"/>
          <w:szCs w:val="24"/>
        </w:rPr>
      </w:pPr>
      <w:r>
        <w:rPr>
          <w:rFonts w:ascii="Times New Roman" w:hAnsi="Times New Roman" w:cs="Times New Roman"/>
          <w:sz w:val="24"/>
          <w:szCs w:val="24"/>
        </w:rPr>
        <w:t xml:space="preserve">         ANEXO I-FÓRMULA DE TANAKA E KARVONEM............................................................47</w:t>
      </w:r>
    </w:p>
    <w:p w14:paraId="027C8EEC" w14:textId="01E6FE6C" w:rsidR="00851AFE" w:rsidRDefault="00851AFE" w:rsidP="00D310A3">
      <w:pPr>
        <w:tabs>
          <w:tab w:val="left" w:pos="1275"/>
        </w:tabs>
        <w:ind w:left="0"/>
        <w:rPr>
          <w:rFonts w:ascii="Times New Roman" w:hAnsi="Times New Roman" w:cs="Times New Roman"/>
          <w:sz w:val="24"/>
          <w:szCs w:val="24"/>
        </w:rPr>
      </w:pPr>
      <w:r>
        <w:rPr>
          <w:rFonts w:ascii="Times New Roman" w:hAnsi="Times New Roman" w:cs="Times New Roman"/>
          <w:sz w:val="24"/>
          <w:szCs w:val="24"/>
        </w:rPr>
        <w:t xml:space="preserve">         ANEXO J-TC6...........................................................................................................................48</w:t>
      </w:r>
    </w:p>
    <w:p w14:paraId="15BB203F" w14:textId="26128028" w:rsidR="00851AFE" w:rsidRDefault="00851AFE" w:rsidP="00D310A3">
      <w:pPr>
        <w:tabs>
          <w:tab w:val="left" w:pos="1275"/>
        </w:tabs>
        <w:ind w:left="0"/>
        <w:rPr>
          <w:rFonts w:ascii="Times New Roman" w:hAnsi="Times New Roman" w:cs="Times New Roman"/>
          <w:sz w:val="24"/>
          <w:szCs w:val="24"/>
        </w:rPr>
      </w:pPr>
      <w:r>
        <w:rPr>
          <w:rFonts w:ascii="Times New Roman" w:hAnsi="Times New Roman" w:cs="Times New Roman"/>
          <w:sz w:val="24"/>
          <w:szCs w:val="24"/>
        </w:rPr>
        <w:lastRenderedPageBreak/>
        <w:t>ANEXO K-VFC...........................................................................................................................49</w:t>
      </w:r>
    </w:p>
    <w:p w14:paraId="2ECB4424" w14:textId="1DFAA359" w:rsidR="00851AFE" w:rsidRDefault="00851AFE" w:rsidP="00D310A3">
      <w:pPr>
        <w:tabs>
          <w:tab w:val="left" w:pos="1275"/>
        </w:tabs>
        <w:ind w:left="0"/>
        <w:rPr>
          <w:rFonts w:ascii="Times New Roman" w:hAnsi="Times New Roman" w:cs="Times New Roman"/>
          <w:sz w:val="24"/>
          <w:szCs w:val="24"/>
        </w:rPr>
      </w:pPr>
      <w:r>
        <w:rPr>
          <w:rFonts w:ascii="Times New Roman" w:hAnsi="Times New Roman" w:cs="Times New Roman"/>
          <w:sz w:val="24"/>
          <w:szCs w:val="24"/>
        </w:rPr>
        <w:t>ANEXO L-INTERVENÇÃO.......................................................................................................50</w:t>
      </w:r>
    </w:p>
    <w:p w14:paraId="33595FC1" w14:textId="51E4A248" w:rsidR="00851AFE" w:rsidRPr="00FA7EE2" w:rsidRDefault="00851AFE" w:rsidP="00D310A3">
      <w:pPr>
        <w:tabs>
          <w:tab w:val="left" w:pos="1275"/>
        </w:tabs>
        <w:ind w:left="0"/>
        <w:rPr>
          <w:rFonts w:ascii="Times New Roman" w:hAnsi="Times New Roman" w:cs="Times New Roman"/>
          <w:sz w:val="24"/>
          <w:szCs w:val="24"/>
        </w:rPr>
      </w:pPr>
      <w:r>
        <w:rPr>
          <w:rFonts w:ascii="Times New Roman" w:hAnsi="Times New Roman" w:cs="Times New Roman"/>
          <w:sz w:val="24"/>
          <w:szCs w:val="24"/>
        </w:rPr>
        <w:t>ANEXO M- GAMETERAPIA.....................................................................................................51</w:t>
      </w:r>
    </w:p>
    <w:p w14:paraId="699302CB" w14:textId="77777777" w:rsidR="00B515BE" w:rsidRDefault="00B515BE" w:rsidP="00B515BE">
      <w:pPr>
        <w:pStyle w:val="Estilo1TITULO"/>
        <w:rPr>
          <w:rFonts w:eastAsia="Times New Roman"/>
        </w:rPr>
      </w:pPr>
      <w:r w:rsidRPr="00B515BE">
        <w:rPr>
          <w:rFonts w:eastAsia="Times New Roman"/>
        </w:rPr>
        <w:t xml:space="preserve">    </w:t>
      </w:r>
    </w:p>
    <w:p w14:paraId="558C1AC9" w14:textId="77777777" w:rsidR="00B515BE" w:rsidRDefault="00B515BE" w:rsidP="00B515BE">
      <w:pPr>
        <w:pStyle w:val="Estilo1TITULO"/>
        <w:rPr>
          <w:rFonts w:eastAsia="Times New Roman"/>
        </w:rPr>
      </w:pPr>
    </w:p>
    <w:p w14:paraId="464768AA" w14:textId="77777777" w:rsidR="00B515BE" w:rsidRDefault="00B515BE" w:rsidP="00B515BE">
      <w:pPr>
        <w:pStyle w:val="Estilo1TITULO"/>
        <w:rPr>
          <w:rFonts w:eastAsia="Times New Roman"/>
        </w:rPr>
      </w:pPr>
    </w:p>
    <w:p w14:paraId="6C492399" w14:textId="77777777" w:rsidR="00851AFE" w:rsidRDefault="00851AFE" w:rsidP="00B515BE">
      <w:pPr>
        <w:pStyle w:val="Estilo1TITULO"/>
        <w:jc w:val="center"/>
        <w:rPr>
          <w:rFonts w:eastAsia="Times New Roman"/>
          <w:b w:val="0"/>
          <w:bCs/>
        </w:rPr>
      </w:pPr>
    </w:p>
    <w:p w14:paraId="6B5F1F25" w14:textId="77777777" w:rsidR="00851AFE" w:rsidRDefault="00851AFE" w:rsidP="00B515BE">
      <w:pPr>
        <w:pStyle w:val="Estilo1TITULO"/>
        <w:jc w:val="center"/>
        <w:rPr>
          <w:rFonts w:eastAsia="Times New Roman"/>
          <w:b w:val="0"/>
          <w:bCs/>
        </w:rPr>
      </w:pPr>
    </w:p>
    <w:p w14:paraId="5A91FC33" w14:textId="77777777" w:rsidR="00851AFE" w:rsidRDefault="00851AFE" w:rsidP="00B515BE">
      <w:pPr>
        <w:pStyle w:val="Estilo1TITULO"/>
        <w:jc w:val="center"/>
        <w:rPr>
          <w:rFonts w:eastAsia="Times New Roman"/>
          <w:b w:val="0"/>
          <w:bCs/>
        </w:rPr>
      </w:pPr>
    </w:p>
    <w:p w14:paraId="68217952" w14:textId="77777777" w:rsidR="00851AFE" w:rsidRDefault="00851AFE" w:rsidP="00B515BE">
      <w:pPr>
        <w:pStyle w:val="Estilo1TITULO"/>
        <w:jc w:val="center"/>
        <w:rPr>
          <w:rFonts w:eastAsia="Times New Roman"/>
          <w:b w:val="0"/>
          <w:bCs/>
        </w:rPr>
      </w:pPr>
    </w:p>
    <w:p w14:paraId="72235B79" w14:textId="77777777" w:rsidR="00851AFE" w:rsidRDefault="00851AFE" w:rsidP="00B515BE">
      <w:pPr>
        <w:pStyle w:val="Estilo1TITULO"/>
        <w:jc w:val="center"/>
        <w:rPr>
          <w:rFonts w:eastAsia="Times New Roman"/>
          <w:b w:val="0"/>
          <w:bCs/>
        </w:rPr>
      </w:pPr>
    </w:p>
    <w:p w14:paraId="2CD39818" w14:textId="77777777" w:rsidR="00851AFE" w:rsidRDefault="00851AFE" w:rsidP="00B515BE">
      <w:pPr>
        <w:pStyle w:val="Estilo1TITULO"/>
        <w:jc w:val="center"/>
        <w:rPr>
          <w:rFonts w:eastAsia="Times New Roman"/>
          <w:b w:val="0"/>
          <w:bCs/>
        </w:rPr>
      </w:pPr>
    </w:p>
    <w:p w14:paraId="31902B10" w14:textId="77777777" w:rsidR="00851AFE" w:rsidRDefault="00851AFE" w:rsidP="00B515BE">
      <w:pPr>
        <w:pStyle w:val="Estilo1TITULO"/>
        <w:jc w:val="center"/>
        <w:rPr>
          <w:rFonts w:eastAsia="Times New Roman"/>
          <w:b w:val="0"/>
          <w:bCs/>
        </w:rPr>
      </w:pPr>
    </w:p>
    <w:p w14:paraId="21006998" w14:textId="77777777" w:rsidR="00851AFE" w:rsidRDefault="00851AFE" w:rsidP="00B515BE">
      <w:pPr>
        <w:pStyle w:val="Estilo1TITULO"/>
        <w:jc w:val="center"/>
        <w:rPr>
          <w:rFonts w:eastAsia="Times New Roman"/>
          <w:b w:val="0"/>
          <w:bCs/>
        </w:rPr>
      </w:pPr>
    </w:p>
    <w:p w14:paraId="4AE9E239" w14:textId="77777777" w:rsidR="00851AFE" w:rsidRDefault="00851AFE" w:rsidP="00B515BE">
      <w:pPr>
        <w:pStyle w:val="Estilo1TITULO"/>
        <w:jc w:val="center"/>
        <w:rPr>
          <w:rFonts w:eastAsia="Times New Roman"/>
          <w:b w:val="0"/>
          <w:bCs/>
        </w:rPr>
      </w:pPr>
    </w:p>
    <w:p w14:paraId="3C6EF92F" w14:textId="77777777" w:rsidR="00851AFE" w:rsidRDefault="00851AFE" w:rsidP="00B515BE">
      <w:pPr>
        <w:pStyle w:val="Estilo1TITULO"/>
        <w:jc w:val="center"/>
        <w:rPr>
          <w:rFonts w:eastAsia="Times New Roman"/>
          <w:b w:val="0"/>
          <w:bCs/>
        </w:rPr>
      </w:pPr>
    </w:p>
    <w:p w14:paraId="0CD67C15" w14:textId="77777777" w:rsidR="00851AFE" w:rsidRDefault="00851AFE" w:rsidP="00B515BE">
      <w:pPr>
        <w:pStyle w:val="Estilo1TITULO"/>
        <w:jc w:val="center"/>
        <w:rPr>
          <w:rFonts w:eastAsia="Times New Roman"/>
          <w:b w:val="0"/>
          <w:bCs/>
        </w:rPr>
      </w:pPr>
    </w:p>
    <w:p w14:paraId="39EB2647" w14:textId="77777777" w:rsidR="00851AFE" w:rsidRDefault="00851AFE" w:rsidP="00B515BE">
      <w:pPr>
        <w:pStyle w:val="Estilo1TITULO"/>
        <w:jc w:val="center"/>
        <w:rPr>
          <w:rFonts w:eastAsia="Times New Roman"/>
          <w:b w:val="0"/>
          <w:bCs/>
        </w:rPr>
      </w:pPr>
    </w:p>
    <w:p w14:paraId="5C8027D1" w14:textId="77777777" w:rsidR="00851AFE" w:rsidRDefault="00851AFE" w:rsidP="00B515BE">
      <w:pPr>
        <w:pStyle w:val="Estilo1TITULO"/>
        <w:jc w:val="center"/>
        <w:rPr>
          <w:rFonts w:eastAsia="Times New Roman"/>
          <w:b w:val="0"/>
          <w:bCs/>
        </w:rPr>
      </w:pPr>
    </w:p>
    <w:p w14:paraId="6203CC37" w14:textId="77777777" w:rsidR="00851AFE" w:rsidRDefault="00851AFE" w:rsidP="00B515BE">
      <w:pPr>
        <w:pStyle w:val="Estilo1TITULO"/>
        <w:jc w:val="center"/>
        <w:rPr>
          <w:rFonts w:eastAsia="Times New Roman"/>
          <w:b w:val="0"/>
          <w:bCs/>
        </w:rPr>
      </w:pPr>
    </w:p>
    <w:p w14:paraId="0AFC03C6" w14:textId="77777777" w:rsidR="00851AFE" w:rsidRDefault="00851AFE" w:rsidP="00B515BE">
      <w:pPr>
        <w:pStyle w:val="Estilo1TITULO"/>
        <w:jc w:val="center"/>
        <w:rPr>
          <w:rFonts w:eastAsia="Times New Roman"/>
          <w:b w:val="0"/>
          <w:bCs/>
        </w:rPr>
      </w:pPr>
    </w:p>
    <w:p w14:paraId="2EDE4363" w14:textId="77777777" w:rsidR="00851AFE" w:rsidRDefault="00851AFE" w:rsidP="00B515BE">
      <w:pPr>
        <w:pStyle w:val="Estilo1TITULO"/>
        <w:jc w:val="center"/>
        <w:rPr>
          <w:rFonts w:eastAsia="Times New Roman"/>
          <w:b w:val="0"/>
          <w:bCs/>
        </w:rPr>
      </w:pPr>
    </w:p>
    <w:p w14:paraId="6CFADA60" w14:textId="77777777" w:rsidR="00851AFE" w:rsidRDefault="00851AFE" w:rsidP="00B515BE">
      <w:pPr>
        <w:pStyle w:val="Estilo1TITULO"/>
        <w:jc w:val="center"/>
        <w:rPr>
          <w:rFonts w:eastAsia="Times New Roman"/>
          <w:b w:val="0"/>
          <w:bCs/>
        </w:rPr>
      </w:pPr>
    </w:p>
    <w:p w14:paraId="6BFFA01E" w14:textId="77777777" w:rsidR="00851AFE" w:rsidRDefault="00851AFE" w:rsidP="00B515BE">
      <w:pPr>
        <w:pStyle w:val="Estilo1TITULO"/>
        <w:jc w:val="center"/>
        <w:rPr>
          <w:rFonts w:eastAsia="Times New Roman"/>
          <w:b w:val="0"/>
          <w:bCs/>
        </w:rPr>
      </w:pPr>
    </w:p>
    <w:p w14:paraId="69B96CA0" w14:textId="77777777" w:rsidR="00851AFE" w:rsidRDefault="00851AFE" w:rsidP="00B515BE">
      <w:pPr>
        <w:pStyle w:val="Estilo1TITULO"/>
        <w:jc w:val="center"/>
        <w:rPr>
          <w:rFonts w:eastAsia="Times New Roman"/>
          <w:b w:val="0"/>
          <w:bCs/>
        </w:rPr>
      </w:pPr>
    </w:p>
    <w:p w14:paraId="7054E1EB" w14:textId="77777777" w:rsidR="00851AFE" w:rsidRDefault="00851AFE" w:rsidP="00B515BE">
      <w:pPr>
        <w:pStyle w:val="Estilo1TITULO"/>
        <w:jc w:val="center"/>
        <w:rPr>
          <w:rFonts w:eastAsia="Times New Roman"/>
          <w:b w:val="0"/>
          <w:bCs/>
        </w:rPr>
      </w:pPr>
    </w:p>
    <w:p w14:paraId="5C5F4215" w14:textId="77777777" w:rsidR="00851AFE" w:rsidRDefault="00851AFE" w:rsidP="00B515BE">
      <w:pPr>
        <w:pStyle w:val="Estilo1TITULO"/>
        <w:jc w:val="center"/>
        <w:rPr>
          <w:rFonts w:eastAsia="Times New Roman"/>
          <w:b w:val="0"/>
          <w:bCs/>
        </w:rPr>
      </w:pPr>
    </w:p>
    <w:p w14:paraId="681C6476" w14:textId="77777777" w:rsidR="00851AFE" w:rsidRDefault="00851AFE" w:rsidP="00B515BE">
      <w:pPr>
        <w:pStyle w:val="Estilo1TITULO"/>
        <w:jc w:val="center"/>
        <w:rPr>
          <w:rFonts w:eastAsia="Times New Roman"/>
          <w:b w:val="0"/>
          <w:bCs/>
        </w:rPr>
      </w:pPr>
    </w:p>
    <w:p w14:paraId="523C877F" w14:textId="77777777" w:rsidR="00851AFE" w:rsidRDefault="00851AFE" w:rsidP="00B515BE">
      <w:pPr>
        <w:pStyle w:val="Estilo1TITULO"/>
        <w:jc w:val="center"/>
        <w:rPr>
          <w:rFonts w:eastAsia="Times New Roman"/>
          <w:b w:val="0"/>
          <w:bCs/>
        </w:rPr>
      </w:pPr>
    </w:p>
    <w:p w14:paraId="2C7A97B1" w14:textId="77777777" w:rsidR="00851AFE" w:rsidRDefault="00851AFE" w:rsidP="00B515BE">
      <w:pPr>
        <w:pStyle w:val="Estilo1TITULO"/>
        <w:jc w:val="center"/>
        <w:rPr>
          <w:rFonts w:eastAsia="Times New Roman"/>
          <w:b w:val="0"/>
          <w:bCs/>
        </w:rPr>
      </w:pPr>
    </w:p>
    <w:p w14:paraId="63A7106D" w14:textId="77777777" w:rsidR="00851AFE" w:rsidRDefault="00851AFE" w:rsidP="00B515BE">
      <w:pPr>
        <w:pStyle w:val="Estilo1TITULO"/>
        <w:jc w:val="center"/>
        <w:rPr>
          <w:rFonts w:eastAsia="Times New Roman"/>
          <w:b w:val="0"/>
          <w:bCs/>
        </w:rPr>
      </w:pPr>
    </w:p>
    <w:p w14:paraId="51312064" w14:textId="77777777" w:rsidR="00851AFE" w:rsidRDefault="00851AFE" w:rsidP="00B515BE">
      <w:pPr>
        <w:pStyle w:val="Estilo1TITULO"/>
        <w:jc w:val="center"/>
        <w:rPr>
          <w:rFonts w:eastAsia="Times New Roman"/>
          <w:b w:val="0"/>
          <w:bCs/>
        </w:rPr>
      </w:pPr>
    </w:p>
    <w:p w14:paraId="79B8E634" w14:textId="77777777" w:rsidR="00851AFE" w:rsidRDefault="00851AFE" w:rsidP="00B515BE">
      <w:pPr>
        <w:pStyle w:val="Estilo1TITULO"/>
        <w:jc w:val="center"/>
        <w:rPr>
          <w:rFonts w:eastAsia="Times New Roman"/>
          <w:b w:val="0"/>
          <w:bCs/>
        </w:rPr>
      </w:pPr>
    </w:p>
    <w:p w14:paraId="36223AD0" w14:textId="77777777" w:rsidR="00851AFE" w:rsidRDefault="00851AFE" w:rsidP="00B515BE">
      <w:pPr>
        <w:pStyle w:val="Estilo1TITULO"/>
        <w:jc w:val="center"/>
        <w:rPr>
          <w:rFonts w:eastAsia="Times New Roman"/>
          <w:b w:val="0"/>
          <w:bCs/>
        </w:rPr>
      </w:pPr>
    </w:p>
    <w:p w14:paraId="0A876A43" w14:textId="77777777" w:rsidR="00851AFE" w:rsidRDefault="00851AFE" w:rsidP="00B515BE">
      <w:pPr>
        <w:pStyle w:val="Estilo1TITULO"/>
        <w:jc w:val="center"/>
        <w:rPr>
          <w:rFonts w:eastAsia="Times New Roman"/>
          <w:b w:val="0"/>
          <w:bCs/>
        </w:rPr>
      </w:pPr>
    </w:p>
    <w:p w14:paraId="5D924BA6" w14:textId="5A36FCA7" w:rsidR="00B515BE" w:rsidRPr="00B515BE" w:rsidRDefault="00B515BE" w:rsidP="00B515BE">
      <w:pPr>
        <w:pStyle w:val="Estilo1TITULO"/>
        <w:jc w:val="center"/>
        <w:rPr>
          <w:rFonts w:eastAsia="Times New Roman"/>
          <w:b w:val="0"/>
          <w:bCs/>
        </w:rPr>
      </w:pPr>
      <w:r w:rsidRPr="00B515BE">
        <w:rPr>
          <w:rFonts w:eastAsia="Times New Roman"/>
          <w:b w:val="0"/>
          <w:bCs/>
        </w:rPr>
        <w:t>RESUMO</w:t>
      </w:r>
    </w:p>
    <w:p w14:paraId="023F73DB" w14:textId="77777777" w:rsidR="00B515BE" w:rsidRDefault="00B515BE" w:rsidP="00B515BE">
      <w:pPr>
        <w:pStyle w:val="Estilo1TITULO"/>
        <w:rPr>
          <w:rFonts w:eastAsia="Times New Roman"/>
        </w:rPr>
      </w:pPr>
    </w:p>
    <w:p w14:paraId="243350C6" w14:textId="77777777" w:rsidR="00B515BE" w:rsidRDefault="00B515BE" w:rsidP="00B515BE">
      <w:pPr>
        <w:pStyle w:val="Estilo1TITULO"/>
        <w:rPr>
          <w:rFonts w:eastAsia="Times New Roman"/>
        </w:rPr>
      </w:pPr>
    </w:p>
    <w:p w14:paraId="350A26FF" w14:textId="574C4657" w:rsidR="00B515BE" w:rsidRPr="00B515BE" w:rsidRDefault="00B515BE" w:rsidP="00B515BE">
      <w:pPr>
        <w:pStyle w:val="Estilo1TITULO"/>
        <w:rPr>
          <w:rFonts w:eastAsia="Times New Roman"/>
          <w:b w:val="0"/>
          <w:bCs/>
        </w:rPr>
      </w:pPr>
      <w:r w:rsidRPr="00B515BE">
        <w:rPr>
          <w:rFonts w:eastAsia="Times New Roman"/>
          <w:b w:val="0"/>
          <w:bCs/>
        </w:rPr>
        <w:t xml:space="preserve">As alterações sistêmicas relacionadas à idade, ocorre em toda parte do corpo e traz mudanças funcionais orgânicas, dentre elas a redução da massa magra e aumento de tecido adiposo ,outro comprometimento que chega com o avanço da idade é a redução do bombeamento cardíaco e fluxo sanguíneo, gerando uma diminuição da frequência cardíaca , o sistema respiratório é o que envelhece mais rapidamente devido a uma maior exposição do organismo a poluentes ambientais ao longo dos anos, diante dessa composição textual que descreve uma situação clínica atual e crescente na população do país, torna-se necessário desenvolver pesquisas que averiguem o estado sistêmico desse público e promova ações que minimizem os agravos, com proposituras que estimulem a independência e funcionalidade dos idosos, programas de reabilitação que favoreçam a melhora do equilíbrio, das capacidades respiratórias, autonomia cardíaca, que promovam melhora da composição corporal e desenvolva maiores níveis de cognição, a Fisioterapia utiliza de várias estratégias com esses objetivos, vai desde  a ação com exercícios </w:t>
      </w:r>
      <w:proofErr w:type="spellStart"/>
      <w:r w:rsidRPr="00B515BE">
        <w:rPr>
          <w:rFonts w:eastAsia="Times New Roman"/>
          <w:b w:val="0"/>
          <w:bCs/>
        </w:rPr>
        <w:t>cinesioterapêuticos</w:t>
      </w:r>
      <w:proofErr w:type="spellEnd"/>
      <w:r w:rsidRPr="00B515BE">
        <w:rPr>
          <w:rFonts w:eastAsia="Times New Roman"/>
          <w:b w:val="0"/>
          <w:bCs/>
        </w:rPr>
        <w:t xml:space="preserve"> até  o uso de games na busca por melhores condições de vida e longevidade.</w:t>
      </w:r>
    </w:p>
    <w:p w14:paraId="553EF247" w14:textId="6186D841" w:rsidR="007D01F5" w:rsidRPr="00B515BE" w:rsidRDefault="00B515BE" w:rsidP="00B515BE">
      <w:pPr>
        <w:pStyle w:val="Estilo1TITULO"/>
        <w:rPr>
          <w:rFonts w:eastAsia="Times New Roman"/>
          <w:b w:val="0"/>
          <w:bCs/>
        </w:rPr>
      </w:pPr>
      <w:r w:rsidRPr="00B515BE">
        <w:rPr>
          <w:rFonts w:eastAsia="Times New Roman"/>
          <w:b w:val="0"/>
          <w:bCs/>
        </w:rPr>
        <w:t xml:space="preserve">PALAVRAS -CHAVE: Frequência Cardíaca; Composição </w:t>
      </w:r>
      <w:proofErr w:type="spellStart"/>
      <w:r w:rsidRPr="00B515BE">
        <w:rPr>
          <w:rFonts w:eastAsia="Times New Roman"/>
          <w:b w:val="0"/>
          <w:bCs/>
        </w:rPr>
        <w:t>corporal;Exercicios</w:t>
      </w:r>
      <w:proofErr w:type="spellEnd"/>
      <w:r w:rsidRPr="00B515BE">
        <w:rPr>
          <w:rFonts w:eastAsia="Times New Roman"/>
          <w:b w:val="0"/>
          <w:bCs/>
        </w:rPr>
        <w:t xml:space="preserve"> em circuitos</w:t>
      </w:r>
    </w:p>
    <w:p w14:paraId="1E048E80" w14:textId="49FB6FF2" w:rsidR="00262DE0" w:rsidRDefault="00B515BE" w:rsidP="009D132E">
      <w:pPr>
        <w:spacing w:after="200"/>
        <w:ind w:left="0"/>
        <w:rPr>
          <w:rFonts w:ascii="Times New Roman" w:eastAsia="Times New Roman" w:hAnsi="Times New Roman" w:cs="Times New Roman"/>
          <w:sz w:val="24"/>
          <w:szCs w:val="24"/>
        </w:rPr>
      </w:pPr>
      <w:r w:rsidRPr="00262DE0">
        <w:rPr>
          <w:rFonts w:ascii="Times New Roman" w:eastAsia="Times New Roman" w:hAnsi="Times New Roman" w:cs="Times New Roman"/>
          <w:sz w:val="24"/>
          <w:szCs w:val="24"/>
        </w:rPr>
        <w:t>HIPÓTESES:  Idosos submetidos a um protocolo de exerc</w:t>
      </w:r>
      <w:r w:rsidR="00262DE0">
        <w:rPr>
          <w:rFonts w:ascii="Times New Roman" w:eastAsia="Times New Roman" w:hAnsi="Times New Roman" w:cs="Times New Roman"/>
          <w:sz w:val="24"/>
          <w:szCs w:val="24"/>
        </w:rPr>
        <w:t>í</w:t>
      </w:r>
      <w:r w:rsidRPr="00262DE0">
        <w:rPr>
          <w:rFonts w:ascii="Times New Roman" w:eastAsia="Times New Roman" w:hAnsi="Times New Roman" w:cs="Times New Roman"/>
          <w:sz w:val="24"/>
          <w:szCs w:val="24"/>
        </w:rPr>
        <w:t xml:space="preserve">cios tem melhor avaliação da modulação autonômica e da composição corporal </w:t>
      </w:r>
      <w:r w:rsidR="00262DE0" w:rsidRPr="00262DE0">
        <w:rPr>
          <w:rFonts w:ascii="Times New Roman" w:eastAsia="Times New Roman" w:hAnsi="Times New Roman" w:cs="Times New Roman"/>
          <w:sz w:val="24"/>
          <w:szCs w:val="24"/>
        </w:rPr>
        <w:t xml:space="preserve">que àqueles submetidos à </w:t>
      </w:r>
      <w:proofErr w:type="spellStart"/>
      <w:r w:rsidR="00262DE0" w:rsidRPr="00262DE0">
        <w:rPr>
          <w:rFonts w:ascii="Times New Roman" w:eastAsia="Times New Roman" w:hAnsi="Times New Roman" w:cs="Times New Roman"/>
          <w:sz w:val="24"/>
          <w:szCs w:val="24"/>
        </w:rPr>
        <w:t>gameterapia</w:t>
      </w:r>
      <w:proofErr w:type="spellEnd"/>
    </w:p>
    <w:p w14:paraId="1462434B" w14:textId="77777777" w:rsidR="00262DE0" w:rsidRDefault="00262DE0" w:rsidP="00262DE0">
      <w:pPr>
        <w:spacing w:after="200" w:line="276" w:lineRule="auto"/>
        <w:ind w:left="0"/>
        <w:rPr>
          <w:rFonts w:ascii="Times New Roman" w:eastAsia="Times New Roman" w:hAnsi="Times New Roman" w:cs="Times New Roman"/>
          <w:sz w:val="24"/>
          <w:szCs w:val="24"/>
        </w:rPr>
      </w:pPr>
    </w:p>
    <w:p w14:paraId="0B79E5FA" w14:textId="77777777" w:rsidR="00262DE0" w:rsidRDefault="00262DE0" w:rsidP="00262DE0">
      <w:pPr>
        <w:spacing w:after="200" w:line="276" w:lineRule="auto"/>
        <w:ind w:left="0"/>
        <w:rPr>
          <w:rFonts w:ascii="Times New Roman" w:eastAsia="Times New Roman" w:hAnsi="Times New Roman" w:cs="Times New Roman"/>
          <w:sz w:val="24"/>
          <w:szCs w:val="24"/>
        </w:rPr>
      </w:pPr>
    </w:p>
    <w:p w14:paraId="4908B327" w14:textId="77777777" w:rsidR="00262DE0" w:rsidRDefault="00262DE0" w:rsidP="00262DE0">
      <w:pPr>
        <w:spacing w:after="200" w:line="276" w:lineRule="auto"/>
        <w:ind w:left="0"/>
        <w:rPr>
          <w:rFonts w:ascii="Times New Roman" w:eastAsia="Times New Roman" w:hAnsi="Times New Roman" w:cs="Times New Roman"/>
          <w:sz w:val="24"/>
          <w:szCs w:val="24"/>
        </w:rPr>
      </w:pPr>
    </w:p>
    <w:p w14:paraId="0A365CC5" w14:textId="77777777" w:rsidR="00262DE0" w:rsidRDefault="00262DE0" w:rsidP="00262DE0">
      <w:pPr>
        <w:spacing w:after="200" w:line="276" w:lineRule="auto"/>
        <w:ind w:left="0"/>
        <w:rPr>
          <w:rFonts w:ascii="Times New Roman" w:eastAsia="Times New Roman" w:hAnsi="Times New Roman" w:cs="Times New Roman"/>
          <w:sz w:val="24"/>
          <w:szCs w:val="24"/>
        </w:rPr>
      </w:pPr>
    </w:p>
    <w:p w14:paraId="098F1BFF" w14:textId="77777777" w:rsidR="00262DE0" w:rsidRDefault="00262DE0" w:rsidP="00262DE0">
      <w:pPr>
        <w:spacing w:after="200" w:line="276" w:lineRule="auto"/>
        <w:ind w:left="0"/>
        <w:rPr>
          <w:rFonts w:ascii="Times New Roman" w:eastAsia="Times New Roman" w:hAnsi="Times New Roman" w:cs="Times New Roman"/>
          <w:sz w:val="24"/>
          <w:szCs w:val="24"/>
        </w:rPr>
      </w:pPr>
    </w:p>
    <w:p w14:paraId="5B3DC0AF" w14:textId="77777777" w:rsidR="00262DE0" w:rsidRDefault="00262DE0" w:rsidP="00262DE0">
      <w:pPr>
        <w:spacing w:after="200" w:line="276" w:lineRule="auto"/>
        <w:ind w:left="0"/>
        <w:rPr>
          <w:rFonts w:ascii="Times New Roman" w:eastAsia="Times New Roman" w:hAnsi="Times New Roman" w:cs="Times New Roman"/>
          <w:sz w:val="24"/>
          <w:szCs w:val="24"/>
        </w:rPr>
      </w:pPr>
    </w:p>
    <w:p w14:paraId="43057105" w14:textId="77777777" w:rsidR="00262DE0" w:rsidRDefault="00262DE0" w:rsidP="00262DE0">
      <w:pPr>
        <w:spacing w:after="200" w:line="276" w:lineRule="auto"/>
        <w:ind w:left="0"/>
        <w:rPr>
          <w:rFonts w:ascii="Times New Roman" w:eastAsia="Times New Roman" w:hAnsi="Times New Roman" w:cs="Times New Roman"/>
          <w:sz w:val="24"/>
          <w:szCs w:val="24"/>
        </w:rPr>
      </w:pPr>
    </w:p>
    <w:p w14:paraId="66514EC5" w14:textId="77777777" w:rsidR="00262DE0" w:rsidRDefault="00262DE0" w:rsidP="00262DE0">
      <w:pPr>
        <w:spacing w:after="200" w:line="276" w:lineRule="auto"/>
        <w:ind w:left="0"/>
        <w:rPr>
          <w:rFonts w:ascii="Times New Roman" w:eastAsia="Times New Roman" w:hAnsi="Times New Roman" w:cs="Times New Roman"/>
          <w:sz w:val="24"/>
          <w:szCs w:val="24"/>
        </w:rPr>
      </w:pPr>
    </w:p>
    <w:p w14:paraId="5617B9A3" w14:textId="77777777" w:rsidR="00262DE0" w:rsidRDefault="00262DE0" w:rsidP="00262DE0">
      <w:pPr>
        <w:spacing w:after="200" w:line="276" w:lineRule="auto"/>
        <w:ind w:left="0"/>
        <w:rPr>
          <w:rFonts w:ascii="Times New Roman" w:eastAsia="Times New Roman" w:hAnsi="Times New Roman" w:cs="Times New Roman"/>
          <w:sz w:val="24"/>
          <w:szCs w:val="24"/>
        </w:rPr>
      </w:pPr>
    </w:p>
    <w:p w14:paraId="23EE7009" w14:textId="77777777" w:rsidR="00262DE0" w:rsidRDefault="00262DE0" w:rsidP="00262DE0">
      <w:pPr>
        <w:spacing w:after="200" w:line="276" w:lineRule="auto"/>
        <w:ind w:left="0"/>
        <w:rPr>
          <w:rFonts w:ascii="Times New Roman" w:eastAsia="Times New Roman" w:hAnsi="Times New Roman" w:cs="Times New Roman"/>
          <w:sz w:val="24"/>
          <w:szCs w:val="24"/>
        </w:rPr>
      </w:pPr>
    </w:p>
    <w:p w14:paraId="5641E26B" w14:textId="77777777" w:rsidR="00262DE0" w:rsidRDefault="00262DE0" w:rsidP="00262DE0">
      <w:pPr>
        <w:spacing w:after="200" w:line="276" w:lineRule="auto"/>
        <w:ind w:left="0"/>
        <w:rPr>
          <w:rFonts w:ascii="Times New Roman" w:eastAsia="Times New Roman" w:hAnsi="Times New Roman" w:cs="Times New Roman"/>
          <w:sz w:val="24"/>
          <w:szCs w:val="24"/>
        </w:rPr>
      </w:pPr>
    </w:p>
    <w:p w14:paraId="6B1EA148" w14:textId="10B88DA6" w:rsidR="003F4B67" w:rsidRPr="008F6E92" w:rsidRDefault="003F4B67" w:rsidP="00262DE0">
      <w:pPr>
        <w:spacing w:after="200" w:line="276" w:lineRule="auto"/>
        <w:ind w:left="0"/>
        <w:rPr>
          <w:rFonts w:ascii="Times New Roman" w:eastAsia="Times New Roman" w:hAnsi="Times New Roman" w:cs="Times New Roman"/>
          <w:b/>
          <w:sz w:val="24"/>
          <w:szCs w:val="24"/>
          <w:lang w:eastAsia="zh-CN"/>
        </w:rPr>
      </w:pPr>
      <w:r w:rsidRPr="008F6E92">
        <w:rPr>
          <w:rFonts w:ascii="Times New Roman" w:eastAsia="Times New Roman" w:hAnsi="Times New Roman" w:cs="Times New Roman"/>
          <w:b/>
          <w:sz w:val="24"/>
          <w:szCs w:val="24"/>
          <w:lang w:eastAsia="zh-CN"/>
        </w:rPr>
        <w:lastRenderedPageBreak/>
        <w:t>1 INTRODUÇÃO</w:t>
      </w:r>
    </w:p>
    <w:p w14:paraId="111E27F7" w14:textId="77777777" w:rsidR="003F4B67" w:rsidRPr="008F6E92" w:rsidRDefault="003F4B67" w:rsidP="00A87EE7">
      <w:pPr>
        <w:shd w:val="clear" w:color="auto" w:fill="FFFFFF"/>
        <w:suppressAutoHyphens/>
        <w:ind w:left="567" w:right="-454"/>
        <w:rPr>
          <w:rFonts w:ascii="Times New Roman" w:eastAsia="Times New Roman" w:hAnsi="Times New Roman" w:cs="Times New Roman"/>
          <w:color w:val="333333"/>
          <w:spacing w:val="-5"/>
          <w:sz w:val="24"/>
          <w:szCs w:val="24"/>
          <w:lang w:eastAsia="zh-CN"/>
        </w:rPr>
      </w:pPr>
    </w:p>
    <w:p w14:paraId="4CEFFC48" w14:textId="49190855" w:rsidR="0093149F" w:rsidRPr="00C37477" w:rsidRDefault="00FA036B" w:rsidP="00A87EE7">
      <w:pPr>
        <w:shd w:val="clear" w:color="auto" w:fill="FFFFFF"/>
        <w:tabs>
          <w:tab w:val="left" w:pos="-1276"/>
          <w:tab w:val="left" w:pos="709"/>
        </w:tabs>
        <w:suppressAutoHyphens/>
        <w:ind w:left="567" w:right="-454"/>
        <w:rPr>
          <w:rFonts w:ascii="Times New Roman" w:eastAsia="Times New Roman" w:hAnsi="Times New Roman" w:cs="Times New Roman"/>
          <w:color w:val="333333"/>
          <w:spacing w:val="-5"/>
          <w:sz w:val="24"/>
          <w:szCs w:val="24"/>
          <w:lang w:eastAsia="zh-CN"/>
        </w:rPr>
      </w:pPr>
      <w:r w:rsidRPr="008F6E92">
        <w:rPr>
          <w:rFonts w:ascii="Times New Roman" w:eastAsia="Times New Roman" w:hAnsi="Times New Roman" w:cs="Times New Roman"/>
          <w:color w:val="333333"/>
          <w:spacing w:val="-5"/>
          <w:sz w:val="24"/>
          <w:szCs w:val="24"/>
          <w:lang w:eastAsia="zh-CN"/>
        </w:rPr>
        <w:t xml:space="preserve">           </w:t>
      </w:r>
      <w:r w:rsidR="00A87EE7">
        <w:rPr>
          <w:rFonts w:ascii="Times New Roman" w:eastAsia="Times New Roman" w:hAnsi="Times New Roman" w:cs="Times New Roman"/>
          <w:color w:val="333333"/>
          <w:spacing w:val="-5"/>
          <w:sz w:val="24"/>
          <w:szCs w:val="24"/>
          <w:lang w:eastAsia="zh-CN"/>
        </w:rPr>
        <w:t xml:space="preserve">    </w:t>
      </w:r>
      <w:r w:rsidR="0093149F" w:rsidRPr="00C37477">
        <w:rPr>
          <w:rFonts w:ascii="Times New Roman" w:eastAsia="Calibri" w:hAnsi="Times New Roman" w:cs="Times New Roman"/>
          <w:sz w:val="24"/>
          <w:szCs w:val="24"/>
        </w:rPr>
        <w:t>O</w:t>
      </w:r>
      <w:r w:rsidR="0093149F" w:rsidRPr="00C37477">
        <w:rPr>
          <w:rFonts w:ascii="Times New Roman" w:eastAsia="Times New Roman" w:hAnsi="Times New Roman" w:cs="Times New Roman"/>
          <w:sz w:val="24"/>
          <w:szCs w:val="24"/>
          <w:lang w:eastAsia="zh-CN"/>
        </w:rPr>
        <w:t xml:space="preserve"> envelhecimento não é um processo unitário e simultâneo em todo o organismo, nem está associado à existência de uma doença, envolve integralmente fatores endógenos e exógenos, </w:t>
      </w:r>
      <w:r w:rsidR="00433A06">
        <w:rPr>
          <w:rFonts w:ascii="Times New Roman" w:eastAsia="Times New Roman" w:hAnsi="Times New Roman" w:cs="Times New Roman"/>
          <w:sz w:val="24"/>
          <w:szCs w:val="24"/>
          <w:lang w:eastAsia="zh-CN"/>
        </w:rPr>
        <w:t>acre</w:t>
      </w:r>
      <w:r w:rsidR="0093149F">
        <w:rPr>
          <w:rFonts w:ascii="Times New Roman" w:eastAsia="Times New Roman" w:hAnsi="Times New Roman" w:cs="Times New Roman"/>
          <w:sz w:val="24"/>
          <w:szCs w:val="24"/>
          <w:lang w:eastAsia="zh-CN"/>
        </w:rPr>
        <w:t>dita-se</w:t>
      </w:r>
      <w:r w:rsidR="0093149F" w:rsidRPr="00C37477">
        <w:rPr>
          <w:rFonts w:ascii="Times New Roman" w:eastAsia="Times New Roman" w:hAnsi="Times New Roman" w:cs="Times New Roman"/>
          <w:sz w:val="24"/>
          <w:szCs w:val="24"/>
          <w:lang w:eastAsia="zh-CN"/>
        </w:rPr>
        <w:t xml:space="preserve"> que o ser humano esteja programado para viver entre 110 e 120 anos. Seu ciclo vital atinge maturidade biológica, o ápice da vitalidade por volta dos 25</w:t>
      </w:r>
      <w:r w:rsidR="0086681A">
        <w:rPr>
          <w:rFonts w:ascii="Times New Roman" w:eastAsia="Times New Roman" w:hAnsi="Times New Roman" w:cs="Times New Roman"/>
          <w:sz w:val="24"/>
          <w:szCs w:val="24"/>
          <w:lang w:eastAsia="zh-CN"/>
        </w:rPr>
        <w:t xml:space="preserve"> e</w:t>
      </w:r>
      <w:r w:rsidR="0093149F" w:rsidRPr="00C37477">
        <w:rPr>
          <w:rFonts w:ascii="Times New Roman" w:eastAsia="Times New Roman" w:hAnsi="Times New Roman" w:cs="Times New Roman"/>
          <w:sz w:val="24"/>
          <w:szCs w:val="24"/>
          <w:lang w:eastAsia="zh-CN"/>
        </w:rPr>
        <w:t xml:space="preserve"> 30 anos; dos 25 até os 40 o indivíduo pode se</w:t>
      </w:r>
      <w:r w:rsidR="0093149F">
        <w:rPr>
          <w:rFonts w:ascii="Times New Roman" w:eastAsia="Times New Roman" w:hAnsi="Times New Roman" w:cs="Times New Roman"/>
          <w:sz w:val="24"/>
          <w:szCs w:val="24"/>
          <w:lang w:eastAsia="zh-CN"/>
        </w:rPr>
        <w:t>r considerado um adulto inicial,</w:t>
      </w:r>
      <w:r w:rsidR="000B0F64">
        <w:rPr>
          <w:rFonts w:ascii="Times New Roman" w:eastAsia="Times New Roman" w:hAnsi="Times New Roman" w:cs="Times New Roman"/>
          <w:sz w:val="24"/>
          <w:szCs w:val="24"/>
          <w:lang w:eastAsia="zh-CN"/>
        </w:rPr>
        <w:t xml:space="preserve"> até 65 anos</w:t>
      </w:r>
      <w:r w:rsidR="0093149F" w:rsidRPr="00C37477">
        <w:rPr>
          <w:rFonts w:ascii="Times New Roman" w:eastAsia="Times New Roman" w:hAnsi="Times New Roman" w:cs="Times New Roman"/>
          <w:sz w:val="24"/>
          <w:szCs w:val="24"/>
          <w:lang w:eastAsia="zh-CN"/>
        </w:rPr>
        <w:t xml:space="preserve"> adulto médio ou de meia idade; dos 65 até 75 anos, adulto tardio na velhice preco</w:t>
      </w:r>
      <w:r w:rsidR="0093149F">
        <w:rPr>
          <w:rFonts w:ascii="Times New Roman" w:eastAsia="Times New Roman" w:hAnsi="Times New Roman" w:cs="Times New Roman"/>
          <w:sz w:val="24"/>
          <w:szCs w:val="24"/>
          <w:lang w:eastAsia="zh-CN"/>
        </w:rPr>
        <w:t>ce</w:t>
      </w:r>
      <w:r w:rsidR="0093149F" w:rsidRPr="00C37477">
        <w:rPr>
          <w:rFonts w:ascii="Times New Roman" w:eastAsia="Times New Roman" w:hAnsi="Times New Roman" w:cs="Times New Roman"/>
          <w:sz w:val="24"/>
          <w:szCs w:val="24"/>
          <w:lang w:eastAsia="zh-CN"/>
        </w:rPr>
        <w:t xml:space="preserve"> e desta idade em diante, vem a chamada velhice tardia .O Instituto Brasileiro de Geografia e Estatística (IBGE)  destaca que, o percentual de brasileiros com mais de 60 anos de idade até o ano 2025 passará de 8,9% para 18,8%, entre os idosos o segmento que mais cresce é o dos mais velhos , com 75 anos ou mais,  o Brasil adquire o título de  país da terceira idade e precisa voltar suas atenções para as necessidades dos senescentes(SANTOS et al., 2009).</w:t>
      </w:r>
    </w:p>
    <w:p w14:paraId="2DAE2FEC" w14:textId="56825793" w:rsidR="005C7279" w:rsidRPr="00434FA6" w:rsidRDefault="0093149F" w:rsidP="00A87EE7">
      <w:pPr>
        <w:pStyle w:val="NormalWeb"/>
        <w:shd w:val="clear" w:color="auto" w:fill="FFFFFF"/>
        <w:spacing w:before="0" w:beforeAutospacing="0" w:after="0" w:afterAutospacing="0" w:line="360" w:lineRule="auto"/>
        <w:ind w:left="567" w:right="-454"/>
        <w:jc w:val="both"/>
        <w:rPr>
          <w:lang w:eastAsia="zh-CN"/>
        </w:rPr>
      </w:pPr>
      <w:r w:rsidRPr="00C37477">
        <w:rPr>
          <w:lang w:eastAsia="zh-CN"/>
        </w:rPr>
        <w:t xml:space="preserve">          </w:t>
      </w:r>
      <w:r w:rsidR="00A87EE7">
        <w:rPr>
          <w:lang w:eastAsia="zh-CN"/>
        </w:rPr>
        <w:t xml:space="preserve">  </w:t>
      </w:r>
      <w:r w:rsidRPr="00C37477">
        <w:rPr>
          <w:lang w:eastAsia="zh-CN"/>
        </w:rPr>
        <w:t>As alterações sistêmicas relacionadas à idade, ocorre em toda parte do corpo e traz mudanças funcionais orgânicas, dentre elas a r</w:t>
      </w:r>
      <w:r w:rsidR="005C7279">
        <w:rPr>
          <w:lang w:eastAsia="zh-CN"/>
        </w:rPr>
        <w:t xml:space="preserve">edução da massa magra e </w:t>
      </w:r>
      <w:r w:rsidRPr="00C37477">
        <w:rPr>
          <w:lang w:eastAsia="zh-CN"/>
        </w:rPr>
        <w:t>aumento de tecido adiposo</w:t>
      </w:r>
      <w:r w:rsidR="00434FA6">
        <w:rPr>
          <w:lang w:eastAsia="zh-CN"/>
        </w:rPr>
        <w:t xml:space="preserve"> </w:t>
      </w:r>
      <w:r w:rsidR="00965DAA">
        <w:rPr>
          <w:lang w:eastAsia="zh-CN"/>
        </w:rPr>
        <w:t>(MEIRELLES et al,2010</w:t>
      </w:r>
      <w:r w:rsidR="005C7279">
        <w:rPr>
          <w:lang w:eastAsia="zh-CN"/>
        </w:rPr>
        <w:t>)</w:t>
      </w:r>
      <w:r w:rsidRPr="00C37477">
        <w:rPr>
          <w:lang w:eastAsia="zh-CN"/>
        </w:rPr>
        <w:t xml:space="preserve">, </w:t>
      </w:r>
      <w:r w:rsidR="00A02608">
        <w:rPr>
          <w:lang w:eastAsia="zh-CN"/>
        </w:rPr>
        <w:t>essa perda progressiva</w:t>
      </w:r>
      <w:r w:rsidR="005C7279">
        <w:t xml:space="preserve"> afetará a funcionalidade e a qualidade de vida dos idosos, aumentando a morbidade e a dependência, as hospitalizações são mais recorrentes e riscos de quedas e fraturas eleva-se (JÚNIOR, 2016). </w:t>
      </w:r>
      <w:r w:rsidR="005C7279">
        <w:rPr>
          <w:shd w:val="clear" w:color="auto" w:fill="FFFFFF"/>
        </w:rPr>
        <w:t xml:space="preserve">Além disso, nos idosos a gordura abdominal, sobretudo visceral tem quantidade elevada, mesmo sem ocorrer alteração no peso corporal </w:t>
      </w:r>
      <w:r w:rsidR="00DA3BB6">
        <w:t xml:space="preserve">(PINTO, 2016), para analisar essa composição corporal a </w:t>
      </w:r>
      <w:r w:rsidR="00DA3BB6">
        <w:rPr>
          <w:shd w:val="clear" w:color="auto" w:fill="FFFFFF"/>
        </w:rPr>
        <w:t xml:space="preserve">  Bioimpedância Elétrica (BIA) </w:t>
      </w:r>
      <w:r w:rsidR="005C7279">
        <w:rPr>
          <w:shd w:val="clear" w:color="auto" w:fill="FFFFFF"/>
        </w:rPr>
        <w:t>corresponde a um m</w:t>
      </w:r>
      <w:r w:rsidR="00BE7EFC">
        <w:rPr>
          <w:shd w:val="clear" w:color="auto" w:fill="FFFFFF"/>
        </w:rPr>
        <w:t>étodo barato, portátil ,</w:t>
      </w:r>
      <w:r w:rsidR="005C7279" w:rsidRPr="00034B00">
        <w:rPr>
          <w:shd w:val="clear" w:color="auto" w:fill="FFFFFF"/>
        </w:rPr>
        <w:t>seguro e totalmente aplicável em estudos de campo</w:t>
      </w:r>
      <w:r w:rsidR="005C7279">
        <w:rPr>
          <w:shd w:val="clear" w:color="auto" w:fill="FFFFFF"/>
        </w:rPr>
        <w:t xml:space="preserve"> </w:t>
      </w:r>
      <w:r w:rsidR="005C7279" w:rsidRPr="00434FA6">
        <w:rPr>
          <w:i/>
          <w:shd w:val="clear" w:color="auto" w:fill="FFFFFF"/>
        </w:rPr>
        <w:t>(</w:t>
      </w:r>
      <w:r w:rsidR="005C7279" w:rsidRPr="00434FA6">
        <w:rPr>
          <w:rStyle w:val="nfase"/>
          <w:i w:val="0"/>
          <w:shd w:val="clear" w:color="auto" w:fill="FFFFFF"/>
        </w:rPr>
        <w:t>SCHMIDT, 2016)</w:t>
      </w:r>
      <w:r w:rsidR="005C7279" w:rsidRPr="00434FA6">
        <w:rPr>
          <w:i/>
          <w:shd w:val="clear" w:color="auto" w:fill="FFFFFF"/>
        </w:rPr>
        <w:t>.</w:t>
      </w:r>
    </w:p>
    <w:p w14:paraId="0E713B71" w14:textId="178387CD" w:rsidR="006558E4" w:rsidRDefault="00A87EE7" w:rsidP="00A87EE7">
      <w:pPr>
        <w:ind w:left="567" w:right="-454" w:firstLine="709"/>
        <w:rPr>
          <w:rFonts w:ascii="Times New Roman" w:hAnsi="Times New Roman" w:cs="Times New Roman"/>
          <w:sz w:val="24"/>
          <w:szCs w:val="24"/>
        </w:rPr>
      </w:pPr>
      <w:r>
        <w:rPr>
          <w:rFonts w:ascii="Times New Roman" w:eastAsia="Times New Roman" w:hAnsi="Times New Roman" w:cs="Times New Roman"/>
          <w:sz w:val="24"/>
          <w:szCs w:val="24"/>
          <w:lang w:eastAsia="zh-CN"/>
        </w:rPr>
        <w:t xml:space="preserve"> </w:t>
      </w:r>
      <w:r w:rsidR="001A0408">
        <w:rPr>
          <w:rFonts w:ascii="Times New Roman" w:eastAsia="Times New Roman" w:hAnsi="Times New Roman" w:cs="Times New Roman"/>
          <w:sz w:val="24"/>
          <w:szCs w:val="24"/>
          <w:lang w:eastAsia="zh-CN"/>
        </w:rPr>
        <w:t xml:space="preserve">Outro comprometimento </w:t>
      </w:r>
      <w:r w:rsidR="005E44B3">
        <w:rPr>
          <w:rFonts w:ascii="Times New Roman" w:eastAsia="Times New Roman" w:hAnsi="Times New Roman" w:cs="Times New Roman"/>
          <w:sz w:val="24"/>
          <w:szCs w:val="24"/>
          <w:lang w:eastAsia="zh-CN"/>
        </w:rPr>
        <w:t xml:space="preserve">que chega com o </w:t>
      </w:r>
      <w:r w:rsidR="001A0408">
        <w:rPr>
          <w:rFonts w:ascii="Times New Roman" w:eastAsia="Times New Roman" w:hAnsi="Times New Roman" w:cs="Times New Roman"/>
          <w:sz w:val="24"/>
          <w:szCs w:val="24"/>
          <w:lang w:eastAsia="zh-CN"/>
        </w:rPr>
        <w:t xml:space="preserve">avanço da idade é a </w:t>
      </w:r>
      <w:r w:rsidR="0093149F" w:rsidRPr="00C37477">
        <w:rPr>
          <w:rFonts w:ascii="Times New Roman" w:eastAsia="Times New Roman" w:hAnsi="Times New Roman" w:cs="Times New Roman"/>
          <w:sz w:val="24"/>
          <w:szCs w:val="24"/>
          <w:lang w:eastAsia="zh-CN"/>
        </w:rPr>
        <w:t>redução do bombeamento cardíaco e fluxo sanguíneo,</w:t>
      </w:r>
      <w:r w:rsidR="005C7279" w:rsidRPr="005C7279">
        <w:t xml:space="preserve"> </w:t>
      </w:r>
      <w:r w:rsidR="005C7279" w:rsidRPr="005C7279">
        <w:rPr>
          <w:rFonts w:ascii="Times New Roman" w:eastAsia="Times New Roman" w:hAnsi="Times New Roman" w:cs="Times New Roman"/>
          <w:sz w:val="24"/>
          <w:szCs w:val="24"/>
          <w:lang w:eastAsia="zh-CN"/>
        </w:rPr>
        <w:t>gerando uma diminuição da frequê</w:t>
      </w:r>
      <w:r w:rsidR="00BE7EFC">
        <w:rPr>
          <w:rFonts w:ascii="Times New Roman" w:eastAsia="Times New Roman" w:hAnsi="Times New Roman" w:cs="Times New Roman"/>
          <w:sz w:val="24"/>
          <w:szCs w:val="24"/>
          <w:lang w:eastAsia="zh-CN"/>
        </w:rPr>
        <w:t xml:space="preserve">ncia cardíaca durante o repouso e </w:t>
      </w:r>
      <w:r w:rsidR="005C7279" w:rsidRPr="005C7279">
        <w:rPr>
          <w:rFonts w:ascii="Times New Roman" w:eastAsia="Times New Roman" w:hAnsi="Times New Roman" w:cs="Times New Roman"/>
          <w:sz w:val="24"/>
          <w:szCs w:val="24"/>
          <w:lang w:eastAsia="zh-CN"/>
        </w:rPr>
        <w:t xml:space="preserve">elevação dos níveis de colesterol, </w:t>
      </w:r>
      <w:r w:rsidR="00BE7EFC">
        <w:rPr>
          <w:rFonts w:ascii="Times New Roman" w:eastAsia="Times New Roman" w:hAnsi="Times New Roman" w:cs="Times New Roman"/>
          <w:sz w:val="24"/>
          <w:szCs w:val="24"/>
          <w:lang w:eastAsia="zh-CN"/>
        </w:rPr>
        <w:t xml:space="preserve"> o </w:t>
      </w:r>
      <w:r w:rsidR="005C7279" w:rsidRPr="005C7279">
        <w:rPr>
          <w:rFonts w:ascii="Times New Roman" w:eastAsia="Times New Roman" w:hAnsi="Times New Roman" w:cs="Times New Roman"/>
          <w:sz w:val="24"/>
          <w:szCs w:val="24"/>
          <w:lang w:eastAsia="zh-CN"/>
        </w:rPr>
        <w:t xml:space="preserve">que ocasionará aumento na resistência do vaso e uma maior tensão superficial (FECHINI; TROMPIERE, 2012). </w:t>
      </w:r>
      <w:r w:rsidR="00DA3BB6">
        <w:rPr>
          <w:rFonts w:ascii="Times New Roman" w:eastAsia="Times New Roman" w:hAnsi="Times New Roman" w:cs="Times New Roman"/>
          <w:sz w:val="24"/>
          <w:szCs w:val="24"/>
          <w:lang w:eastAsia="zh-CN"/>
        </w:rPr>
        <w:t>Essas variações podem ser observadas através da</w:t>
      </w:r>
      <w:r w:rsidR="005C7279" w:rsidRPr="003D29B3">
        <w:rPr>
          <w:rFonts w:ascii="Times New Roman" w:hAnsi="Times New Roman" w:cs="Times New Roman"/>
          <w:sz w:val="24"/>
          <w:szCs w:val="24"/>
        </w:rPr>
        <w:t xml:space="preserve"> Variabilidade da Frequência Cardíaca (VFC)</w:t>
      </w:r>
      <w:r w:rsidR="00DA3BB6">
        <w:rPr>
          <w:rFonts w:ascii="Times New Roman" w:hAnsi="Times New Roman" w:cs="Times New Roman"/>
          <w:sz w:val="24"/>
          <w:szCs w:val="24"/>
        </w:rPr>
        <w:t>, que é um</w:t>
      </w:r>
      <w:r w:rsidR="005C7279" w:rsidRPr="003D29B3">
        <w:rPr>
          <w:rFonts w:ascii="Times New Roman" w:hAnsi="Times New Roman" w:cs="Times New Roman"/>
          <w:sz w:val="24"/>
          <w:szCs w:val="24"/>
        </w:rPr>
        <w:t xml:space="preserve"> parâmetro</w:t>
      </w:r>
      <w:r w:rsidR="005E44B3">
        <w:rPr>
          <w:rFonts w:ascii="Times New Roman" w:hAnsi="Times New Roman" w:cs="Times New Roman"/>
          <w:sz w:val="24"/>
          <w:szCs w:val="24"/>
        </w:rPr>
        <w:t xml:space="preserve"> importante</w:t>
      </w:r>
      <w:r w:rsidR="005C7279" w:rsidRPr="003D29B3">
        <w:rPr>
          <w:rFonts w:ascii="Times New Roman" w:hAnsi="Times New Roman" w:cs="Times New Roman"/>
          <w:sz w:val="24"/>
          <w:szCs w:val="24"/>
        </w:rPr>
        <w:t xml:space="preserve"> </w:t>
      </w:r>
      <w:r w:rsidR="005C7279">
        <w:rPr>
          <w:rFonts w:ascii="Times New Roman" w:hAnsi="Times New Roman" w:cs="Times New Roman"/>
          <w:sz w:val="24"/>
          <w:szCs w:val="24"/>
        </w:rPr>
        <w:t>p</w:t>
      </w:r>
      <w:r w:rsidR="005F3508">
        <w:rPr>
          <w:rFonts w:ascii="Times New Roman" w:hAnsi="Times New Roman" w:cs="Times New Roman"/>
          <w:sz w:val="24"/>
          <w:szCs w:val="24"/>
        </w:rPr>
        <w:t>ois fornece dados</w:t>
      </w:r>
      <w:r w:rsidR="005C7279" w:rsidRPr="003D29B3">
        <w:rPr>
          <w:rFonts w:ascii="Times New Roman" w:hAnsi="Times New Roman" w:cs="Times New Roman"/>
          <w:sz w:val="24"/>
          <w:szCs w:val="24"/>
        </w:rPr>
        <w:t xml:space="preserve"> das ativações simpáticas e parassimpáticas que controlam o coração</w:t>
      </w:r>
      <w:r w:rsidR="00DA3BB6">
        <w:rPr>
          <w:rFonts w:ascii="Times New Roman" w:hAnsi="Times New Roman" w:cs="Times New Roman"/>
          <w:sz w:val="24"/>
          <w:szCs w:val="24"/>
        </w:rPr>
        <w:t xml:space="preserve"> (LONGHI; TOMAZ, 2010).</w:t>
      </w:r>
      <w:r w:rsidR="005F3508">
        <w:rPr>
          <w:rFonts w:ascii="Times New Roman" w:hAnsi="Times New Roman" w:cs="Times New Roman"/>
          <w:sz w:val="24"/>
          <w:szCs w:val="24"/>
        </w:rPr>
        <w:t xml:space="preserve"> </w:t>
      </w:r>
      <w:r w:rsidR="00434FA6">
        <w:rPr>
          <w:rFonts w:ascii="Times New Roman" w:hAnsi="Times New Roman" w:cs="Times New Roman"/>
          <w:color w:val="000000" w:themeColor="text1"/>
          <w:sz w:val="24"/>
          <w:szCs w:val="24"/>
          <w:shd w:val="clear" w:color="auto" w:fill="FFFFFF"/>
        </w:rPr>
        <w:t xml:space="preserve">Segundo </w:t>
      </w:r>
      <w:proofErr w:type="spellStart"/>
      <w:r w:rsidR="00434FA6">
        <w:rPr>
          <w:rFonts w:ascii="Times New Roman" w:hAnsi="Times New Roman" w:cs="Times New Roman"/>
          <w:color w:val="000000" w:themeColor="text1"/>
          <w:sz w:val="24"/>
          <w:szCs w:val="24"/>
          <w:shd w:val="clear" w:color="auto" w:fill="FFFFFF"/>
        </w:rPr>
        <w:t>Belini</w:t>
      </w:r>
      <w:proofErr w:type="spellEnd"/>
      <w:r w:rsidR="00434FA6">
        <w:rPr>
          <w:rFonts w:ascii="Times New Roman" w:hAnsi="Times New Roman" w:cs="Times New Roman"/>
          <w:color w:val="000000" w:themeColor="text1"/>
          <w:sz w:val="24"/>
          <w:szCs w:val="24"/>
          <w:shd w:val="clear" w:color="auto" w:fill="FFFFFF"/>
        </w:rPr>
        <w:t xml:space="preserve"> (</w:t>
      </w:r>
      <w:r w:rsidR="00434FA6" w:rsidRPr="00C54AB9">
        <w:rPr>
          <w:rFonts w:ascii="Times New Roman" w:hAnsi="Times New Roman" w:cs="Times New Roman"/>
          <w:color w:val="000000" w:themeColor="text1"/>
          <w:sz w:val="24"/>
          <w:szCs w:val="24"/>
          <w:shd w:val="clear" w:color="auto" w:fill="FFFFFF"/>
        </w:rPr>
        <w:t>2004</w:t>
      </w:r>
      <w:r w:rsidR="00434FA6">
        <w:rPr>
          <w:rFonts w:ascii="Times New Roman" w:hAnsi="Times New Roman" w:cs="Times New Roman"/>
          <w:color w:val="000000" w:themeColor="text1"/>
          <w:sz w:val="24"/>
          <w:szCs w:val="24"/>
          <w:shd w:val="clear" w:color="auto" w:fill="FFFFFF"/>
        </w:rPr>
        <w:t xml:space="preserve">), </w:t>
      </w:r>
      <w:r w:rsidR="00434FA6" w:rsidRPr="00C54AB9">
        <w:rPr>
          <w:rFonts w:ascii="Times New Roman" w:hAnsi="Times New Roman" w:cs="Times New Roman"/>
          <w:color w:val="000000" w:themeColor="text1"/>
          <w:sz w:val="24"/>
          <w:szCs w:val="24"/>
          <w:shd w:val="clear" w:color="auto" w:fill="FFFFFF"/>
        </w:rPr>
        <w:t xml:space="preserve">o sistema respiratório </w:t>
      </w:r>
      <w:r w:rsidR="00434FA6">
        <w:rPr>
          <w:rFonts w:ascii="Times New Roman" w:hAnsi="Times New Roman" w:cs="Times New Roman"/>
          <w:color w:val="000000" w:themeColor="text1"/>
          <w:sz w:val="24"/>
          <w:szCs w:val="24"/>
          <w:shd w:val="clear" w:color="auto" w:fill="FFFFFF"/>
        </w:rPr>
        <w:t xml:space="preserve">é o que </w:t>
      </w:r>
      <w:r w:rsidR="00434FA6" w:rsidRPr="00C54AB9">
        <w:rPr>
          <w:rFonts w:ascii="Times New Roman" w:hAnsi="Times New Roman" w:cs="Times New Roman"/>
          <w:color w:val="000000" w:themeColor="text1"/>
          <w:sz w:val="24"/>
          <w:szCs w:val="24"/>
          <w:shd w:val="clear" w:color="auto" w:fill="FFFFFF"/>
        </w:rPr>
        <w:t xml:space="preserve">envelhece mais rapidamente devido a uma maior exposição do organismo a poluentes ambientais ao longo dos anos. O envelhecimento biológico gera alterações morfológicas na parede torácica, </w:t>
      </w:r>
      <w:r w:rsidR="00DA3BB6">
        <w:rPr>
          <w:rFonts w:ascii="Times New Roman" w:hAnsi="Times New Roman" w:cs="Times New Roman"/>
          <w:color w:val="000000" w:themeColor="text1"/>
          <w:sz w:val="24"/>
          <w:szCs w:val="24"/>
          <w:shd w:val="clear" w:color="auto" w:fill="FFFFFF"/>
        </w:rPr>
        <w:t>ocorr</w:t>
      </w:r>
      <w:r w:rsidR="00434FA6">
        <w:rPr>
          <w:rFonts w:ascii="Times New Roman" w:hAnsi="Times New Roman" w:cs="Times New Roman"/>
          <w:color w:val="000000" w:themeColor="text1"/>
          <w:sz w:val="24"/>
          <w:szCs w:val="24"/>
          <w:shd w:val="clear" w:color="auto" w:fill="FFFFFF"/>
        </w:rPr>
        <w:t>em</w:t>
      </w:r>
      <w:r w:rsidR="00434FA6" w:rsidRPr="00C54AB9">
        <w:rPr>
          <w:rFonts w:ascii="Times New Roman" w:hAnsi="Times New Roman" w:cs="Times New Roman"/>
          <w:color w:val="000000" w:themeColor="text1"/>
          <w:sz w:val="24"/>
          <w:szCs w:val="24"/>
          <w:shd w:val="clear" w:color="auto" w:fill="FFFFFF"/>
        </w:rPr>
        <w:t xml:space="preserve"> diminuição da complacência</w:t>
      </w:r>
      <w:r w:rsidR="00177AFB">
        <w:rPr>
          <w:rFonts w:ascii="Times New Roman" w:hAnsi="Times New Roman" w:cs="Times New Roman"/>
          <w:color w:val="000000" w:themeColor="text1"/>
          <w:sz w:val="24"/>
          <w:szCs w:val="24"/>
          <w:shd w:val="clear" w:color="auto" w:fill="FFFFFF"/>
        </w:rPr>
        <w:t xml:space="preserve">, </w:t>
      </w:r>
      <w:r w:rsidR="00DA3BB6">
        <w:rPr>
          <w:rFonts w:ascii="Times New Roman" w:hAnsi="Times New Roman" w:cs="Times New Roman"/>
          <w:color w:val="000000" w:themeColor="text1"/>
          <w:sz w:val="24"/>
          <w:szCs w:val="24"/>
          <w:shd w:val="clear" w:color="auto" w:fill="FFFFFF"/>
        </w:rPr>
        <w:t xml:space="preserve">da </w:t>
      </w:r>
      <w:r w:rsidR="00434FA6" w:rsidRPr="00C54AB9">
        <w:rPr>
          <w:rFonts w:ascii="Times New Roman" w:hAnsi="Times New Roman" w:cs="Times New Roman"/>
          <w:color w:val="000000" w:themeColor="text1"/>
          <w:sz w:val="24"/>
          <w:szCs w:val="24"/>
          <w:shd w:val="clear" w:color="auto" w:fill="FFFFFF"/>
        </w:rPr>
        <w:t>força da musculatura respiratória; da capacidade vita</w:t>
      </w:r>
      <w:r w:rsidR="00434FA6">
        <w:rPr>
          <w:rFonts w:ascii="Times New Roman" w:hAnsi="Times New Roman" w:cs="Times New Roman"/>
          <w:color w:val="000000" w:themeColor="text1"/>
          <w:sz w:val="24"/>
          <w:szCs w:val="24"/>
          <w:shd w:val="clear" w:color="auto" w:fill="FFFFFF"/>
        </w:rPr>
        <w:t xml:space="preserve">l, da taxa de fluxo expiratório e </w:t>
      </w:r>
      <w:r w:rsidR="00434FA6" w:rsidRPr="00C54AB9">
        <w:rPr>
          <w:rFonts w:ascii="Times New Roman" w:hAnsi="Times New Roman" w:cs="Times New Roman"/>
          <w:color w:val="000000" w:themeColor="text1"/>
          <w:sz w:val="24"/>
          <w:szCs w:val="24"/>
          <w:shd w:val="clear" w:color="auto" w:fill="FFFFFF"/>
        </w:rPr>
        <w:t>dos</w:t>
      </w:r>
      <w:r w:rsidR="00434FA6" w:rsidRPr="006C2929">
        <w:rPr>
          <w:rFonts w:ascii="Times New Roman" w:hAnsi="Times New Roman" w:cs="Times New Roman"/>
          <w:sz w:val="24"/>
          <w:szCs w:val="24"/>
        </w:rPr>
        <w:t xml:space="preserve"> valores da pressão inspiratória e expiratória máximos</w:t>
      </w:r>
      <w:r w:rsidR="00434FA6">
        <w:rPr>
          <w:rFonts w:ascii="Times New Roman" w:hAnsi="Times New Roman" w:cs="Times New Roman"/>
          <w:sz w:val="24"/>
          <w:szCs w:val="24"/>
        </w:rPr>
        <w:t>,</w:t>
      </w:r>
      <w:r w:rsidR="00434FA6" w:rsidRPr="006C2929">
        <w:rPr>
          <w:rFonts w:ascii="Times New Roman" w:hAnsi="Times New Roman" w:cs="Times New Roman"/>
          <w:color w:val="000000" w:themeColor="text1"/>
          <w:sz w:val="24"/>
          <w:szCs w:val="24"/>
          <w:shd w:val="clear" w:color="auto" w:fill="FFFFFF"/>
        </w:rPr>
        <w:t xml:space="preserve"> </w:t>
      </w:r>
      <w:r w:rsidR="005F3508">
        <w:rPr>
          <w:rFonts w:ascii="Times New Roman" w:hAnsi="Times New Roman" w:cs="Times New Roman"/>
          <w:sz w:val="24"/>
          <w:szCs w:val="24"/>
        </w:rPr>
        <w:t xml:space="preserve"> o exame de </w:t>
      </w:r>
      <w:proofErr w:type="spellStart"/>
      <w:r w:rsidR="005F3508">
        <w:rPr>
          <w:rFonts w:ascii="Times New Roman" w:hAnsi="Times New Roman" w:cs="Times New Roman"/>
          <w:sz w:val="24"/>
          <w:szCs w:val="24"/>
        </w:rPr>
        <w:t>man</w:t>
      </w:r>
      <w:r w:rsidR="008027D5">
        <w:rPr>
          <w:rFonts w:ascii="Times New Roman" w:hAnsi="Times New Roman" w:cs="Times New Roman"/>
          <w:sz w:val="24"/>
          <w:szCs w:val="24"/>
        </w:rPr>
        <w:t>u</w:t>
      </w:r>
      <w:r w:rsidR="005F3508">
        <w:rPr>
          <w:rFonts w:ascii="Times New Roman" w:hAnsi="Times New Roman" w:cs="Times New Roman"/>
          <w:sz w:val="24"/>
          <w:szCs w:val="24"/>
        </w:rPr>
        <w:t>vacuo</w:t>
      </w:r>
      <w:r w:rsidR="00434FA6">
        <w:rPr>
          <w:rFonts w:ascii="Times New Roman" w:hAnsi="Times New Roman" w:cs="Times New Roman"/>
          <w:sz w:val="24"/>
          <w:szCs w:val="24"/>
        </w:rPr>
        <w:t>metria</w:t>
      </w:r>
      <w:proofErr w:type="spellEnd"/>
      <w:r w:rsidR="00434FA6">
        <w:rPr>
          <w:rFonts w:ascii="Times New Roman" w:hAnsi="Times New Roman" w:cs="Times New Roman"/>
          <w:sz w:val="24"/>
          <w:szCs w:val="24"/>
        </w:rPr>
        <w:t xml:space="preserve"> pode ser usado para </w:t>
      </w:r>
      <w:r w:rsidR="008B6959">
        <w:rPr>
          <w:rFonts w:ascii="Times New Roman" w:hAnsi="Times New Roman" w:cs="Times New Roman"/>
          <w:sz w:val="24"/>
          <w:szCs w:val="24"/>
        </w:rPr>
        <w:t>a</w:t>
      </w:r>
      <w:r w:rsidR="00434FA6">
        <w:rPr>
          <w:rFonts w:ascii="Times New Roman" w:hAnsi="Times New Roman" w:cs="Times New Roman"/>
          <w:sz w:val="24"/>
          <w:szCs w:val="24"/>
        </w:rPr>
        <w:t xml:space="preserve">valiar </w:t>
      </w:r>
      <w:r w:rsidR="00DA3BB6">
        <w:rPr>
          <w:rFonts w:ascii="Times New Roman" w:hAnsi="Times New Roman" w:cs="Times New Roman"/>
          <w:sz w:val="24"/>
          <w:szCs w:val="24"/>
        </w:rPr>
        <w:t>ess</w:t>
      </w:r>
      <w:r w:rsidR="00434FA6">
        <w:rPr>
          <w:rFonts w:ascii="Times New Roman" w:hAnsi="Times New Roman" w:cs="Times New Roman"/>
          <w:sz w:val="24"/>
          <w:szCs w:val="24"/>
        </w:rPr>
        <w:t>a</w:t>
      </w:r>
      <w:r w:rsidR="00DA3BB6">
        <w:rPr>
          <w:rFonts w:ascii="Times New Roman" w:hAnsi="Times New Roman" w:cs="Times New Roman"/>
          <w:sz w:val="24"/>
          <w:szCs w:val="24"/>
        </w:rPr>
        <w:t>s</w:t>
      </w:r>
      <w:r w:rsidR="00434FA6">
        <w:rPr>
          <w:rFonts w:ascii="Times New Roman" w:hAnsi="Times New Roman" w:cs="Times New Roman"/>
          <w:sz w:val="24"/>
          <w:szCs w:val="24"/>
        </w:rPr>
        <w:t xml:space="preserve"> capacidade</w:t>
      </w:r>
      <w:r w:rsidR="00DA3BB6">
        <w:rPr>
          <w:rFonts w:ascii="Times New Roman" w:hAnsi="Times New Roman" w:cs="Times New Roman"/>
          <w:sz w:val="24"/>
          <w:szCs w:val="24"/>
        </w:rPr>
        <w:t>s</w:t>
      </w:r>
      <w:r w:rsidR="008B6959">
        <w:rPr>
          <w:rFonts w:ascii="Times New Roman" w:hAnsi="Times New Roman" w:cs="Times New Roman"/>
          <w:sz w:val="24"/>
          <w:szCs w:val="24"/>
        </w:rPr>
        <w:t xml:space="preserve"> e</w:t>
      </w:r>
      <w:r w:rsidR="00DA3BB6">
        <w:rPr>
          <w:rFonts w:ascii="Times New Roman" w:hAnsi="Times New Roman" w:cs="Times New Roman"/>
          <w:sz w:val="24"/>
          <w:szCs w:val="24"/>
        </w:rPr>
        <w:t>,</w:t>
      </w:r>
      <w:r w:rsidR="008B6959">
        <w:rPr>
          <w:rFonts w:ascii="Times New Roman" w:hAnsi="Times New Roman" w:cs="Times New Roman"/>
          <w:sz w:val="24"/>
          <w:szCs w:val="24"/>
        </w:rPr>
        <w:t xml:space="preserve"> através desse instrumento é possível traçar estratégias para minimizar ess</w:t>
      </w:r>
      <w:r w:rsidR="00434FA6">
        <w:rPr>
          <w:rFonts w:ascii="Times New Roman" w:hAnsi="Times New Roman" w:cs="Times New Roman"/>
          <w:sz w:val="24"/>
          <w:szCs w:val="24"/>
        </w:rPr>
        <w:t>e</w:t>
      </w:r>
      <w:r w:rsidR="008B6959">
        <w:rPr>
          <w:rFonts w:ascii="Times New Roman" w:hAnsi="Times New Roman" w:cs="Times New Roman"/>
          <w:sz w:val="24"/>
          <w:szCs w:val="24"/>
        </w:rPr>
        <w:t>s agravos</w:t>
      </w:r>
      <w:r w:rsidR="00434FA6">
        <w:rPr>
          <w:rFonts w:ascii="Times New Roman" w:hAnsi="Times New Roman" w:cs="Times New Roman"/>
          <w:sz w:val="24"/>
          <w:szCs w:val="24"/>
        </w:rPr>
        <w:t xml:space="preserve">  </w:t>
      </w:r>
      <w:r w:rsidR="00434FA6" w:rsidRPr="006C2929">
        <w:rPr>
          <w:rFonts w:ascii="Times New Roman" w:hAnsi="Times New Roman" w:cs="Times New Roman"/>
          <w:color w:val="000000" w:themeColor="text1"/>
          <w:sz w:val="24"/>
          <w:szCs w:val="24"/>
          <w:shd w:val="clear" w:color="auto" w:fill="FFFFFF"/>
        </w:rPr>
        <w:t>(</w:t>
      </w:r>
      <w:r w:rsidR="00434FA6" w:rsidRPr="00C54AB9">
        <w:rPr>
          <w:rFonts w:ascii="Times New Roman" w:hAnsi="Times New Roman" w:cs="Times New Roman"/>
          <w:color w:val="000000" w:themeColor="text1"/>
          <w:sz w:val="24"/>
          <w:szCs w:val="24"/>
          <w:shd w:val="clear" w:color="auto" w:fill="FFFFFF"/>
        </w:rPr>
        <w:t>GORZONI, RUSSO, 2002)</w:t>
      </w:r>
      <w:r w:rsidR="00434FA6" w:rsidRPr="006C2929">
        <w:rPr>
          <w:rFonts w:ascii="Times New Roman" w:hAnsi="Times New Roman" w:cs="Times New Roman"/>
          <w:sz w:val="24"/>
          <w:szCs w:val="24"/>
        </w:rPr>
        <w:t>.</w:t>
      </w:r>
      <w:r w:rsidR="006558E4" w:rsidRPr="00DA3BB6">
        <w:rPr>
          <w:rFonts w:ascii="Times New Roman" w:hAnsi="Times New Roman" w:cs="Times New Roman"/>
          <w:sz w:val="24"/>
          <w:szCs w:val="24"/>
        </w:rPr>
        <w:t xml:space="preserve"> </w:t>
      </w:r>
    </w:p>
    <w:p w14:paraId="29021533" w14:textId="77777777" w:rsidR="00DA3BB6" w:rsidRPr="00DA3BB6" w:rsidRDefault="00DA3BB6" w:rsidP="006558E4">
      <w:pPr>
        <w:ind w:firstLine="709"/>
        <w:rPr>
          <w:rFonts w:ascii="Times New Roman" w:hAnsi="Times New Roman" w:cs="Times New Roman"/>
          <w:sz w:val="24"/>
          <w:szCs w:val="24"/>
        </w:rPr>
      </w:pPr>
      <w:r>
        <w:rPr>
          <w:rFonts w:ascii="Times New Roman" w:hAnsi="Times New Roman" w:cs="Times New Roman"/>
          <w:sz w:val="24"/>
          <w:szCs w:val="24"/>
        </w:rPr>
        <w:lastRenderedPageBreak/>
        <w:t>Diante dessa composição textual que descreve uma situação clínica atual e crescente na população do país, torna-se necessário desenvolver pesquisas que averiguem o estado sistêmico desse público</w:t>
      </w:r>
      <w:r w:rsidR="00726F73">
        <w:rPr>
          <w:rFonts w:ascii="Times New Roman" w:hAnsi="Times New Roman" w:cs="Times New Roman"/>
          <w:sz w:val="24"/>
          <w:szCs w:val="24"/>
        </w:rPr>
        <w:t xml:space="preserve"> e promova ações que minimizem os agravos, com proposituras que estimulem a independência e funcionalidade dos idosos, programas de reabilitação que favoreçam a melhora do equilíbrio, das capacidades respiratórias, autonomia cardíaca, que promovam melhora da composição corporal e desenvolva maiores níveis de cognição, a Fisioterapia utiliza de várias estratégias com esses objetivos, vai desde  a ação com exercícios </w:t>
      </w:r>
      <w:proofErr w:type="spellStart"/>
      <w:r w:rsidR="00726F73">
        <w:rPr>
          <w:rFonts w:ascii="Times New Roman" w:hAnsi="Times New Roman" w:cs="Times New Roman"/>
          <w:sz w:val="24"/>
          <w:szCs w:val="24"/>
        </w:rPr>
        <w:t>cinesioterapêuticos</w:t>
      </w:r>
      <w:proofErr w:type="spellEnd"/>
      <w:r w:rsidR="00726F73">
        <w:rPr>
          <w:rFonts w:ascii="Times New Roman" w:hAnsi="Times New Roman" w:cs="Times New Roman"/>
          <w:sz w:val="24"/>
          <w:szCs w:val="24"/>
        </w:rPr>
        <w:t xml:space="preserve"> até  o uso de games na busca por melhores condições de vida e longevidade.</w:t>
      </w:r>
    </w:p>
    <w:p w14:paraId="4FF41361" w14:textId="77777777" w:rsidR="00726F73" w:rsidRDefault="001A0408" w:rsidP="00726F73">
      <w:pPr>
        <w:ind w:firstLine="709"/>
        <w:rPr>
          <w:rFonts w:ascii="Times New Roman" w:hAnsi="Times New Roman" w:cs="Times New Roman"/>
          <w:color w:val="000000"/>
          <w:sz w:val="24"/>
          <w:szCs w:val="24"/>
        </w:rPr>
      </w:pPr>
      <w:r w:rsidRPr="00DA3BB6">
        <w:rPr>
          <w:rFonts w:ascii="Times New Roman" w:hAnsi="Times New Roman" w:cs="Times New Roman"/>
          <w:color w:val="000000"/>
          <w:sz w:val="24"/>
          <w:szCs w:val="24"/>
        </w:rPr>
        <w:t xml:space="preserve"> </w:t>
      </w:r>
    </w:p>
    <w:p w14:paraId="61983F83" w14:textId="77777777" w:rsidR="00E11879" w:rsidRDefault="00E11879" w:rsidP="00726F73">
      <w:pPr>
        <w:rPr>
          <w:rFonts w:ascii="Times New Roman" w:eastAsia="Times New Roman" w:hAnsi="Times New Roman" w:cs="Times New Roman"/>
          <w:b/>
          <w:sz w:val="24"/>
          <w:szCs w:val="24"/>
          <w:lang w:eastAsia="zh-CN"/>
        </w:rPr>
      </w:pPr>
    </w:p>
    <w:p w14:paraId="28C9652D" w14:textId="77777777" w:rsidR="00E11879" w:rsidRDefault="00E11879" w:rsidP="00726F73">
      <w:pPr>
        <w:rPr>
          <w:rFonts w:ascii="Times New Roman" w:eastAsia="Times New Roman" w:hAnsi="Times New Roman" w:cs="Times New Roman"/>
          <w:b/>
          <w:sz w:val="24"/>
          <w:szCs w:val="24"/>
          <w:lang w:eastAsia="zh-CN"/>
        </w:rPr>
      </w:pPr>
    </w:p>
    <w:p w14:paraId="513B27FE" w14:textId="77777777" w:rsidR="00E11879" w:rsidRDefault="00E11879" w:rsidP="00726F73">
      <w:pPr>
        <w:rPr>
          <w:rFonts w:ascii="Times New Roman" w:eastAsia="Times New Roman" w:hAnsi="Times New Roman" w:cs="Times New Roman"/>
          <w:b/>
          <w:sz w:val="24"/>
          <w:szCs w:val="24"/>
          <w:lang w:eastAsia="zh-CN"/>
        </w:rPr>
      </w:pPr>
    </w:p>
    <w:p w14:paraId="657A2166" w14:textId="77777777" w:rsidR="00E11879" w:rsidRDefault="00E11879" w:rsidP="00726F73">
      <w:pPr>
        <w:rPr>
          <w:rFonts w:ascii="Times New Roman" w:eastAsia="Times New Roman" w:hAnsi="Times New Roman" w:cs="Times New Roman"/>
          <w:b/>
          <w:sz w:val="24"/>
          <w:szCs w:val="24"/>
          <w:lang w:eastAsia="zh-CN"/>
        </w:rPr>
      </w:pPr>
    </w:p>
    <w:p w14:paraId="19603600" w14:textId="77777777" w:rsidR="00E11879" w:rsidRDefault="00E11879" w:rsidP="00726F73">
      <w:pPr>
        <w:rPr>
          <w:rFonts w:ascii="Times New Roman" w:eastAsia="Times New Roman" w:hAnsi="Times New Roman" w:cs="Times New Roman"/>
          <w:b/>
          <w:sz w:val="24"/>
          <w:szCs w:val="24"/>
          <w:lang w:eastAsia="zh-CN"/>
        </w:rPr>
      </w:pPr>
    </w:p>
    <w:p w14:paraId="1B045FB7" w14:textId="77777777" w:rsidR="00E11879" w:rsidRDefault="00E11879" w:rsidP="00726F73">
      <w:pPr>
        <w:rPr>
          <w:rFonts w:ascii="Times New Roman" w:eastAsia="Times New Roman" w:hAnsi="Times New Roman" w:cs="Times New Roman"/>
          <w:b/>
          <w:sz w:val="24"/>
          <w:szCs w:val="24"/>
          <w:lang w:eastAsia="zh-CN"/>
        </w:rPr>
      </w:pPr>
    </w:p>
    <w:p w14:paraId="11D8AE6C" w14:textId="77777777" w:rsidR="00E11879" w:rsidRDefault="00E11879" w:rsidP="00726F73">
      <w:pPr>
        <w:rPr>
          <w:rFonts w:ascii="Times New Roman" w:eastAsia="Times New Roman" w:hAnsi="Times New Roman" w:cs="Times New Roman"/>
          <w:b/>
          <w:sz w:val="24"/>
          <w:szCs w:val="24"/>
          <w:lang w:eastAsia="zh-CN"/>
        </w:rPr>
      </w:pPr>
    </w:p>
    <w:p w14:paraId="40A82EE4" w14:textId="77777777" w:rsidR="00E11879" w:rsidRDefault="00E11879" w:rsidP="00726F73">
      <w:pPr>
        <w:rPr>
          <w:rFonts w:ascii="Times New Roman" w:eastAsia="Times New Roman" w:hAnsi="Times New Roman" w:cs="Times New Roman"/>
          <w:b/>
          <w:sz w:val="24"/>
          <w:szCs w:val="24"/>
          <w:lang w:eastAsia="zh-CN"/>
        </w:rPr>
      </w:pPr>
    </w:p>
    <w:p w14:paraId="0F1BA983" w14:textId="77777777" w:rsidR="00E11879" w:rsidRDefault="00E11879" w:rsidP="00726F73">
      <w:pPr>
        <w:rPr>
          <w:rFonts w:ascii="Times New Roman" w:eastAsia="Times New Roman" w:hAnsi="Times New Roman" w:cs="Times New Roman"/>
          <w:b/>
          <w:sz w:val="24"/>
          <w:szCs w:val="24"/>
          <w:lang w:eastAsia="zh-CN"/>
        </w:rPr>
      </w:pPr>
    </w:p>
    <w:p w14:paraId="3342C169" w14:textId="77777777" w:rsidR="00E11879" w:rsidRDefault="00E11879" w:rsidP="00726F73">
      <w:pPr>
        <w:rPr>
          <w:rFonts w:ascii="Times New Roman" w:eastAsia="Times New Roman" w:hAnsi="Times New Roman" w:cs="Times New Roman"/>
          <w:b/>
          <w:sz w:val="24"/>
          <w:szCs w:val="24"/>
          <w:lang w:eastAsia="zh-CN"/>
        </w:rPr>
      </w:pPr>
    </w:p>
    <w:p w14:paraId="2302A32D" w14:textId="77777777" w:rsidR="00E11879" w:rsidRDefault="00E11879" w:rsidP="00726F73">
      <w:pPr>
        <w:rPr>
          <w:rFonts w:ascii="Times New Roman" w:eastAsia="Times New Roman" w:hAnsi="Times New Roman" w:cs="Times New Roman"/>
          <w:b/>
          <w:sz w:val="24"/>
          <w:szCs w:val="24"/>
          <w:lang w:eastAsia="zh-CN"/>
        </w:rPr>
      </w:pPr>
    </w:p>
    <w:p w14:paraId="373ABA82" w14:textId="77777777" w:rsidR="00E11879" w:rsidRDefault="00E11879" w:rsidP="00726F73">
      <w:pPr>
        <w:rPr>
          <w:rFonts w:ascii="Times New Roman" w:eastAsia="Times New Roman" w:hAnsi="Times New Roman" w:cs="Times New Roman"/>
          <w:b/>
          <w:sz w:val="24"/>
          <w:szCs w:val="24"/>
          <w:lang w:eastAsia="zh-CN"/>
        </w:rPr>
      </w:pPr>
    </w:p>
    <w:p w14:paraId="6311D9CD" w14:textId="77777777" w:rsidR="00E11879" w:rsidRDefault="00E11879" w:rsidP="00726F73">
      <w:pPr>
        <w:rPr>
          <w:rFonts w:ascii="Times New Roman" w:eastAsia="Times New Roman" w:hAnsi="Times New Roman" w:cs="Times New Roman"/>
          <w:b/>
          <w:sz w:val="24"/>
          <w:szCs w:val="24"/>
          <w:lang w:eastAsia="zh-CN"/>
        </w:rPr>
      </w:pPr>
    </w:p>
    <w:p w14:paraId="3EDD7FBD" w14:textId="77777777" w:rsidR="00E11879" w:rsidRDefault="00E11879" w:rsidP="00726F73">
      <w:pPr>
        <w:rPr>
          <w:rFonts w:ascii="Times New Roman" w:eastAsia="Times New Roman" w:hAnsi="Times New Roman" w:cs="Times New Roman"/>
          <w:b/>
          <w:sz w:val="24"/>
          <w:szCs w:val="24"/>
          <w:lang w:eastAsia="zh-CN"/>
        </w:rPr>
      </w:pPr>
    </w:p>
    <w:p w14:paraId="527A4F93" w14:textId="77777777" w:rsidR="00E11879" w:rsidRDefault="00E11879" w:rsidP="00726F73">
      <w:pPr>
        <w:rPr>
          <w:rFonts w:ascii="Times New Roman" w:eastAsia="Times New Roman" w:hAnsi="Times New Roman" w:cs="Times New Roman"/>
          <w:b/>
          <w:sz w:val="24"/>
          <w:szCs w:val="24"/>
          <w:lang w:eastAsia="zh-CN"/>
        </w:rPr>
      </w:pPr>
    </w:p>
    <w:p w14:paraId="394B930B" w14:textId="77777777" w:rsidR="00E11879" w:rsidRDefault="00E11879" w:rsidP="00726F73">
      <w:pPr>
        <w:rPr>
          <w:rFonts w:ascii="Times New Roman" w:eastAsia="Times New Roman" w:hAnsi="Times New Roman" w:cs="Times New Roman"/>
          <w:b/>
          <w:sz w:val="24"/>
          <w:szCs w:val="24"/>
          <w:lang w:eastAsia="zh-CN"/>
        </w:rPr>
      </w:pPr>
    </w:p>
    <w:p w14:paraId="49F89FBD" w14:textId="77777777" w:rsidR="0060360C" w:rsidRDefault="0060360C" w:rsidP="00726F73">
      <w:pPr>
        <w:rPr>
          <w:rFonts w:ascii="Times New Roman" w:eastAsia="Times New Roman" w:hAnsi="Times New Roman" w:cs="Times New Roman"/>
          <w:b/>
          <w:sz w:val="24"/>
          <w:szCs w:val="24"/>
          <w:lang w:eastAsia="zh-CN"/>
        </w:rPr>
      </w:pPr>
    </w:p>
    <w:p w14:paraId="6214E4B5" w14:textId="77777777" w:rsidR="0060360C" w:rsidRDefault="0060360C" w:rsidP="00726F73">
      <w:pPr>
        <w:rPr>
          <w:rFonts w:ascii="Times New Roman" w:eastAsia="Times New Roman" w:hAnsi="Times New Roman" w:cs="Times New Roman"/>
          <w:b/>
          <w:sz w:val="24"/>
          <w:szCs w:val="24"/>
          <w:lang w:eastAsia="zh-CN"/>
        </w:rPr>
      </w:pPr>
    </w:p>
    <w:p w14:paraId="5696E5CB" w14:textId="77777777" w:rsidR="0060360C" w:rsidRDefault="0060360C" w:rsidP="00726F73">
      <w:pPr>
        <w:rPr>
          <w:rFonts w:ascii="Times New Roman" w:eastAsia="Times New Roman" w:hAnsi="Times New Roman" w:cs="Times New Roman"/>
          <w:b/>
          <w:sz w:val="24"/>
          <w:szCs w:val="24"/>
          <w:lang w:eastAsia="zh-CN"/>
        </w:rPr>
      </w:pPr>
    </w:p>
    <w:p w14:paraId="75FA881E" w14:textId="77777777" w:rsidR="0060360C" w:rsidRDefault="0060360C" w:rsidP="00726F73">
      <w:pPr>
        <w:rPr>
          <w:rFonts w:ascii="Times New Roman" w:eastAsia="Times New Roman" w:hAnsi="Times New Roman" w:cs="Times New Roman"/>
          <w:b/>
          <w:sz w:val="24"/>
          <w:szCs w:val="24"/>
          <w:lang w:eastAsia="zh-CN"/>
        </w:rPr>
      </w:pPr>
    </w:p>
    <w:p w14:paraId="2354E244" w14:textId="77777777" w:rsidR="00E11879" w:rsidRDefault="00E11879" w:rsidP="00726F73">
      <w:pPr>
        <w:rPr>
          <w:rFonts w:ascii="Times New Roman" w:eastAsia="Times New Roman" w:hAnsi="Times New Roman" w:cs="Times New Roman"/>
          <w:b/>
          <w:sz w:val="24"/>
          <w:szCs w:val="24"/>
          <w:lang w:eastAsia="zh-CN"/>
        </w:rPr>
      </w:pPr>
    </w:p>
    <w:p w14:paraId="0A79194E" w14:textId="77777777" w:rsidR="00E11879" w:rsidRDefault="00E11879" w:rsidP="00726F73">
      <w:pPr>
        <w:rPr>
          <w:rFonts w:ascii="Times New Roman" w:eastAsia="Times New Roman" w:hAnsi="Times New Roman" w:cs="Times New Roman"/>
          <w:b/>
          <w:sz w:val="24"/>
          <w:szCs w:val="24"/>
          <w:lang w:eastAsia="zh-CN"/>
        </w:rPr>
      </w:pPr>
    </w:p>
    <w:p w14:paraId="62CC8D91" w14:textId="77777777" w:rsidR="00E11879" w:rsidRDefault="00E11879" w:rsidP="00726F73">
      <w:pPr>
        <w:rPr>
          <w:rFonts w:ascii="Times New Roman" w:eastAsia="Times New Roman" w:hAnsi="Times New Roman" w:cs="Times New Roman"/>
          <w:b/>
          <w:sz w:val="24"/>
          <w:szCs w:val="24"/>
          <w:lang w:eastAsia="zh-CN"/>
        </w:rPr>
      </w:pPr>
    </w:p>
    <w:p w14:paraId="5C5FD169" w14:textId="77777777" w:rsidR="00E11879" w:rsidRDefault="00E11879" w:rsidP="00726F73">
      <w:pPr>
        <w:rPr>
          <w:rFonts w:ascii="Times New Roman" w:eastAsia="Times New Roman" w:hAnsi="Times New Roman" w:cs="Times New Roman"/>
          <w:b/>
          <w:sz w:val="24"/>
          <w:szCs w:val="24"/>
          <w:lang w:eastAsia="zh-CN"/>
        </w:rPr>
      </w:pPr>
    </w:p>
    <w:p w14:paraId="36BE6568" w14:textId="77777777" w:rsidR="00A87EE7" w:rsidRDefault="00A87EE7" w:rsidP="00726F73">
      <w:pPr>
        <w:rPr>
          <w:rFonts w:ascii="Times New Roman" w:eastAsia="Times New Roman" w:hAnsi="Times New Roman" w:cs="Times New Roman"/>
          <w:b/>
          <w:sz w:val="24"/>
          <w:szCs w:val="24"/>
          <w:lang w:eastAsia="zh-CN"/>
        </w:rPr>
      </w:pPr>
    </w:p>
    <w:p w14:paraId="2577BF58" w14:textId="77777777" w:rsidR="00B7186F" w:rsidRPr="008F6E92" w:rsidRDefault="00B7186F" w:rsidP="00726F73">
      <w:pPr>
        <w:rPr>
          <w:rFonts w:ascii="Times New Roman" w:eastAsia="Times New Roman" w:hAnsi="Times New Roman" w:cs="Times New Roman"/>
          <w:b/>
          <w:sz w:val="24"/>
          <w:szCs w:val="24"/>
          <w:lang w:eastAsia="zh-CN"/>
        </w:rPr>
      </w:pPr>
      <w:r w:rsidRPr="008F6E92">
        <w:rPr>
          <w:rFonts w:ascii="Times New Roman" w:eastAsia="Times New Roman" w:hAnsi="Times New Roman" w:cs="Times New Roman"/>
          <w:b/>
          <w:sz w:val="24"/>
          <w:szCs w:val="24"/>
          <w:lang w:eastAsia="zh-CN"/>
        </w:rPr>
        <w:lastRenderedPageBreak/>
        <w:t>2.OBJETIVOS</w:t>
      </w:r>
    </w:p>
    <w:p w14:paraId="7DF4622A" w14:textId="77777777" w:rsidR="00B7186F" w:rsidRPr="008F6E92" w:rsidRDefault="00B7186F" w:rsidP="00D408B6">
      <w:pPr>
        <w:suppressAutoHyphens/>
        <w:rPr>
          <w:rFonts w:ascii="Times New Roman" w:eastAsia="Times New Roman" w:hAnsi="Times New Roman" w:cs="Times New Roman"/>
          <w:sz w:val="24"/>
          <w:szCs w:val="24"/>
          <w:lang w:eastAsia="zh-CN"/>
        </w:rPr>
      </w:pPr>
    </w:p>
    <w:p w14:paraId="2366E53D" w14:textId="77777777" w:rsidR="00F94B1E" w:rsidRDefault="00742508" w:rsidP="00D408B6">
      <w:pPr>
        <w:suppressAutoHyphens/>
        <w:rPr>
          <w:rFonts w:ascii="Times New Roman" w:eastAsia="Times New Roman" w:hAnsi="Times New Roman" w:cs="Times New Roman"/>
          <w:sz w:val="24"/>
          <w:szCs w:val="24"/>
          <w:lang w:eastAsia="zh-CN"/>
        </w:rPr>
      </w:pPr>
      <w:r w:rsidRPr="008F6E92">
        <w:rPr>
          <w:rFonts w:ascii="Times New Roman" w:eastAsia="Times New Roman" w:hAnsi="Times New Roman" w:cs="Times New Roman"/>
          <w:sz w:val="24"/>
          <w:szCs w:val="24"/>
          <w:lang w:eastAsia="zh-CN"/>
        </w:rPr>
        <w:t>2.1</w:t>
      </w:r>
      <w:r w:rsidR="00F94B1E" w:rsidRPr="008F6E92">
        <w:rPr>
          <w:rFonts w:ascii="Times New Roman" w:eastAsia="Times New Roman" w:hAnsi="Times New Roman" w:cs="Times New Roman"/>
          <w:sz w:val="24"/>
          <w:szCs w:val="24"/>
          <w:lang w:eastAsia="zh-CN"/>
        </w:rPr>
        <w:t>OBJETIVO GERAL</w:t>
      </w:r>
    </w:p>
    <w:p w14:paraId="3D7511ED" w14:textId="77777777" w:rsidR="007B68D6" w:rsidRPr="008F6E92" w:rsidRDefault="007B68D6" w:rsidP="00D408B6">
      <w:pPr>
        <w:suppressAutoHyphens/>
        <w:rPr>
          <w:rFonts w:ascii="Times New Roman" w:eastAsia="Times New Roman" w:hAnsi="Times New Roman" w:cs="Times New Roman"/>
          <w:sz w:val="24"/>
          <w:szCs w:val="24"/>
          <w:lang w:eastAsia="zh-CN"/>
        </w:rPr>
      </w:pPr>
    </w:p>
    <w:p w14:paraId="4F3D96DA" w14:textId="6D2C2AC9" w:rsidR="007B68D6" w:rsidRDefault="007B68D6" w:rsidP="009D132E">
      <w:pPr>
        <w:pStyle w:val="NormalWeb"/>
        <w:shd w:val="clear" w:color="auto" w:fill="FFFFFF"/>
        <w:spacing w:before="0" w:beforeAutospacing="0" w:after="0" w:afterAutospacing="0" w:line="360" w:lineRule="auto"/>
        <w:jc w:val="both"/>
        <w:rPr>
          <w:rFonts w:ascii="Calibri" w:hAnsi="Calibri"/>
          <w:color w:val="000000"/>
          <w:sz w:val="22"/>
          <w:szCs w:val="22"/>
        </w:rPr>
      </w:pPr>
      <w:bookmarkStart w:id="0" w:name="_Hlk58842175"/>
      <w:r>
        <w:rPr>
          <w:color w:val="000000"/>
        </w:rPr>
        <w:t xml:space="preserve">Avaliar a modulação autonômica cardíaca e a composição corporal em idosos submetidos à protocolo de exercícios e a </w:t>
      </w:r>
      <w:proofErr w:type="spellStart"/>
      <w:r>
        <w:rPr>
          <w:color w:val="000000"/>
        </w:rPr>
        <w:t>gameterapia</w:t>
      </w:r>
      <w:proofErr w:type="spellEnd"/>
      <w:r w:rsidR="00B515BE">
        <w:rPr>
          <w:color w:val="000000"/>
        </w:rPr>
        <w:t>;</w:t>
      </w:r>
    </w:p>
    <w:tbl>
      <w:tblPr>
        <w:tblStyle w:val="Tabelacomgrade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8B094E" w:rsidRPr="008F6E92" w14:paraId="47224287" w14:textId="77777777" w:rsidTr="008B094E">
        <w:trPr>
          <w:trHeight w:val="107"/>
        </w:trPr>
        <w:tc>
          <w:tcPr>
            <w:tcW w:w="8644" w:type="dxa"/>
          </w:tcPr>
          <w:p w14:paraId="538597ED" w14:textId="52E91C00" w:rsidR="008B094E" w:rsidRPr="008F6E92" w:rsidRDefault="007B68D6" w:rsidP="009D132E">
            <w:pPr>
              <w:tabs>
                <w:tab w:val="left" w:pos="3265"/>
                <w:tab w:val="center" w:pos="4214"/>
              </w:tabs>
              <w:spacing w:line="360" w:lineRule="auto"/>
              <w:rPr>
                <w:rFonts w:ascii="Times New Roman" w:hAnsi="Times New Roman" w:cs="Times New Roman"/>
                <w:b/>
                <w:sz w:val="24"/>
                <w:szCs w:val="24"/>
              </w:rPr>
            </w:pPr>
            <w:r>
              <w:rPr>
                <w:b/>
                <w:bCs/>
                <w:color w:val="000000"/>
              </w:rPr>
              <w:t> </w:t>
            </w:r>
          </w:p>
        </w:tc>
      </w:tr>
    </w:tbl>
    <w:p w14:paraId="085F104F" w14:textId="77777777" w:rsidR="00F94B1E" w:rsidRPr="008F6E92" w:rsidRDefault="00F94B1E" w:rsidP="00D408B6">
      <w:pPr>
        <w:suppressAutoHyphens/>
        <w:rPr>
          <w:rFonts w:ascii="Times New Roman" w:eastAsia="Times New Roman" w:hAnsi="Times New Roman" w:cs="Times New Roman"/>
          <w:sz w:val="24"/>
          <w:szCs w:val="24"/>
          <w:lang w:eastAsia="zh-CN"/>
        </w:rPr>
      </w:pPr>
    </w:p>
    <w:p w14:paraId="42016351" w14:textId="77777777" w:rsidR="00F94B1E" w:rsidRPr="008F6E92" w:rsidRDefault="00742508" w:rsidP="00D408B6">
      <w:pPr>
        <w:suppressAutoHyphens/>
        <w:rPr>
          <w:rFonts w:ascii="Times New Roman" w:eastAsia="Times New Roman" w:hAnsi="Times New Roman" w:cs="Times New Roman"/>
          <w:sz w:val="24"/>
          <w:szCs w:val="24"/>
          <w:lang w:eastAsia="zh-CN"/>
        </w:rPr>
      </w:pPr>
      <w:r w:rsidRPr="008F6E92">
        <w:rPr>
          <w:rFonts w:ascii="Times New Roman" w:eastAsia="Times New Roman" w:hAnsi="Times New Roman" w:cs="Times New Roman"/>
          <w:sz w:val="24"/>
          <w:szCs w:val="24"/>
          <w:lang w:eastAsia="zh-CN"/>
        </w:rPr>
        <w:t>2.2OBJETIVOS ESPECÍFICOS</w:t>
      </w:r>
    </w:p>
    <w:p w14:paraId="4A4BF23E" w14:textId="57A7AD5A" w:rsidR="00EF52CF" w:rsidRPr="009D132E" w:rsidRDefault="00EF52CF" w:rsidP="00B515BE">
      <w:pPr>
        <w:shd w:val="clear" w:color="auto" w:fill="FFFFFF"/>
        <w:spacing w:before="100" w:beforeAutospacing="1" w:after="100" w:afterAutospacing="1"/>
        <w:jc w:val="left"/>
        <w:rPr>
          <w:rFonts w:ascii="Times New Roman" w:eastAsia="Times New Roman" w:hAnsi="Times New Roman" w:cs="Times New Roman"/>
          <w:color w:val="000000"/>
          <w:sz w:val="24"/>
          <w:szCs w:val="24"/>
          <w:lang w:eastAsia="pt-BR"/>
        </w:rPr>
      </w:pPr>
      <w:r w:rsidRPr="009D132E">
        <w:rPr>
          <w:rFonts w:ascii="Times New Roman" w:eastAsia="Times New Roman" w:hAnsi="Times New Roman" w:cs="Times New Roman"/>
          <w:color w:val="000000"/>
          <w:sz w:val="24"/>
          <w:szCs w:val="24"/>
          <w:lang w:eastAsia="pt-BR"/>
        </w:rPr>
        <w:t xml:space="preserve">Comparar a modulação autonômica cardíaca e a composição corporal de idosos submetidos à protocolo de exercícios com protocolos de </w:t>
      </w:r>
      <w:proofErr w:type="spellStart"/>
      <w:r w:rsidRPr="009D132E">
        <w:rPr>
          <w:rFonts w:ascii="Times New Roman" w:eastAsia="Times New Roman" w:hAnsi="Times New Roman" w:cs="Times New Roman"/>
          <w:color w:val="000000"/>
          <w:sz w:val="24"/>
          <w:szCs w:val="24"/>
          <w:lang w:eastAsia="pt-BR"/>
        </w:rPr>
        <w:t>gameterapia</w:t>
      </w:r>
      <w:proofErr w:type="spellEnd"/>
      <w:r w:rsidR="00B515BE" w:rsidRPr="009D132E">
        <w:rPr>
          <w:rFonts w:ascii="Times New Roman" w:eastAsia="Times New Roman" w:hAnsi="Times New Roman" w:cs="Times New Roman"/>
          <w:color w:val="000000"/>
          <w:sz w:val="24"/>
          <w:szCs w:val="24"/>
          <w:lang w:eastAsia="pt-BR"/>
        </w:rPr>
        <w:t>;</w:t>
      </w:r>
    </w:p>
    <w:p w14:paraId="5E9909DD" w14:textId="4E6CC9FE" w:rsidR="00EF52CF" w:rsidRPr="009D132E" w:rsidRDefault="00EF52CF" w:rsidP="00EF52CF">
      <w:pPr>
        <w:shd w:val="clear" w:color="auto" w:fill="FFFFFF"/>
        <w:spacing w:before="100" w:beforeAutospacing="1" w:after="100" w:afterAutospacing="1" w:line="240" w:lineRule="auto"/>
        <w:jc w:val="left"/>
        <w:rPr>
          <w:rFonts w:ascii="Times New Roman" w:eastAsia="Times New Roman" w:hAnsi="Times New Roman" w:cs="Times New Roman"/>
          <w:color w:val="000000"/>
          <w:sz w:val="24"/>
          <w:szCs w:val="24"/>
          <w:lang w:eastAsia="pt-BR"/>
        </w:rPr>
      </w:pPr>
      <w:r w:rsidRPr="009D132E">
        <w:rPr>
          <w:rFonts w:ascii="Times New Roman" w:eastAsia="Times New Roman" w:hAnsi="Times New Roman" w:cs="Times New Roman"/>
          <w:color w:val="000000"/>
          <w:sz w:val="24"/>
          <w:szCs w:val="24"/>
          <w:lang w:eastAsia="pt-BR"/>
        </w:rPr>
        <w:t>Relacionar a pressão inspiratória máxima com a modulação autonômica cardíaca em idosos</w:t>
      </w:r>
      <w:r w:rsidR="00B515BE" w:rsidRPr="009D132E">
        <w:rPr>
          <w:rFonts w:ascii="Times New Roman" w:eastAsia="Times New Roman" w:hAnsi="Times New Roman" w:cs="Times New Roman"/>
          <w:color w:val="000000"/>
          <w:sz w:val="24"/>
          <w:szCs w:val="24"/>
          <w:lang w:eastAsia="pt-BR"/>
        </w:rPr>
        <w:t>;</w:t>
      </w:r>
    </w:p>
    <w:p w14:paraId="3ED5AEC2" w14:textId="77777777" w:rsidR="009D132E" w:rsidRPr="009D132E" w:rsidRDefault="009D132E" w:rsidP="009D132E">
      <w:pPr>
        <w:shd w:val="clear" w:color="auto" w:fill="FFFFFF"/>
        <w:spacing w:before="100" w:beforeAutospacing="1" w:after="100" w:afterAutospacing="1" w:line="240" w:lineRule="auto"/>
        <w:jc w:val="left"/>
        <w:rPr>
          <w:rFonts w:ascii="Times New Roman" w:eastAsia="Times New Roman" w:hAnsi="Times New Roman" w:cs="Times New Roman"/>
          <w:color w:val="000000"/>
          <w:sz w:val="24"/>
          <w:szCs w:val="24"/>
          <w:lang w:eastAsia="pt-BR"/>
        </w:rPr>
      </w:pPr>
      <w:r w:rsidRPr="009D132E">
        <w:rPr>
          <w:rFonts w:ascii="Times New Roman" w:eastAsia="Times New Roman" w:hAnsi="Times New Roman" w:cs="Times New Roman"/>
          <w:color w:val="000000"/>
          <w:sz w:val="24"/>
          <w:szCs w:val="24"/>
          <w:lang w:eastAsia="pt-BR"/>
        </w:rPr>
        <w:t>Avaliar o equilíbrio dos idosos e relacionar ao risco de quedas;</w:t>
      </w:r>
    </w:p>
    <w:p w14:paraId="3E8DED77" w14:textId="48303635" w:rsidR="009D132E" w:rsidRPr="009D132E" w:rsidRDefault="009D132E" w:rsidP="009D132E">
      <w:pPr>
        <w:shd w:val="clear" w:color="auto" w:fill="FFFFFF"/>
        <w:spacing w:before="100" w:beforeAutospacing="1" w:after="100" w:afterAutospacing="1" w:line="240" w:lineRule="auto"/>
        <w:jc w:val="left"/>
        <w:rPr>
          <w:rFonts w:ascii="Times New Roman" w:eastAsia="Times New Roman" w:hAnsi="Times New Roman" w:cs="Times New Roman"/>
          <w:color w:val="000000"/>
          <w:sz w:val="24"/>
          <w:szCs w:val="24"/>
          <w:lang w:eastAsia="pt-BR"/>
        </w:rPr>
      </w:pPr>
      <w:r w:rsidRPr="009D132E">
        <w:rPr>
          <w:rFonts w:ascii="Times New Roman" w:eastAsia="Times New Roman" w:hAnsi="Times New Roman" w:cs="Times New Roman"/>
          <w:color w:val="000000"/>
          <w:sz w:val="24"/>
          <w:szCs w:val="24"/>
          <w:lang w:eastAsia="pt-BR"/>
        </w:rPr>
        <w:t xml:space="preserve">Descrever </w:t>
      </w:r>
      <w:r w:rsidR="0030276D">
        <w:rPr>
          <w:rFonts w:ascii="Times New Roman" w:eastAsia="Times New Roman" w:hAnsi="Times New Roman" w:cs="Times New Roman"/>
          <w:color w:val="000000"/>
          <w:sz w:val="24"/>
          <w:szCs w:val="24"/>
          <w:lang w:eastAsia="pt-BR"/>
        </w:rPr>
        <w:t xml:space="preserve">funcionalidade </w:t>
      </w:r>
      <w:r w:rsidRPr="009D132E">
        <w:rPr>
          <w:rFonts w:ascii="Times New Roman" w:eastAsia="Times New Roman" w:hAnsi="Times New Roman" w:cs="Times New Roman"/>
          <w:color w:val="000000"/>
          <w:sz w:val="24"/>
          <w:szCs w:val="24"/>
          <w:lang w:eastAsia="pt-BR"/>
        </w:rPr>
        <w:t xml:space="preserve"> e o domínio cognitivo dos idosos</w:t>
      </w:r>
    </w:p>
    <w:p w14:paraId="301C5F38" w14:textId="77777777" w:rsidR="000C793D" w:rsidRPr="00EF52CF" w:rsidRDefault="000C793D" w:rsidP="00EF52CF">
      <w:pPr>
        <w:suppressAutoHyphens/>
        <w:ind w:left="360"/>
        <w:rPr>
          <w:rFonts w:ascii="Times New Roman" w:eastAsia="Times New Roman" w:hAnsi="Times New Roman" w:cs="Times New Roman"/>
          <w:sz w:val="24"/>
          <w:szCs w:val="24"/>
          <w:lang w:eastAsia="zh-CN"/>
        </w:rPr>
      </w:pPr>
    </w:p>
    <w:p w14:paraId="4B7DAB74" w14:textId="77777777" w:rsidR="001E373B" w:rsidRPr="008F6E92" w:rsidRDefault="001E373B" w:rsidP="00D408B6">
      <w:pPr>
        <w:suppressAutoHyphens/>
        <w:rPr>
          <w:rFonts w:ascii="Times New Roman" w:eastAsia="Times New Roman" w:hAnsi="Times New Roman" w:cs="Times New Roman"/>
          <w:sz w:val="24"/>
          <w:szCs w:val="24"/>
          <w:lang w:eastAsia="zh-CN"/>
        </w:rPr>
      </w:pPr>
    </w:p>
    <w:bookmarkEnd w:id="0"/>
    <w:p w14:paraId="2F275F40" w14:textId="77777777" w:rsidR="00F94B1E" w:rsidRPr="008F6E92" w:rsidRDefault="00F94B1E" w:rsidP="00D408B6">
      <w:pPr>
        <w:suppressAutoHyphens/>
        <w:rPr>
          <w:rFonts w:ascii="Times New Roman" w:eastAsia="Times New Roman" w:hAnsi="Times New Roman" w:cs="Times New Roman"/>
          <w:sz w:val="24"/>
          <w:szCs w:val="24"/>
          <w:lang w:eastAsia="zh-CN"/>
        </w:rPr>
      </w:pPr>
    </w:p>
    <w:p w14:paraId="147DF97D" w14:textId="77777777" w:rsidR="00F94B1E" w:rsidRPr="008F6E92" w:rsidRDefault="00F94B1E" w:rsidP="00D408B6">
      <w:pPr>
        <w:suppressAutoHyphens/>
        <w:rPr>
          <w:rFonts w:ascii="Times New Roman" w:eastAsia="Times New Roman" w:hAnsi="Times New Roman" w:cs="Times New Roman"/>
          <w:sz w:val="24"/>
          <w:szCs w:val="24"/>
          <w:lang w:eastAsia="zh-CN"/>
        </w:rPr>
      </w:pPr>
    </w:p>
    <w:p w14:paraId="3FD8DEB7" w14:textId="77777777" w:rsidR="00F94B1E" w:rsidRPr="008F6E92" w:rsidRDefault="00F94B1E" w:rsidP="00D408B6">
      <w:pPr>
        <w:suppressAutoHyphens/>
        <w:rPr>
          <w:rFonts w:ascii="Times New Roman" w:eastAsia="Times New Roman" w:hAnsi="Times New Roman" w:cs="Times New Roman"/>
          <w:sz w:val="24"/>
          <w:szCs w:val="24"/>
          <w:lang w:eastAsia="zh-CN"/>
        </w:rPr>
      </w:pPr>
    </w:p>
    <w:p w14:paraId="7DE4F60F" w14:textId="77777777" w:rsidR="00F94B1E" w:rsidRPr="008F6E92" w:rsidRDefault="00F94B1E" w:rsidP="00D408B6">
      <w:pPr>
        <w:suppressAutoHyphens/>
        <w:rPr>
          <w:rFonts w:ascii="Times New Roman" w:eastAsia="Times New Roman" w:hAnsi="Times New Roman" w:cs="Times New Roman"/>
          <w:sz w:val="24"/>
          <w:szCs w:val="24"/>
          <w:lang w:eastAsia="zh-CN"/>
        </w:rPr>
      </w:pPr>
    </w:p>
    <w:p w14:paraId="53C086A6" w14:textId="77777777" w:rsidR="00F94B1E" w:rsidRPr="008F6E92" w:rsidRDefault="00F94B1E" w:rsidP="00D408B6">
      <w:pPr>
        <w:suppressAutoHyphens/>
        <w:rPr>
          <w:rFonts w:ascii="Times New Roman" w:eastAsia="Times New Roman" w:hAnsi="Times New Roman" w:cs="Times New Roman"/>
          <w:sz w:val="24"/>
          <w:szCs w:val="24"/>
          <w:lang w:eastAsia="zh-CN"/>
        </w:rPr>
      </w:pPr>
    </w:p>
    <w:p w14:paraId="1BFA690C" w14:textId="77777777" w:rsidR="00F94B1E" w:rsidRPr="008F6E92" w:rsidRDefault="00F94B1E" w:rsidP="00D408B6">
      <w:pPr>
        <w:suppressAutoHyphens/>
        <w:rPr>
          <w:rFonts w:ascii="Times New Roman" w:eastAsia="Times New Roman" w:hAnsi="Times New Roman" w:cs="Times New Roman"/>
          <w:sz w:val="24"/>
          <w:szCs w:val="24"/>
          <w:lang w:eastAsia="zh-CN"/>
        </w:rPr>
      </w:pPr>
    </w:p>
    <w:p w14:paraId="709CA38F" w14:textId="77777777" w:rsidR="00F94B1E" w:rsidRPr="008F6E92" w:rsidRDefault="00F94B1E" w:rsidP="00D408B6">
      <w:pPr>
        <w:suppressAutoHyphens/>
        <w:rPr>
          <w:rFonts w:ascii="Times New Roman" w:eastAsia="Times New Roman" w:hAnsi="Times New Roman" w:cs="Times New Roman"/>
          <w:sz w:val="24"/>
          <w:szCs w:val="24"/>
          <w:lang w:eastAsia="zh-CN"/>
        </w:rPr>
      </w:pPr>
    </w:p>
    <w:p w14:paraId="443B999D" w14:textId="77777777" w:rsidR="00F94B1E" w:rsidRPr="008F6E92" w:rsidRDefault="00F94B1E" w:rsidP="00D408B6">
      <w:pPr>
        <w:suppressAutoHyphens/>
        <w:rPr>
          <w:rFonts w:ascii="Times New Roman" w:hAnsi="Times New Roman" w:cs="Times New Roman"/>
          <w:sz w:val="24"/>
          <w:szCs w:val="24"/>
        </w:rPr>
      </w:pPr>
    </w:p>
    <w:p w14:paraId="3D80EED5" w14:textId="77777777" w:rsidR="00647C5B" w:rsidRPr="008F6E92" w:rsidRDefault="00647C5B" w:rsidP="00126D25">
      <w:pPr>
        <w:rPr>
          <w:rFonts w:ascii="Times New Roman" w:hAnsi="Times New Roman" w:cs="Times New Roman"/>
          <w:sz w:val="24"/>
          <w:szCs w:val="24"/>
        </w:rPr>
      </w:pPr>
    </w:p>
    <w:p w14:paraId="16573035" w14:textId="77777777" w:rsidR="003F4B67" w:rsidRPr="008F6E92" w:rsidRDefault="003F4B67" w:rsidP="00126D25">
      <w:pPr>
        <w:suppressAutoHyphens/>
        <w:rPr>
          <w:rFonts w:ascii="Times New Roman" w:eastAsia="Times New Roman" w:hAnsi="Times New Roman" w:cs="Times New Roman"/>
          <w:sz w:val="24"/>
          <w:szCs w:val="24"/>
          <w:lang w:eastAsia="pt-BR"/>
        </w:rPr>
      </w:pPr>
    </w:p>
    <w:p w14:paraId="29E11807" w14:textId="77777777" w:rsidR="003F4B67" w:rsidRPr="008F6E92" w:rsidRDefault="003F4B67" w:rsidP="00126D25">
      <w:pPr>
        <w:suppressAutoHyphens/>
        <w:rPr>
          <w:rFonts w:ascii="Times New Roman" w:eastAsia="Times New Roman" w:hAnsi="Times New Roman" w:cs="Times New Roman"/>
          <w:sz w:val="24"/>
          <w:szCs w:val="24"/>
          <w:lang w:eastAsia="pt-BR"/>
        </w:rPr>
      </w:pPr>
    </w:p>
    <w:p w14:paraId="3B6395EA" w14:textId="77777777" w:rsidR="003F4B67" w:rsidRPr="008F6E92" w:rsidRDefault="00A02608" w:rsidP="00126D25">
      <w:pPr>
        <w:pageBreakBefore/>
        <w:suppressAutoHyphens/>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lastRenderedPageBreak/>
        <w:t>3</w:t>
      </w:r>
      <w:r w:rsidR="00245F68" w:rsidRPr="008F6E92">
        <w:rPr>
          <w:rFonts w:ascii="Times New Roman" w:eastAsia="Times New Roman" w:hAnsi="Times New Roman" w:cs="Times New Roman"/>
          <w:b/>
          <w:sz w:val="24"/>
          <w:szCs w:val="24"/>
          <w:lang w:eastAsia="zh-CN"/>
        </w:rPr>
        <w:t>.</w:t>
      </w:r>
      <w:r w:rsidR="00F65616">
        <w:rPr>
          <w:rFonts w:ascii="Times New Roman" w:eastAsia="Times New Roman" w:hAnsi="Times New Roman" w:cs="Times New Roman"/>
          <w:b/>
          <w:sz w:val="24"/>
          <w:szCs w:val="24"/>
          <w:lang w:eastAsia="zh-CN"/>
        </w:rPr>
        <w:t xml:space="preserve"> METODOLOGIA</w:t>
      </w:r>
    </w:p>
    <w:p w14:paraId="767B15E2" w14:textId="77777777" w:rsidR="003F4B67" w:rsidRPr="008F6E92" w:rsidRDefault="003F4B67" w:rsidP="00126D25">
      <w:pPr>
        <w:suppressAutoHyphens/>
        <w:rPr>
          <w:rFonts w:ascii="Times New Roman" w:eastAsia="Times New Roman" w:hAnsi="Times New Roman" w:cs="Times New Roman"/>
          <w:sz w:val="24"/>
          <w:szCs w:val="24"/>
          <w:lang w:eastAsia="zh-CN"/>
        </w:rPr>
      </w:pPr>
    </w:p>
    <w:p w14:paraId="6B03842C" w14:textId="67E544C2" w:rsidR="00286E97" w:rsidRPr="00286E97" w:rsidRDefault="004E7776" w:rsidP="00286E97">
      <w:pPr>
        <w:tabs>
          <w:tab w:val="left" w:pos="5385"/>
        </w:tabs>
        <w:suppressAutoHyphens/>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3</w:t>
      </w:r>
      <w:r w:rsidR="004A1F31">
        <w:rPr>
          <w:rFonts w:ascii="Times New Roman" w:eastAsia="Times New Roman" w:hAnsi="Times New Roman" w:cs="Times New Roman"/>
          <w:color w:val="000000"/>
          <w:sz w:val="24"/>
          <w:szCs w:val="24"/>
          <w:lang w:eastAsia="zh-CN"/>
        </w:rPr>
        <w:t xml:space="preserve">.1 </w:t>
      </w:r>
      <w:r w:rsidR="003F4B67" w:rsidRPr="008F6E92">
        <w:rPr>
          <w:rFonts w:ascii="Times New Roman" w:eastAsia="Times New Roman" w:hAnsi="Times New Roman" w:cs="Times New Roman"/>
          <w:color w:val="000000"/>
          <w:sz w:val="24"/>
          <w:szCs w:val="24"/>
          <w:lang w:eastAsia="zh-CN"/>
        </w:rPr>
        <w:t>CARACTERIZAÇÃO DA PESQUISA</w:t>
      </w:r>
    </w:p>
    <w:p w14:paraId="00F27C9B" w14:textId="77777777" w:rsidR="00286E97" w:rsidRPr="003D29B3" w:rsidRDefault="00286E97" w:rsidP="00286E97">
      <w:pPr>
        <w:ind w:firstLine="708"/>
        <w:rPr>
          <w:rFonts w:ascii="Times New Roman" w:hAnsi="Times New Roman" w:cs="Times New Roman"/>
          <w:color w:val="000000"/>
          <w:sz w:val="24"/>
          <w:szCs w:val="24"/>
        </w:rPr>
      </w:pPr>
    </w:p>
    <w:p w14:paraId="71A2FA15" w14:textId="77777777" w:rsidR="00286E97" w:rsidRPr="003D29B3" w:rsidRDefault="00286E97" w:rsidP="00286E97">
      <w:pPr>
        <w:ind w:firstLine="708"/>
        <w:rPr>
          <w:rFonts w:ascii="Times New Roman" w:hAnsi="Times New Roman" w:cs="Times New Roman"/>
          <w:color w:val="000000"/>
          <w:sz w:val="24"/>
          <w:szCs w:val="24"/>
        </w:rPr>
      </w:pPr>
      <w:r w:rsidRPr="003D29B3">
        <w:rPr>
          <w:rFonts w:ascii="Times New Roman" w:hAnsi="Times New Roman" w:cs="Times New Roman"/>
          <w:color w:val="000000"/>
          <w:sz w:val="24"/>
          <w:szCs w:val="24"/>
        </w:rPr>
        <w:t>Esse item vai abordar os procedimentos metodológicos adotados para o desenvolvimento da pesquisa, respectivamente: tipo de pesquisa, cenário da pesquisa, população e amostra, critérios de inclusão e exclusão, instrumentos e procedimentos para coleta dos dados, processamento e análise dos dados, apresentação dos resultados e aspectos éticos.</w:t>
      </w:r>
    </w:p>
    <w:p w14:paraId="1460E52E" w14:textId="77777777" w:rsidR="00286E97" w:rsidRPr="003D29B3" w:rsidRDefault="00286E97" w:rsidP="00286E97">
      <w:pPr>
        <w:ind w:firstLine="708"/>
        <w:rPr>
          <w:rFonts w:ascii="Times New Roman" w:hAnsi="Times New Roman" w:cs="Times New Roman"/>
          <w:sz w:val="24"/>
          <w:szCs w:val="24"/>
          <w:vertAlign w:val="subscript"/>
        </w:rPr>
      </w:pPr>
    </w:p>
    <w:p w14:paraId="6444C3CA" w14:textId="77777777" w:rsidR="00286E97" w:rsidRPr="003D29B3" w:rsidRDefault="00E51183" w:rsidP="00286E97">
      <w:pPr>
        <w:pStyle w:val="Ttulo2"/>
        <w:spacing w:before="0" w:line="360" w:lineRule="auto"/>
        <w:rPr>
          <w:rFonts w:ascii="Times New Roman" w:eastAsia="Times New Roman" w:hAnsi="Times New Roman" w:cs="Times New Roman"/>
          <w:color w:val="auto"/>
          <w:sz w:val="24"/>
          <w:szCs w:val="24"/>
        </w:rPr>
      </w:pPr>
      <w:bookmarkStart w:id="1" w:name="_Toc452362086"/>
      <w:bookmarkStart w:id="2" w:name="_Toc452362104"/>
      <w:bookmarkStart w:id="3" w:name="_Toc452362215"/>
      <w:bookmarkStart w:id="4" w:name="_Toc452363903"/>
      <w:bookmarkStart w:id="5" w:name="_Toc452408263"/>
      <w:bookmarkStart w:id="6" w:name="_Toc452466339"/>
      <w:bookmarkStart w:id="7" w:name="_Toc467495921"/>
      <w:bookmarkStart w:id="8" w:name="_Toc495208653"/>
      <w:bookmarkStart w:id="9" w:name="_Toc528738548"/>
      <w:bookmarkStart w:id="10" w:name="_Toc25675783"/>
      <w:r>
        <w:rPr>
          <w:rFonts w:ascii="Times New Roman" w:eastAsia="Times New Roman" w:hAnsi="Times New Roman" w:cs="Times New Roman"/>
          <w:color w:val="auto"/>
          <w:sz w:val="24"/>
          <w:szCs w:val="24"/>
        </w:rPr>
        <w:t>3.2</w:t>
      </w:r>
      <w:r w:rsidR="00286E97" w:rsidRPr="003D29B3">
        <w:rPr>
          <w:rFonts w:ascii="Times New Roman" w:eastAsia="Times New Roman" w:hAnsi="Times New Roman" w:cs="Times New Roman"/>
          <w:color w:val="auto"/>
          <w:sz w:val="24"/>
          <w:szCs w:val="24"/>
        </w:rPr>
        <w:t xml:space="preserve"> TIPO DA PESQUISA</w:t>
      </w:r>
      <w:bookmarkEnd w:id="1"/>
      <w:bookmarkEnd w:id="2"/>
      <w:bookmarkEnd w:id="3"/>
      <w:bookmarkEnd w:id="4"/>
      <w:bookmarkEnd w:id="5"/>
      <w:bookmarkEnd w:id="6"/>
      <w:bookmarkEnd w:id="7"/>
      <w:bookmarkEnd w:id="8"/>
      <w:bookmarkEnd w:id="9"/>
      <w:r w:rsidR="00286E97" w:rsidRPr="003D29B3">
        <w:rPr>
          <w:rFonts w:ascii="Times New Roman" w:eastAsia="Times New Roman" w:hAnsi="Times New Roman" w:cs="Times New Roman"/>
          <w:color w:val="auto"/>
          <w:sz w:val="24"/>
          <w:szCs w:val="24"/>
        </w:rPr>
        <w:t>:</w:t>
      </w:r>
      <w:bookmarkEnd w:id="10"/>
      <w:r w:rsidR="00286E97" w:rsidRPr="003D29B3">
        <w:rPr>
          <w:rFonts w:ascii="Times New Roman" w:eastAsia="Times New Roman" w:hAnsi="Times New Roman" w:cs="Times New Roman"/>
          <w:color w:val="auto"/>
          <w:sz w:val="24"/>
          <w:szCs w:val="24"/>
        </w:rPr>
        <w:t xml:space="preserve"> </w:t>
      </w:r>
    </w:p>
    <w:p w14:paraId="3D18116C" w14:textId="77777777" w:rsidR="00286E97" w:rsidRPr="003D29B3" w:rsidRDefault="00286E97" w:rsidP="00286E97">
      <w:pPr>
        <w:rPr>
          <w:rFonts w:ascii="Times New Roman" w:hAnsi="Times New Roman" w:cs="Times New Roman"/>
          <w:sz w:val="24"/>
          <w:szCs w:val="24"/>
        </w:rPr>
      </w:pPr>
    </w:p>
    <w:p w14:paraId="5F612B6F" w14:textId="77777777" w:rsidR="00286E97" w:rsidRPr="003D29B3" w:rsidRDefault="00286E97" w:rsidP="00286E97">
      <w:pPr>
        <w:ind w:firstLine="708"/>
        <w:rPr>
          <w:rFonts w:ascii="Times New Roman" w:hAnsi="Times New Roman" w:cs="Times New Roman"/>
          <w:sz w:val="24"/>
          <w:szCs w:val="24"/>
        </w:rPr>
      </w:pPr>
      <w:r w:rsidRPr="003D29B3">
        <w:rPr>
          <w:rFonts w:ascii="Times New Roman" w:hAnsi="Times New Roman" w:cs="Times New Roman"/>
          <w:sz w:val="24"/>
          <w:szCs w:val="24"/>
        </w:rPr>
        <w:t xml:space="preserve">A pesquisa terá caráter descritivo, que tem como objetivo principal descrever as características de determinada população ou fenômeno ou o estabelecer relações entre variáveis, buscando em detalhes o que está ocorrendo, permitindo abranger as características de um indivíduo, uma situação ou um grupo para desvendar as relações entre os eventos (FONTELLES et al, 2009). Tem abordagem quantitativa, caracterizada pelo emprego da quantificação, tanto nas modalidades de coleta de informações quanto no tratamento delas por meio de técnicas estatísticas, ela busca a validação das hipóteses mediante a utilização de dados estruturados, estatísticos </w:t>
      </w:r>
      <w:r w:rsidRPr="007F7B05">
        <w:rPr>
          <w:rFonts w:ascii="Times New Roman" w:hAnsi="Times New Roman" w:cs="Times New Roman"/>
          <w:sz w:val="24"/>
          <w:szCs w:val="24"/>
        </w:rPr>
        <w:t>(OLIVEIRA, 2011).</w:t>
      </w:r>
      <w:r w:rsidRPr="003D29B3">
        <w:rPr>
          <w:rFonts w:ascii="Times New Roman" w:hAnsi="Times New Roman" w:cs="Times New Roman"/>
          <w:sz w:val="24"/>
          <w:szCs w:val="24"/>
        </w:rPr>
        <w:t xml:space="preserve"> </w:t>
      </w:r>
    </w:p>
    <w:p w14:paraId="2DCC1AF1" w14:textId="4AA5B529" w:rsidR="00286E97" w:rsidRDefault="00286E97" w:rsidP="00286E97">
      <w:pPr>
        <w:ind w:firstLine="708"/>
        <w:rPr>
          <w:rFonts w:ascii="Times New Roman" w:hAnsi="Times New Roman" w:cs="Times New Roman"/>
          <w:sz w:val="24"/>
          <w:szCs w:val="24"/>
        </w:rPr>
      </w:pPr>
      <w:r w:rsidRPr="003D29B3">
        <w:rPr>
          <w:rFonts w:ascii="Times New Roman" w:hAnsi="Times New Roman" w:cs="Times New Roman"/>
          <w:sz w:val="24"/>
          <w:szCs w:val="24"/>
        </w:rPr>
        <w:t>O presente estudo será um Ensaio Clínico Randomizado (ECR) que é um tipo de pesquisa experimental, onde os participantes são selecionados de forma aleatória no grupo intervenção e grupo controle. Esse tipo de estudo é considerado relevante entre todos os métodos de investigação clínica utilizados, pois é capaz de produzir evidências científicas concretas e com menor probabilidade de erro para esclarecer uma relação causa-efeito entre dois eventos (CARVALHO; SILVA; GRANDE, 2013</w:t>
      </w:r>
      <w:r w:rsidRPr="007F7B05">
        <w:rPr>
          <w:rFonts w:ascii="Times New Roman" w:hAnsi="Times New Roman" w:cs="Times New Roman"/>
          <w:sz w:val="24"/>
          <w:szCs w:val="24"/>
        </w:rPr>
        <w:t>). Santos et al.,(2007)</w:t>
      </w:r>
      <w:r w:rsidRPr="003D29B3">
        <w:rPr>
          <w:rFonts w:ascii="Times New Roman" w:hAnsi="Times New Roman" w:cs="Times New Roman"/>
          <w:sz w:val="24"/>
          <w:szCs w:val="24"/>
        </w:rPr>
        <w:t xml:space="preserve"> descreveu em seu artigo que o primeiro ECR  foi publicado no British Medical </w:t>
      </w:r>
      <w:proofErr w:type="spellStart"/>
      <w:r w:rsidRPr="003D29B3">
        <w:rPr>
          <w:rFonts w:ascii="Times New Roman" w:hAnsi="Times New Roman" w:cs="Times New Roman"/>
          <w:sz w:val="24"/>
          <w:szCs w:val="24"/>
        </w:rPr>
        <w:t>Journal</w:t>
      </w:r>
      <w:proofErr w:type="spellEnd"/>
      <w:r w:rsidRPr="003D29B3">
        <w:rPr>
          <w:rFonts w:ascii="Times New Roman" w:hAnsi="Times New Roman" w:cs="Times New Roman"/>
          <w:sz w:val="24"/>
          <w:szCs w:val="24"/>
        </w:rPr>
        <w:t xml:space="preserve"> em 1948 e que os resultados deste tipo de pesquisa, mostraram-se conflitantes em situações onde objetivos e objetos de pesquisa eram semelhantes e geraram questionamentos sobre a efetividade, fundamentação, indicações e resultados de várias práticas em saúde, essas dúvidas motivaram a construção de um novo paradigma, chamado Medicina Baseada em Evidências (MBE) que, à medida que os preceitos da MBE foram incorporados a outras disciplinas, passou-se a chamar Prática Baseada em Evidências (PBE), que propõe que os problemas clínicos que surgem na prática assistencial, de ensino ou pesquisa, sejam decompostos e organizados utilizando-se a estratégia PICO. </w:t>
      </w:r>
      <w:r w:rsidRPr="003D29B3">
        <w:rPr>
          <w:rFonts w:ascii="Times New Roman" w:hAnsi="Times New Roman" w:cs="Times New Roman"/>
          <w:b/>
          <w:bCs/>
          <w:sz w:val="24"/>
          <w:szCs w:val="24"/>
        </w:rPr>
        <w:t xml:space="preserve">PICO </w:t>
      </w:r>
      <w:r w:rsidRPr="003D29B3">
        <w:rPr>
          <w:rFonts w:ascii="Times New Roman" w:hAnsi="Times New Roman" w:cs="Times New Roman"/>
          <w:sz w:val="24"/>
          <w:szCs w:val="24"/>
        </w:rPr>
        <w:t xml:space="preserve">representa um acrônimo para </w:t>
      </w:r>
      <w:r w:rsidRPr="003D29B3">
        <w:rPr>
          <w:rFonts w:ascii="Times New Roman" w:hAnsi="Times New Roman" w:cs="Times New Roman"/>
          <w:b/>
          <w:bCs/>
          <w:sz w:val="24"/>
          <w:szCs w:val="24"/>
        </w:rPr>
        <w:t>P</w:t>
      </w:r>
      <w:r w:rsidRPr="003D29B3">
        <w:rPr>
          <w:rFonts w:ascii="Times New Roman" w:hAnsi="Times New Roman" w:cs="Times New Roman"/>
          <w:sz w:val="24"/>
          <w:szCs w:val="24"/>
        </w:rPr>
        <w:t xml:space="preserve">aciente, </w:t>
      </w:r>
      <w:r w:rsidRPr="003D29B3">
        <w:rPr>
          <w:rFonts w:ascii="Times New Roman" w:hAnsi="Times New Roman" w:cs="Times New Roman"/>
          <w:b/>
          <w:bCs/>
          <w:sz w:val="24"/>
          <w:szCs w:val="24"/>
        </w:rPr>
        <w:t>I</w:t>
      </w:r>
      <w:r w:rsidRPr="003D29B3">
        <w:rPr>
          <w:rFonts w:ascii="Times New Roman" w:hAnsi="Times New Roman" w:cs="Times New Roman"/>
          <w:sz w:val="24"/>
          <w:szCs w:val="24"/>
        </w:rPr>
        <w:t xml:space="preserve">ntervenção, </w:t>
      </w:r>
      <w:r w:rsidRPr="003D29B3">
        <w:rPr>
          <w:rFonts w:ascii="Times New Roman" w:hAnsi="Times New Roman" w:cs="Times New Roman"/>
          <w:b/>
          <w:bCs/>
          <w:sz w:val="24"/>
          <w:szCs w:val="24"/>
        </w:rPr>
        <w:t>C</w:t>
      </w:r>
      <w:r w:rsidRPr="003D29B3">
        <w:rPr>
          <w:rFonts w:ascii="Times New Roman" w:hAnsi="Times New Roman" w:cs="Times New Roman"/>
          <w:sz w:val="24"/>
          <w:szCs w:val="24"/>
        </w:rPr>
        <w:t xml:space="preserve">omparação e </w:t>
      </w:r>
      <w:proofErr w:type="spellStart"/>
      <w:r w:rsidRPr="008027D5">
        <w:rPr>
          <w:rFonts w:ascii="Times New Roman" w:hAnsi="Times New Roman" w:cs="Times New Roman"/>
          <w:b/>
          <w:bCs/>
          <w:sz w:val="24"/>
          <w:szCs w:val="24"/>
        </w:rPr>
        <w:t>O</w:t>
      </w:r>
      <w:r w:rsidRPr="008027D5">
        <w:rPr>
          <w:rFonts w:ascii="Times New Roman" w:hAnsi="Times New Roman" w:cs="Times New Roman"/>
          <w:sz w:val="24"/>
          <w:szCs w:val="24"/>
        </w:rPr>
        <w:t>utcomes</w:t>
      </w:r>
      <w:proofErr w:type="spellEnd"/>
      <w:r w:rsidRPr="003D29B3">
        <w:rPr>
          <w:rFonts w:ascii="Times New Roman" w:hAnsi="Times New Roman" w:cs="Times New Roman"/>
          <w:sz w:val="24"/>
          <w:szCs w:val="24"/>
        </w:rPr>
        <w:t xml:space="preserve"> (desfecho), esses </w:t>
      </w:r>
      <w:r w:rsidRPr="003D29B3">
        <w:rPr>
          <w:rFonts w:ascii="Times New Roman" w:hAnsi="Times New Roman" w:cs="Times New Roman"/>
          <w:sz w:val="24"/>
          <w:szCs w:val="24"/>
        </w:rPr>
        <w:lastRenderedPageBreak/>
        <w:t>quatro componentes são os elementos fundamentais da questão de pesquisa e da construção da pergunta para a busca bibliográ</w:t>
      </w:r>
      <w:r w:rsidR="00ED2D8E">
        <w:rPr>
          <w:rFonts w:ascii="Times New Roman" w:hAnsi="Times New Roman" w:cs="Times New Roman"/>
          <w:sz w:val="24"/>
          <w:szCs w:val="24"/>
        </w:rPr>
        <w:t>fica de evidências.</w:t>
      </w:r>
      <w:r w:rsidR="00DA23D2">
        <w:rPr>
          <w:rFonts w:ascii="Times New Roman" w:hAnsi="Times New Roman" w:cs="Times New Roman"/>
          <w:sz w:val="24"/>
          <w:szCs w:val="24"/>
        </w:rPr>
        <w:t xml:space="preserve"> </w:t>
      </w:r>
      <w:r w:rsidRPr="003D29B3">
        <w:rPr>
          <w:rFonts w:ascii="Times New Roman" w:hAnsi="Times New Roman" w:cs="Times New Roman"/>
          <w:sz w:val="24"/>
          <w:szCs w:val="24"/>
        </w:rPr>
        <w:t xml:space="preserve">Nessa perspectiva, este trabalho inicia-se utilizando a estratégia PICO, onde o P serão os pacientes que irão participar do estudo, os idosos ativos que realizam atividades físicas. O I de Intervenção  será o protocolo validado por Raimundo et al.,(2013)composto por  </w:t>
      </w:r>
      <w:r w:rsidRPr="003D29B3">
        <w:rPr>
          <w:rFonts w:ascii="Times New Roman" w:hAnsi="Times New Roman" w:cs="Times New Roman"/>
          <w:b/>
          <w:sz w:val="24"/>
          <w:szCs w:val="24"/>
        </w:rPr>
        <w:t>exercícios de aquecimento</w:t>
      </w:r>
      <w:r w:rsidRPr="003D29B3">
        <w:rPr>
          <w:rFonts w:ascii="Times New Roman" w:hAnsi="Times New Roman" w:cs="Times New Roman"/>
          <w:sz w:val="24"/>
          <w:szCs w:val="24"/>
        </w:rPr>
        <w:t xml:space="preserve"> com alongamentos dos grupos musculares  flexores e extensores dos cotovelo, flexores e extensores dos joelhos e abduto</w:t>
      </w:r>
      <w:r w:rsidR="00F00600">
        <w:rPr>
          <w:rFonts w:ascii="Times New Roman" w:hAnsi="Times New Roman" w:cs="Times New Roman"/>
          <w:sz w:val="24"/>
          <w:szCs w:val="24"/>
        </w:rPr>
        <w:t>res dos ombros com duração de 5</w:t>
      </w:r>
      <w:r w:rsidRPr="003D29B3">
        <w:rPr>
          <w:rFonts w:ascii="Times New Roman" w:hAnsi="Times New Roman" w:cs="Times New Roman"/>
          <w:sz w:val="24"/>
          <w:szCs w:val="24"/>
        </w:rPr>
        <w:t xml:space="preserve"> minutos, seguindo-se com a fase de  </w:t>
      </w:r>
      <w:r w:rsidRPr="003D29B3">
        <w:rPr>
          <w:rFonts w:ascii="Times New Roman" w:hAnsi="Times New Roman" w:cs="Times New Roman"/>
          <w:b/>
          <w:sz w:val="24"/>
          <w:szCs w:val="24"/>
        </w:rPr>
        <w:t>exercícios de aceleração</w:t>
      </w:r>
      <w:r w:rsidRPr="003D29B3">
        <w:rPr>
          <w:rFonts w:ascii="Times New Roman" w:hAnsi="Times New Roman" w:cs="Times New Roman"/>
          <w:sz w:val="24"/>
          <w:szCs w:val="24"/>
        </w:rPr>
        <w:t>, que compõe atividades aeróbicas de cam</w:t>
      </w:r>
      <w:r w:rsidR="00F00600">
        <w:rPr>
          <w:rFonts w:ascii="Times New Roman" w:hAnsi="Times New Roman" w:cs="Times New Roman"/>
          <w:sz w:val="24"/>
          <w:szCs w:val="24"/>
        </w:rPr>
        <w:t>inhada na esteira, duração de 30</w:t>
      </w:r>
      <w:r w:rsidRPr="003D29B3">
        <w:rPr>
          <w:rFonts w:ascii="Times New Roman" w:hAnsi="Times New Roman" w:cs="Times New Roman"/>
          <w:sz w:val="24"/>
          <w:szCs w:val="24"/>
        </w:rPr>
        <w:t xml:space="preserve"> minutos, nos quais todo o público amostral deverá ser </w:t>
      </w:r>
      <w:r w:rsidRPr="003D29B3">
        <w:rPr>
          <w:rFonts w:ascii="Times New Roman" w:hAnsi="Times New Roman" w:cs="Times New Roman"/>
          <w:color w:val="000000"/>
          <w:sz w:val="24"/>
          <w:szCs w:val="24"/>
          <w:shd w:val="clear" w:color="auto" w:fill="FFFFFF"/>
        </w:rPr>
        <w:t xml:space="preserve">monitorado para manter-se entre 50% e 70% de sua FC máxima ,calculada individualmente pelo método de </w:t>
      </w:r>
      <w:proofErr w:type="spellStart"/>
      <w:r w:rsidRPr="003D29B3">
        <w:rPr>
          <w:rFonts w:ascii="Times New Roman" w:hAnsi="Times New Roman" w:cs="Times New Roman"/>
          <w:color w:val="000000"/>
          <w:sz w:val="24"/>
          <w:szCs w:val="24"/>
          <w:shd w:val="clear" w:color="auto" w:fill="FFFFFF"/>
        </w:rPr>
        <w:t>Karvonen</w:t>
      </w:r>
      <w:proofErr w:type="spellEnd"/>
      <w:r w:rsidR="00F00600">
        <w:rPr>
          <w:rFonts w:ascii="Times New Roman" w:hAnsi="Times New Roman" w:cs="Times New Roman"/>
          <w:color w:val="000000"/>
          <w:sz w:val="24"/>
          <w:szCs w:val="24"/>
          <w:shd w:val="clear" w:color="auto" w:fill="FFFFFF"/>
        </w:rPr>
        <w:t xml:space="preserve"> et al(1957)</w:t>
      </w:r>
      <w:r w:rsidRPr="003D29B3">
        <w:rPr>
          <w:rFonts w:ascii="Times New Roman" w:hAnsi="Times New Roman" w:cs="Times New Roman"/>
          <w:color w:val="000000"/>
          <w:sz w:val="24"/>
          <w:szCs w:val="24"/>
          <w:shd w:val="clear" w:color="auto" w:fill="FFFFFF"/>
        </w:rPr>
        <w:t xml:space="preserve">, a terceira etapa do protocolo será composta por </w:t>
      </w:r>
      <w:r w:rsidRPr="003D29B3">
        <w:rPr>
          <w:rFonts w:ascii="Times New Roman" w:hAnsi="Times New Roman" w:cs="Times New Roman"/>
          <w:b/>
          <w:sz w:val="24"/>
          <w:szCs w:val="24"/>
        </w:rPr>
        <w:t xml:space="preserve">exercícios de resistência </w:t>
      </w:r>
      <w:r w:rsidRPr="003D29B3">
        <w:rPr>
          <w:rFonts w:ascii="Times New Roman" w:hAnsi="Times New Roman" w:cs="Times New Roman"/>
          <w:sz w:val="24"/>
          <w:szCs w:val="24"/>
        </w:rPr>
        <w:t xml:space="preserve">para os movimentos de flexão e extensão de </w:t>
      </w:r>
      <w:r w:rsidR="008027D5">
        <w:rPr>
          <w:rFonts w:ascii="Times New Roman" w:hAnsi="Times New Roman" w:cs="Times New Roman"/>
          <w:sz w:val="24"/>
          <w:szCs w:val="24"/>
        </w:rPr>
        <w:t xml:space="preserve"> antebraços nos </w:t>
      </w:r>
      <w:r w:rsidRPr="003D29B3">
        <w:rPr>
          <w:rFonts w:ascii="Times New Roman" w:hAnsi="Times New Roman" w:cs="Times New Roman"/>
          <w:sz w:val="24"/>
          <w:szCs w:val="24"/>
        </w:rPr>
        <w:t xml:space="preserve">cotovelos e </w:t>
      </w:r>
      <w:r w:rsidR="008027D5">
        <w:rPr>
          <w:rFonts w:ascii="Times New Roman" w:hAnsi="Times New Roman" w:cs="Times New Roman"/>
          <w:sz w:val="24"/>
          <w:szCs w:val="24"/>
        </w:rPr>
        <w:t xml:space="preserve"> flexão e extensão de pernas nos </w:t>
      </w:r>
      <w:r w:rsidRPr="003D29B3">
        <w:rPr>
          <w:rFonts w:ascii="Times New Roman" w:hAnsi="Times New Roman" w:cs="Times New Roman"/>
          <w:sz w:val="24"/>
          <w:szCs w:val="24"/>
        </w:rPr>
        <w:t>joelhos</w:t>
      </w:r>
      <w:r w:rsidR="008027D5">
        <w:rPr>
          <w:rFonts w:ascii="Times New Roman" w:hAnsi="Times New Roman" w:cs="Times New Roman"/>
          <w:sz w:val="24"/>
          <w:szCs w:val="24"/>
        </w:rPr>
        <w:t xml:space="preserve">, além de </w:t>
      </w:r>
      <w:r w:rsidRPr="003D29B3">
        <w:rPr>
          <w:rFonts w:ascii="Times New Roman" w:hAnsi="Times New Roman" w:cs="Times New Roman"/>
          <w:sz w:val="24"/>
          <w:szCs w:val="24"/>
        </w:rPr>
        <w:t xml:space="preserve">  abdução de </w:t>
      </w:r>
      <w:r w:rsidR="008027D5">
        <w:rPr>
          <w:rFonts w:ascii="Times New Roman" w:hAnsi="Times New Roman" w:cs="Times New Roman"/>
          <w:sz w:val="24"/>
          <w:szCs w:val="24"/>
        </w:rPr>
        <w:t xml:space="preserve">braços nos </w:t>
      </w:r>
      <w:r w:rsidRPr="003D29B3">
        <w:rPr>
          <w:rFonts w:ascii="Times New Roman" w:hAnsi="Times New Roman" w:cs="Times New Roman"/>
          <w:sz w:val="24"/>
          <w:szCs w:val="24"/>
        </w:rPr>
        <w:t>ombros, para esses exercícios serão calculados os testes de 1 RM (Repetição Má</w:t>
      </w:r>
      <w:r>
        <w:rPr>
          <w:rFonts w:ascii="Times New Roman" w:hAnsi="Times New Roman" w:cs="Times New Roman"/>
          <w:sz w:val="24"/>
          <w:szCs w:val="24"/>
        </w:rPr>
        <w:t>xima), estes terão duração de 20</w:t>
      </w:r>
      <w:r w:rsidRPr="003D29B3">
        <w:rPr>
          <w:rFonts w:ascii="Times New Roman" w:hAnsi="Times New Roman" w:cs="Times New Roman"/>
          <w:sz w:val="24"/>
          <w:szCs w:val="24"/>
        </w:rPr>
        <w:t xml:space="preserve"> minutos, finalizando o protocolo serão oferecidos os </w:t>
      </w:r>
      <w:r w:rsidRPr="003D29B3">
        <w:rPr>
          <w:rFonts w:ascii="Times New Roman" w:hAnsi="Times New Roman" w:cs="Times New Roman"/>
          <w:b/>
          <w:sz w:val="24"/>
          <w:szCs w:val="24"/>
        </w:rPr>
        <w:t>exercícios de desaceleração</w:t>
      </w:r>
      <w:r w:rsidRPr="003D29B3">
        <w:rPr>
          <w:rFonts w:ascii="Times New Roman" w:hAnsi="Times New Roman" w:cs="Times New Roman"/>
          <w:sz w:val="24"/>
          <w:szCs w:val="24"/>
        </w:rPr>
        <w:t xml:space="preserve">, com trabalho de respiração diafragmática em  duas </w:t>
      </w:r>
      <w:r>
        <w:rPr>
          <w:rFonts w:ascii="Times New Roman" w:hAnsi="Times New Roman" w:cs="Times New Roman"/>
          <w:sz w:val="24"/>
          <w:szCs w:val="24"/>
        </w:rPr>
        <w:t xml:space="preserve">séries de 10 repetições, </w:t>
      </w:r>
      <w:r w:rsidRPr="003D29B3">
        <w:rPr>
          <w:rFonts w:ascii="Times New Roman" w:hAnsi="Times New Roman" w:cs="Times New Roman"/>
          <w:sz w:val="24"/>
          <w:szCs w:val="24"/>
        </w:rPr>
        <w:t xml:space="preserve">que deverá ser realizado em decúbito dorsal ou em </w:t>
      </w:r>
      <w:proofErr w:type="spellStart"/>
      <w:r w:rsidRPr="003D29B3">
        <w:rPr>
          <w:rFonts w:ascii="Times New Roman" w:hAnsi="Times New Roman" w:cs="Times New Roman"/>
          <w:sz w:val="24"/>
          <w:szCs w:val="24"/>
        </w:rPr>
        <w:t>sedestação</w:t>
      </w:r>
      <w:proofErr w:type="spellEnd"/>
      <w:r w:rsidRPr="003D29B3">
        <w:rPr>
          <w:rFonts w:ascii="Times New Roman" w:hAnsi="Times New Roman" w:cs="Times New Roman"/>
          <w:sz w:val="24"/>
          <w:szCs w:val="24"/>
        </w:rPr>
        <w:t xml:space="preserve"> nos últimos 5 minutos</w:t>
      </w:r>
      <w:r>
        <w:rPr>
          <w:rFonts w:ascii="Times New Roman" w:hAnsi="Times New Roman" w:cs="Times New Roman"/>
          <w:sz w:val="24"/>
          <w:szCs w:val="24"/>
        </w:rPr>
        <w:t>.</w:t>
      </w:r>
    </w:p>
    <w:p w14:paraId="021BA2D1" w14:textId="2BD5BC3C" w:rsidR="00286E97" w:rsidRDefault="00286E97" w:rsidP="009D132E">
      <w:pPr>
        <w:ind w:firstLine="708"/>
        <w:rPr>
          <w:rFonts w:ascii="Times New Roman" w:eastAsia="Times New Roman" w:hAnsi="Times New Roman" w:cs="Times New Roman"/>
          <w:sz w:val="24"/>
          <w:szCs w:val="24"/>
          <w:lang w:eastAsia="zh-CN"/>
        </w:rPr>
      </w:pPr>
      <w:r w:rsidRPr="003D29B3">
        <w:rPr>
          <w:rFonts w:ascii="Times New Roman" w:hAnsi="Times New Roman" w:cs="Times New Roman"/>
          <w:sz w:val="24"/>
          <w:szCs w:val="24"/>
        </w:rPr>
        <w:t xml:space="preserve"> </w:t>
      </w:r>
      <w:r w:rsidR="00ED2D8E" w:rsidRPr="003D29B3">
        <w:rPr>
          <w:rFonts w:ascii="Times New Roman" w:hAnsi="Times New Roman" w:cs="Times New Roman"/>
          <w:sz w:val="24"/>
          <w:szCs w:val="24"/>
        </w:rPr>
        <w:t xml:space="preserve">O C do acrônimo será de Controle, o controle desse estudo será composto por exercícios de </w:t>
      </w:r>
      <w:proofErr w:type="spellStart"/>
      <w:r w:rsidR="00ED2D8E" w:rsidRPr="003D29B3">
        <w:rPr>
          <w:rFonts w:ascii="Times New Roman" w:hAnsi="Times New Roman" w:cs="Times New Roman"/>
          <w:sz w:val="24"/>
          <w:szCs w:val="24"/>
        </w:rPr>
        <w:t>Gameterapia</w:t>
      </w:r>
      <w:proofErr w:type="spellEnd"/>
      <w:r w:rsidR="00ED2D8E" w:rsidRPr="003D29B3">
        <w:rPr>
          <w:rFonts w:ascii="Times New Roman" w:hAnsi="Times New Roman" w:cs="Times New Roman"/>
          <w:sz w:val="24"/>
          <w:szCs w:val="24"/>
        </w:rPr>
        <w:t>, isto é, os exercícios de aquecimento serão os mesmos, o que muda são os de</w:t>
      </w:r>
      <w:r w:rsidR="00641FDA">
        <w:rPr>
          <w:rFonts w:ascii="Times New Roman" w:hAnsi="Times New Roman" w:cs="Times New Roman"/>
          <w:sz w:val="24"/>
          <w:szCs w:val="24"/>
        </w:rPr>
        <w:t xml:space="preserve">mais </w:t>
      </w:r>
      <w:r w:rsidR="00ED2D8E" w:rsidRPr="003D29B3">
        <w:rPr>
          <w:rFonts w:ascii="Times New Roman" w:hAnsi="Times New Roman" w:cs="Times New Roman"/>
          <w:sz w:val="24"/>
          <w:szCs w:val="24"/>
        </w:rPr>
        <w:t>, que serão compostos por ativida</w:t>
      </w:r>
      <w:r w:rsidR="00ED2D8E">
        <w:rPr>
          <w:rFonts w:ascii="Times New Roman" w:hAnsi="Times New Roman" w:cs="Times New Roman"/>
          <w:sz w:val="24"/>
          <w:szCs w:val="24"/>
        </w:rPr>
        <w:t xml:space="preserve">des de </w:t>
      </w:r>
      <w:proofErr w:type="spellStart"/>
      <w:r w:rsidR="00ED2D8E">
        <w:rPr>
          <w:rFonts w:ascii="Times New Roman" w:hAnsi="Times New Roman" w:cs="Times New Roman"/>
          <w:sz w:val="24"/>
          <w:szCs w:val="24"/>
        </w:rPr>
        <w:t>gameterapia</w:t>
      </w:r>
      <w:proofErr w:type="spellEnd"/>
      <w:r w:rsidR="00ED2D8E">
        <w:rPr>
          <w:rFonts w:ascii="Times New Roman" w:hAnsi="Times New Roman" w:cs="Times New Roman"/>
          <w:sz w:val="24"/>
          <w:szCs w:val="24"/>
        </w:rPr>
        <w:t xml:space="preserve"> com jogos de tênis de nome </w:t>
      </w:r>
      <w:proofErr w:type="spellStart"/>
      <w:r w:rsidR="00ED2D8E">
        <w:rPr>
          <w:rFonts w:ascii="Times New Roman" w:hAnsi="Times New Roman" w:cs="Times New Roman"/>
          <w:sz w:val="24"/>
          <w:szCs w:val="24"/>
        </w:rPr>
        <w:t>Virtua</w:t>
      </w:r>
      <w:proofErr w:type="spellEnd"/>
      <w:r w:rsidR="00ED2D8E">
        <w:rPr>
          <w:rFonts w:ascii="Times New Roman" w:hAnsi="Times New Roman" w:cs="Times New Roman"/>
          <w:sz w:val="24"/>
          <w:szCs w:val="24"/>
        </w:rPr>
        <w:t xml:space="preserve"> </w:t>
      </w:r>
      <w:proofErr w:type="spellStart"/>
      <w:r w:rsidR="00ED2D8E">
        <w:rPr>
          <w:rFonts w:ascii="Times New Roman" w:hAnsi="Times New Roman" w:cs="Times New Roman"/>
          <w:sz w:val="24"/>
          <w:szCs w:val="24"/>
        </w:rPr>
        <w:t>Tennis</w:t>
      </w:r>
      <w:proofErr w:type="spellEnd"/>
      <w:r w:rsidR="00ED2D8E">
        <w:rPr>
          <w:rFonts w:ascii="Times New Roman" w:hAnsi="Times New Roman" w:cs="Times New Roman"/>
          <w:sz w:val="24"/>
          <w:szCs w:val="24"/>
        </w:rPr>
        <w:t xml:space="preserve"> (2011), jogo no qual o participante deve reproduzir os movimentos do boneco virtual e esses movimentos serão lidos através do sensor Kinect, sendo quantificado o desempenho do participante ao final da partida.  </w:t>
      </w:r>
      <w:r w:rsidRPr="00595847">
        <w:rPr>
          <w:rFonts w:ascii="Times New Roman" w:hAnsi="Times New Roman" w:cs="Times New Roman"/>
          <w:sz w:val="24"/>
        </w:rPr>
        <w:t>Quanto ao O (</w:t>
      </w:r>
      <w:proofErr w:type="spellStart"/>
      <w:r w:rsidRPr="00595847">
        <w:rPr>
          <w:rFonts w:ascii="Times New Roman" w:hAnsi="Times New Roman" w:cs="Times New Roman"/>
          <w:sz w:val="24"/>
        </w:rPr>
        <w:t>Outcomes</w:t>
      </w:r>
      <w:proofErr w:type="spellEnd"/>
      <w:r w:rsidRPr="00595847">
        <w:rPr>
          <w:rFonts w:ascii="Times New Roman" w:hAnsi="Times New Roman" w:cs="Times New Roman"/>
          <w:sz w:val="24"/>
        </w:rPr>
        <w:t xml:space="preserve">), que corresponde aos desfechos do trabalho, será analisado a </w:t>
      </w:r>
      <w:r w:rsidRPr="00ED2D8E">
        <w:rPr>
          <w:rFonts w:ascii="Times New Roman" w:hAnsi="Times New Roman" w:cs="Times New Roman"/>
          <w:b/>
          <w:sz w:val="24"/>
        </w:rPr>
        <w:t>Variabilidade da Frequência Cardíaca</w:t>
      </w:r>
      <w:r w:rsidRPr="00595847">
        <w:rPr>
          <w:rFonts w:ascii="Times New Roman" w:hAnsi="Times New Roman" w:cs="Times New Roman"/>
          <w:sz w:val="24"/>
        </w:rPr>
        <w:t xml:space="preserve"> que será considerada através de procedimentos lineares,</w:t>
      </w:r>
      <w:r w:rsidR="00F00600">
        <w:rPr>
          <w:rFonts w:ascii="Times New Roman" w:hAnsi="Times New Roman" w:cs="Times New Roman"/>
          <w:sz w:val="24"/>
        </w:rPr>
        <w:t xml:space="preserve"> </w:t>
      </w:r>
      <w:r w:rsidR="00EF52CF">
        <w:rPr>
          <w:rFonts w:ascii="Times New Roman" w:hAnsi="Times New Roman" w:cs="Times New Roman"/>
          <w:sz w:val="24"/>
        </w:rPr>
        <w:t>a</w:t>
      </w:r>
      <w:r w:rsidR="005928FF">
        <w:rPr>
          <w:rFonts w:ascii="Times New Roman" w:hAnsi="Times New Roman" w:cs="Times New Roman"/>
          <w:sz w:val="24"/>
        </w:rPr>
        <w:t>s</w:t>
      </w:r>
      <w:r w:rsidR="00ED2D8E">
        <w:rPr>
          <w:rFonts w:ascii="Times New Roman" w:hAnsi="Times New Roman" w:cs="Times New Roman"/>
          <w:sz w:val="24"/>
        </w:rPr>
        <w:t xml:space="preserve"> </w:t>
      </w:r>
      <w:r w:rsidR="00EF52CF" w:rsidRPr="00F00600">
        <w:rPr>
          <w:rFonts w:ascii="Times New Roman" w:hAnsi="Times New Roman" w:cs="Times New Roman"/>
          <w:b/>
          <w:sz w:val="24"/>
        </w:rPr>
        <w:t>pressões respiratórias</w:t>
      </w:r>
      <w:r w:rsidR="00AF16FE">
        <w:rPr>
          <w:rFonts w:ascii="Times New Roman" w:hAnsi="Times New Roman" w:cs="Times New Roman"/>
          <w:sz w:val="24"/>
        </w:rPr>
        <w:t xml:space="preserve"> através da </w:t>
      </w:r>
      <w:proofErr w:type="spellStart"/>
      <w:r w:rsidR="00AF16FE">
        <w:rPr>
          <w:rFonts w:ascii="Times New Roman" w:hAnsi="Times New Roman" w:cs="Times New Roman"/>
          <w:sz w:val="24"/>
        </w:rPr>
        <w:t>mano</w:t>
      </w:r>
      <w:r w:rsidR="00EF52CF">
        <w:rPr>
          <w:rFonts w:ascii="Times New Roman" w:hAnsi="Times New Roman" w:cs="Times New Roman"/>
          <w:sz w:val="24"/>
        </w:rPr>
        <w:t>vacuometria</w:t>
      </w:r>
      <w:proofErr w:type="spellEnd"/>
      <w:r w:rsidR="00EF52CF">
        <w:rPr>
          <w:rFonts w:ascii="Times New Roman" w:hAnsi="Times New Roman" w:cs="Times New Roman"/>
          <w:sz w:val="24"/>
        </w:rPr>
        <w:t xml:space="preserve"> e </w:t>
      </w:r>
      <w:r w:rsidR="00ED2D8E">
        <w:rPr>
          <w:rFonts w:ascii="Times New Roman" w:hAnsi="Times New Roman" w:cs="Times New Roman"/>
          <w:sz w:val="24"/>
        </w:rPr>
        <w:t xml:space="preserve">as medidas de </w:t>
      </w:r>
      <w:r w:rsidR="00F00600">
        <w:rPr>
          <w:rFonts w:ascii="Times New Roman" w:hAnsi="Times New Roman" w:cs="Times New Roman"/>
          <w:b/>
          <w:sz w:val="24"/>
        </w:rPr>
        <w:t>c</w:t>
      </w:r>
      <w:r w:rsidR="00AF16FE">
        <w:rPr>
          <w:rFonts w:ascii="Times New Roman" w:hAnsi="Times New Roman" w:cs="Times New Roman"/>
          <w:b/>
          <w:sz w:val="24"/>
        </w:rPr>
        <w:t>omposição c</w:t>
      </w:r>
      <w:r w:rsidR="00ED2D8E" w:rsidRPr="00ED2D8E">
        <w:rPr>
          <w:rFonts w:ascii="Times New Roman" w:hAnsi="Times New Roman" w:cs="Times New Roman"/>
          <w:b/>
          <w:sz w:val="24"/>
        </w:rPr>
        <w:t>orporal</w:t>
      </w:r>
      <w:r w:rsidR="00ED2D8E">
        <w:rPr>
          <w:rFonts w:ascii="Times New Roman" w:hAnsi="Times New Roman" w:cs="Times New Roman"/>
          <w:sz w:val="24"/>
        </w:rPr>
        <w:t xml:space="preserve"> através do exame de Bioimpedância </w:t>
      </w:r>
      <w:r w:rsidR="009D132E">
        <w:rPr>
          <w:rFonts w:ascii="Times New Roman" w:hAnsi="Times New Roman" w:cs="Times New Roman"/>
          <w:sz w:val="24"/>
        </w:rPr>
        <w:t xml:space="preserve">, além do </w:t>
      </w:r>
      <w:r w:rsidR="009D132E" w:rsidRPr="009D132E">
        <w:rPr>
          <w:rFonts w:ascii="Times New Roman" w:eastAsia="Times New Roman" w:hAnsi="Times New Roman" w:cs="Times New Roman"/>
          <w:sz w:val="24"/>
          <w:szCs w:val="24"/>
          <w:lang w:eastAsia="zh-CN"/>
        </w:rPr>
        <w:t xml:space="preserve"> </w:t>
      </w:r>
      <w:proofErr w:type="spellStart"/>
      <w:r w:rsidR="009D132E" w:rsidRPr="009D132E">
        <w:rPr>
          <w:rFonts w:ascii="Times New Roman" w:eastAsia="Times New Roman" w:hAnsi="Times New Roman" w:cs="Times New Roman"/>
          <w:b/>
          <w:bCs/>
          <w:sz w:val="24"/>
          <w:szCs w:val="24"/>
          <w:lang w:eastAsia="zh-CN"/>
        </w:rPr>
        <w:t>equilibrio</w:t>
      </w:r>
      <w:proofErr w:type="spellEnd"/>
      <w:r w:rsidR="009D132E" w:rsidRPr="009D132E">
        <w:rPr>
          <w:rFonts w:ascii="Times New Roman" w:eastAsia="Times New Roman" w:hAnsi="Times New Roman" w:cs="Times New Roman"/>
          <w:b/>
          <w:bCs/>
          <w:sz w:val="24"/>
          <w:szCs w:val="24"/>
          <w:lang w:eastAsia="zh-CN"/>
        </w:rPr>
        <w:t xml:space="preserve"> e o risco </w:t>
      </w:r>
      <w:r w:rsidR="009D132E" w:rsidRPr="00C76552">
        <w:rPr>
          <w:rFonts w:ascii="Times New Roman" w:eastAsia="Times New Roman" w:hAnsi="Times New Roman" w:cs="Times New Roman"/>
          <w:b/>
          <w:bCs/>
          <w:sz w:val="24"/>
          <w:szCs w:val="24"/>
          <w:lang w:eastAsia="zh-CN"/>
        </w:rPr>
        <w:t>d</w:t>
      </w:r>
      <w:r w:rsidR="009D132E" w:rsidRPr="009D132E">
        <w:rPr>
          <w:rFonts w:ascii="Times New Roman" w:eastAsia="Times New Roman" w:hAnsi="Times New Roman" w:cs="Times New Roman"/>
          <w:b/>
          <w:bCs/>
          <w:sz w:val="24"/>
          <w:szCs w:val="24"/>
          <w:lang w:eastAsia="zh-CN"/>
        </w:rPr>
        <w:t>e quedas</w:t>
      </w:r>
      <w:r w:rsidR="009D132E" w:rsidRPr="009D132E">
        <w:rPr>
          <w:rFonts w:ascii="Times New Roman" w:eastAsia="Times New Roman" w:hAnsi="Times New Roman" w:cs="Times New Roman"/>
          <w:sz w:val="24"/>
          <w:szCs w:val="24"/>
          <w:lang w:eastAsia="zh-CN"/>
        </w:rPr>
        <w:t xml:space="preserve"> através dos testes de equilíbrio e </w:t>
      </w:r>
      <w:r w:rsidR="009D132E" w:rsidRPr="009D132E">
        <w:rPr>
          <w:rFonts w:ascii="Times New Roman" w:eastAsia="Times New Roman" w:hAnsi="Times New Roman" w:cs="Times New Roman"/>
          <w:b/>
          <w:bCs/>
          <w:sz w:val="24"/>
          <w:szCs w:val="24"/>
          <w:lang w:eastAsia="zh-CN"/>
        </w:rPr>
        <w:t>funcionalidade</w:t>
      </w:r>
      <w:r w:rsidR="009D132E">
        <w:rPr>
          <w:rFonts w:ascii="Times New Roman" w:eastAsia="Times New Roman" w:hAnsi="Times New Roman" w:cs="Times New Roman"/>
          <w:b/>
          <w:bCs/>
          <w:sz w:val="24"/>
          <w:szCs w:val="24"/>
          <w:lang w:eastAsia="zh-CN"/>
        </w:rPr>
        <w:t xml:space="preserve"> </w:t>
      </w:r>
      <w:r w:rsidR="009D132E" w:rsidRPr="009D132E">
        <w:rPr>
          <w:rFonts w:ascii="Times New Roman" w:eastAsia="Times New Roman" w:hAnsi="Times New Roman" w:cs="Times New Roman"/>
          <w:sz w:val="24"/>
          <w:szCs w:val="24"/>
          <w:lang w:eastAsia="zh-CN"/>
        </w:rPr>
        <w:t>usando a</w:t>
      </w:r>
      <w:r w:rsidR="009D132E">
        <w:rPr>
          <w:rFonts w:ascii="Times New Roman" w:eastAsia="Times New Roman" w:hAnsi="Times New Roman" w:cs="Times New Roman"/>
          <w:b/>
          <w:bCs/>
          <w:sz w:val="24"/>
          <w:szCs w:val="24"/>
          <w:lang w:eastAsia="zh-CN"/>
        </w:rPr>
        <w:t xml:space="preserve"> </w:t>
      </w:r>
      <w:r w:rsidR="009D132E" w:rsidRPr="009D132E">
        <w:rPr>
          <w:rFonts w:ascii="Times New Roman" w:eastAsia="Times New Roman" w:hAnsi="Times New Roman" w:cs="Times New Roman"/>
          <w:sz w:val="24"/>
          <w:szCs w:val="24"/>
          <w:lang w:eastAsia="zh-CN"/>
        </w:rPr>
        <w:t xml:space="preserve"> Escala de </w:t>
      </w:r>
      <w:proofErr w:type="spellStart"/>
      <w:r w:rsidR="009D132E" w:rsidRPr="009D132E">
        <w:rPr>
          <w:rFonts w:ascii="Times New Roman" w:eastAsia="Times New Roman" w:hAnsi="Times New Roman" w:cs="Times New Roman"/>
          <w:sz w:val="24"/>
          <w:szCs w:val="24"/>
          <w:lang w:eastAsia="zh-CN"/>
        </w:rPr>
        <w:t>Equilibrio</w:t>
      </w:r>
      <w:proofErr w:type="spellEnd"/>
      <w:r w:rsidR="009D132E" w:rsidRPr="009D132E">
        <w:rPr>
          <w:rFonts w:ascii="Times New Roman" w:eastAsia="Times New Roman" w:hAnsi="Times New Roman" w:cs="Times New Roman"/>
          <w:sz w:val="24"/>
          <w:szCs w:val="24"/>
          <w:lang w:eastAsia="zh-CN"/>
        </w:rPr>
        <w:t xml:space="preserve"> de Berg(EEB), </w:t>
      </w:r>
      <w:r w:rsidR="009D132E">
        <w:rPr>
          <w:rFonts w:ascii="Times New Roman" w:eastAsia="Times New Roman" w:hAnsi="Times New Roman" w:cs="Times New Roman"/>
          <w:sz w:val="24"/>
          <w:szCs w:val="24"/>
          <w:lang w:eastAsia="zh-CN"/>
        </w:rPr>
        <w:t xml:space="preserve"> o Teste </w:t>
      </w:r>
      <w:proofErr w:type="spellStart"/>
      <w:r w:rsidR="009D132E" w:rsidRPr="009D132E">
        <w:rPr>
          <w:rFonts w:ascii="Times New Roman" w:eastAsia="Times New Roman" w:hAnsi="Times New Roman" w:cs="Times New Roman"/>
          <w:sz w:val="24"/>
          <w:szCs w:val="24"/>
          <w:lang w:eastAsia="zh-CN"/>
        </w:rPr>
        <w:t>Timed</w:t>
      </w:r>
      <w:proofErr w:type="spellEnd"/>
      <w:r w:rsidR="009D132E" w:rsidRPr="009D132E">
        <w:rPr>
          <w:rFonts w:ascii="Times New Roman" w:eastAsia="Times New Roman" w:hAnsi="Times New Roman" w:cs="Times New Roman"/>
          <w:sz w:val="24"/>
          <w:szCs w:val="24"/>
          <w:lang w:eastAsia="zh-CN"/>
        </w:rPr>
        <w:t xml:space="preserve"> </w:t>
      </w:r>
      <w:proofErr w:type="spellStart"/>
      <w:r w:rsidR="009D132E" w:rsidRPr="009D132E">
        <w:rPr>
          <w:rFonts w:ascii="Times New Roman" w:eastAsia="Times New Roman" w:hAnsi="Times New Roman" w:cs="Times New Roman"/>
          <w:sz w:val="24"/>
          <w:szCs w:val="24"/>
          <w:lang w:eastAsia="zh-CN"/>
        </w:rPr>
        <w:t>Up</w:t>
      </w:r>
      <w:proofErr w:type="spellEnd"/>
      <w:r w:rsidR="009D132E" w:rsidRPr="009D132E">
        <w:rPr>
          <w:rFonts w:ascii="Times New Roman" w:eastAsia="Times New Roman" w:hAnsi="Times New Roman" w:cs="Times New Roman"/>
          <w:sz w:val="24"/>
          <w:szCs w:val="24"/>
          <w:lang w:eastAsia="zh-CN"/>
        </w:rPr>
        <w:t xml:space="preserve"> </w:t>
      </w:r>
      <w:proofErr w:type="spellStart"/>
      <w:r w:rsidR="009D132E" w:rsidRPr="009D132E">
        <w:rPr>
          <w:rFonts w:ascii="Times New Roman" w:eastAsia="Times New Roman" w:hAnsi="Times New Roman" w:cs="Times New Roman"/>
          <w:sz w:val="24"/>
          <w:szCs w:val="24"/>
          <w:lang w:eastAsia="zh-CN"/>
        </w:rPr>
        <w:t>and</w:t>
      </w:r>
      <w:proofErr w:type="spellEnd"/>
      <w:r w:rsidR="009D132E" w:rsidRPr="009D132E">
        <w:rPr>
          <w:rFonts w:ascii="Times New Roman" w:eastAsia="Times New Roman" w:hAnsi="Times New Roman" w:cs="Times New Roman"/>
          <w:sz w:val="24"/>
          <w:szCs w:val="24"/>
          <w:lang w:eastAsia="zh-CN"/>
        </w:rPr>
        <w:t xml:space="preserve"> Go(TUG) e Teste de Alcance Funcional (TAF)</w:t>
      </w:r>
      <w:r w:rsidR="009D132E">
        <w:rPr>
          <w:rFonts w:ascii="Times New Roman" w:eastAsia="Times New Roman" w:hAnsi="Times New Roman" w:cs="Times New Roman"/>
          <w:sz w:val="24"/>
          <w:szCs w:val="24"/>
          <w:lang w:eastAsia="zh-CN"/>
        </w:rPr>
        <w:t xml:space="preserve"> </w:t>
      </w:r>
      <w:r w:rsidR="009D132E" w:rsidRPr="009D132E">
        <w:rPr>
          <w:rFonts w:ascii="Times New Roman" w:eastAsia="Times New Roman" w:hAnsi="Times New Roman" w:cs="Times New Roman"/>
          <w:sz w:val="24"/>
          <w:szCs w:val="24"/>
          <w:lang w:eastAsia="zh-CN"/>
        </w:rPr>
        <w:t xml:space="preserve">e o </w:t>
      </w:r>
      <w:r w:rsidR="009D132E">
        <w:rPr>
          <w:rFonts w:ascii="Times New Roman" w:eastAsia="Times New Roman" w:hAnsi="Times New Roman" w:cs="Times New Roman"/>
          <w:sz w:val="24"/>
          <w:szCs w:val="24"/>
          <w:lang w:eastAsia="zh-CN"/>
        </w:rPr>
        <w:t xml:space="preserve">último desfecho será o </w:t>
      </w:r>
      <w:r w:rsidR="009D132E" w:rsidRPr="009D132E">
        <w:rPr>
          <w:rFonts w:ascii="Times New Roman" w:eastAsia="Times New Roman" w:hAnsi="Times New Roman" w:cs="Times New Roman"/>
          <w:sz w:val="24"/>
          <w:szCs w:val="24"/>
          <w:lang w:eastAsia="zh-CN"/>
        </w:rPr>
        <w:t xml:space="preserve"> </w:t>
      </w:r>
      <w:r w:rsidR="009D132E" w:rsidRPr="009D7738">
        <w:rPr>
          <w:rFonts w:ascii="Times New Roman" w:eastAsia="Times New Roman" w:hAnsi="Times New Roman" w:cs="Times New Roman"/>
          <w:b/>
          <w:bCs/>
          <w:sz w:val="24"/>
          <w:szCs w:val="24"/>
          <w:lang w:eastAsia="zh-CN"/>
        </w:rPr>
        <w:t>domínio cognitivo</w:t>
      </w:r>
      <w:r w:rsidR="009D7738">
        <w:rPr>
          <w:rFonts w:ascii="Times New Roman" w:eastAsia="Times New Roman" w:hAnsi="Times New Roman" w:cs="Times New Roman"/>
          <w:b/>
          <w:bCs/>
          <w:sz w:val="24"/>
          <w:szCs w:val="24"/>
          <w:lang w:eastAsia="zh-CN"/>
        </w:rPr>
        <w:t xml:space="preserve"> </w:t>
      </w:r>
      <w:r w:rsidR="009D7738" w:rsidRPr="009D7738">
        <w:rPr>
          <w:rFonts w:ascii="Times New Roman" w:eastAsia="Times New Roman" w:hAnsi="Times New Roman" w:cs="Times New Roman"/>
          <w:sz w:val="24"/>
          <w:szCs w:val="24"/>
          <w:lang w:eastAsia="zh-CN"/>
        </w:rPr>
        <w:t>usando</w:t>
      </w:r>
      <w:r w:rsidR="009D7738">
        <w:rPr>
          <w:rFonts w:ascii="Times New Roman" w:eastAsia="Times New Roman" w:hAnsi="Times New Roman" w:cs="Times New Roman"/>
          <w:b/>
          <w:bCs/>
          <w:sz w:val="24"/>
          <w:szCs w:val="24"/>
          <w:lang w:eastAsia="zh-CN"/>
        </w:rPr>
        <w:t xml:space="preserve"> </w:t>
      </w:r>
      <w:r w:rsidR="009D132E" w:rsidRPr="009D132E">
        <w:rPr>
          <w:rFonts w:ascii="Times New Roman" w:eastAsia="Times New Roman" w:hAnsi="Times New Roman" w:cs="Times New Roman"/>
          <w:sz w:val="24"/>
          <w:szCs w:val="24"/>
          <w:lang w:eastAsia="zh-CN"/>
        </w:rPr>
        <w:t xml:space="preserve"> </w:t>
      </w:r>
      <w:r w:rsidR="009D7738">
        <w:rPr>
          <w:rFonts w:ascii="Times New Roman" w:eastAsia="Times New Roman" w:hAnsi="Times New Roman" w:cs="Times New Roman"/>
          <w:sz w:val="24"/>
          <w:szCs w:val="24"/>
          <w:lang w:eastAsia="zh-CN"/>
        </w:rPr>
        <w:t xml:space="preserve">o </w:t>
      </w:r>
      <w:r w:rsidR="009D132E" w:rsidRPr="009D132E">
        <w:rPr>
          <w:rFonts w:ascii="Times New Roman" w:eastAsia="Times New Roman" w:hAnsi="Times New Roman" w:cs="Times New Roman"/>
          <w:sz w:val="24"/>
          <w:szCs w:val="24"/>
          <w:lang w:eastAsia="zh-CN"/>
        </w:rPr>
        <w:t xml:space="preserve"> </w:t>
      </w:r>
      <w:r w:rsidR="009D7738">
        <w:rPr>
          <w:rFonts w:ascii="Times New Roman" w:eastAsia="Times New Roman" w:hAnsi="Times New Roman" w:cs="Times New Roman"/>
          <w:sz w:val="24"/>
          <w:szCs w:val="24"/>
          <w:lang w:eastAsia="zh-CN"/>
        </w:rPr>
        <w:t xml:space="preserve"> teste de </w:t>
      </w:r>
      <w:r w:rsidR="009D132E" w:rsidRPr="009D132E">
        <w:rPr>
          <w:rFonts w:ascii="Times New Roman" w:eastAsia="Times New Roman" w:hAnsi="Times New Roman" w:cs="Times New Roman"/>
          <w:sz w:val="24"/>
          <w:szCs w:val="24"/>
          <w:lang w:eastAsia="zh-CN"/>
        </w:rPr>
        <w:t>Mini Exame Estado Mental(MEEM).</w:t>
      </w:r>
    </w:p>
    <w:p w14:paraId="2BC4195E" w14:textId="77777777" w:rsidR="009D7738" w:rsidRDefault="009D7738" w:rsidP="009D132E">
      <w:pPr>
        <w:ind w:firstLine="708"/>
        <w:rPr>
          <w:rFonts w:ascii="Times New Roman" w:eastAsia="Times New Roman" w:hAnsi="Times New Roman" w:cs="Times New Roman"/>
          <w:sz w:val="24"/>
          <w:szCs w:val="24"/>
          <w:lang w:eastAsia="zh-CN"/>
        </w:rPr>
      </w:pPr>
    </w:p>
    <w:p w14:paraId="6E9D2A2B" w14:textId="07BCE2B4" w:rsidR="005928FF" w:rsidRPr="008F6E92" w:rsidRDefault="00E51183" w:rsidP="00286E97">
      <w:pPr>
        <w:tabs>
          <w:tab w:val="left" w:pos="5385"/>
        </w:tabs>
        <w:suppressAutoHyphens/>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3.3</w:t>
      </w:r>
      <w:r w:rsidR="003F4B67" w:rsidRPr="008F6E92">
        <w:rPr>
          <w:rFonts w:ascii="Times New Roman" w:eastAsia="Times New Roman" w:hAnsi="Times New Roman" w:cs="Times New Roman"/>
          <w:color w:val="000000"/>
          <w:sz w:val="24"/>
          <w:szCs w:val="24"/>
          <w:lang w:eastAsia="zh-CN"/>
        </w:rPr>
        <w:t xml:space="preserve"> CENÁRIO E LOCAL DO ESTUDO</w:t>
      </w:r>
    </w:p>
    <w:p w14:paraId="6FAD2F15" w14:textId="77777777" w:rsidR="009B18E9" w:rsidRDefault="00E12C63" w:rsidP="00E12C6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F807639" w14:textId="3348FDC0" w:rsidR="00F3012F" w:rsidRDefault="009B18E9" w:rsidP="00F3012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76B8C" w:rsidRPr="003D29B3">
        <w:rPr>
          <w:rFonts w:ascii="Times New Roman" w:eastAsia="Times New Roman" w:hAnsi="Times New Roman" w:cs="Times New Roman"/>
          <w:sz w:val="24"/>
          <w:szCs w:val="24"/>
        </w:rPr>
        <w:t>A pesquisa será realizada</w:t>
      </w:r>
      <w:r w:rsidR="00A76B8C">
        <w:rPr>
          <w:rFonts w:ascii="Times New Roman" w:eastAsia="Times New Roman" w:hAnsi="Times New Roman" w:cs="Times New Roman"/>
          <w:sz w:val="24"/>
          <w:szCs w:val="24"/>
        </w:rPr>
        <w:t xml:space="preserve"> no</w:t>
      </w:r>
      <w:r w:rsidR="00A76B8C" w:rsidRPr="00E12C63">
        <w:rPr>
          <w:rFonts w:ascii="Times New Roman" w:eastAsia="Times New Roman" w:hAnsi="Times New Roman" w:cs="Times New Roman"/>
          <w:sz w:val="24"/>
          <w:szCs w:val="24"/>
        </w:rPr>
        <w:t xml:space="preserve"> </w:t>
      </w:r>
      <w:r w:rsidR="001D2382">
        <w:rPr>
          <w:rFonts w:ascii="Times New Roman" w:hAnsi="Times New Roman" w:cs="Times New Roman"/>
          <w:sz w:val="24"/>
          <w:szCs w:val="24"/>
        </w:rPr>
        <w:t xml:space="preserve">Instituto de Tisiologia e Pneumologia de Campina Grande -PB, </w:t>
      </w:r>
      <w:proofErr w:type="spellStart"/>
      <w:r w:rsidR="001D2382">
        <w:rPr>
          <w:rFonts w:ascii="Times New Roman" w:hAnsi="Times New Roman" w:cs="Times New Roman"/>
          <w:sz w:val="24"/>
          <w:szCs w:val="24"/>
        </w:rPr>
        <w:t>Dr</w:t>
      </w:r>
      <w:proofErr w:type="spellEnd"/>
      <w:r w:rsidR="001D2382">
        <w:rPr>
          <w:rFonts w:ascii="Times New Roman" w:hAnsi="Times New Roman" w:cs="Times New Roman"/>
          <w:sz w:val="24"/>
          <w:szCs w:val="24"/>
        </w:rPr>
        <w:t xml:space="preserve"> </w:t>
      </w:r>
      <w:proofErr w:type="spellStart"/>
      <w:r w:rsidR="001D2382">
        <w:rPr>
          <w:rFonts w:ascii="Times New Roman" w:hAnsi="Times New Roman" w:cs="Times New Roman"/>
          <w:sz w:val="24"/>
          <w:szCs w:val="24"/>
        </w:rPr>
        <w:t>Edgley</w:t>
      </w:r>
      <w:proofErr w:type="spellEnd"/>
      <w:r w:rsidR="001D2382">
        <w:rPr>
          <w:rFonts w:ascii="Times New Roman" w:hAnsi="Times New Roman" w:cs="Times New Roman"/>
          <w:sz w:val="24"/>
          <w:szCs w:val="24"/>
        </w:rPr>
        <w:t xml:space="preserve"> Maciel Lacerda , com CNPJ -088529880001-64, rua  Fernandes Vieira, s/n   </w:t>
      </w:r>
      <w:r w:rsidR="001D2382">
        <w:rPr>
          <w:rFonts w:ascii="Times New Roman" w:hAnsi="Times New Roman" w:cs="Times New Roman"/>
          <w:sz w:val="24"/>
          <w:szCs w:val="24"/>
        </w:rPr>
        <w:lastRenderedPageBreak/>
        <w:t xml:space="preserve">bairro: José Pinheiro, Cep:58104-180  Campina Grande -PB, no </w:t>
      </w:r>
      <w:r w:rsidR="00A76B8C" w:rsidRPr="00E12C63">
        <w:rPr>
          <w:rFonts w:ascii="Times New Roman" w:eastAsia="Times New Roman" w:hAnsi="Times New Roman" w:cs="Times New Roman"/>
          <w:sz w:val="24"/>
          <w:szCs w:val="24"/>
        </w:rPr>
        <w:t xml:space="preserve">serviço de Fisioterapia </w:t>
      </w:r>
      <w:r w:rsidR="001D2382">
        <w:rPr>
          <w:rFonts w:ascii="Times New Roman" w:eastAsia="Times New Roman" w:hAnsi="Times New Roman" w:cs="Times New Roman"/>
          <w:sz w:val="24"/>
          <w:szCs w:val="24"/>
        </w:rPr>
        <w:t xml:space="preserve">, </w:t>
      </w:r>
      <w:proofErr w:type="spellStart"/>
      <w:r w:rsidR="001D2382">
        <w:rPr>
          <w:rFonts w:ascii="Times New Roman" w:eastAsia="Times New Roman" w:hAnsi="Times New Roman" w:cs="Times New Roman"/>
          <w:sz w:val="24"/>
          <w:szCs w:val="24"/>
        </w:rPr>
        <w:t>esta</w:t>
      </w:r>
      <w:proofErr w:type="spellEnd"/>
      <w:r w:rsidR="001D2382">
        <w:rPr>
          <w:rFonts w:ascii="Times New Roman" w:eastAsia="Times New Roman" w:hAnsi="Times New Roman" w:cs="Times New Roman"/>
          <w:sz w:val="24"/>
          <w:szCs w:val="24"/>
        </w:rPr>
        <w:t xml:space="preserve"> </w:t>
      </w:r>
      <w:r w:rsidR="00A76B8C" w:rsidRPr="00E12C63">
        <w:rPr>
          <w:rFonts w:ascii="Times New Roman" w:eastAsia="Times New Roman" w:hAnsi="Times New Roman" w:cs="Times New Roman"/>
          <w:sz w:val="24"/>
          <w:szCs w:val="24"/>
        </w:rPr>
        <w:t>só será executada após o Termo de Autorização Institucional (TAI</w:t>
      </w:r>
      <w:r w:rsidR="00A76B8C">
        <w:rPr>
          <w:rFonts w:ascii="Times New Roman" w:eastAsia="Times New Roman" w:hAnsi="Times New Roman" w:cs="Times New Roman"/>
          <w:sz w:val="24"/>
          <w:szCs w:val="24"/>
        </w:rPr>
        <w:t>)(ANEXO A).</w:t>
      </w:r>
      <w:bookmarkStart w:id="11" w:name="_Hlk57316106"/>
      <w:r w:rsidR="00E12C63" w:rsidRPr="00E12C63">
        <w:rPr>
          <w:rFonts w:ascii="Times New Roman" w:eastAsia="Times New Roman" w:hAnsi="Times New Roman" w:cs="Times New Roman"/>
          <w:sz w:val="24"/>
          <w:szCs w:val="24"/>
        </w:rPr>
        <w:t xml:space="preserve">Este serviço dispõe de uma sala com equipamentos de mecanoterapia: duas esteiras, duas bicicletas. Possui uma sala de </w:t>
      </w:r>
      <w:r>
        <w:rPr>
          <w:rFonts w:ascii="Times New Roman" w:eastAsia="Times New Roman" w:hAnsi="Times New Roman" w:cs="Times New Roman"/>
          <w:sz w:val="24"/>
          <w:szCs w:val="24"/>
        </w:rPr>
        <w:t>P</w:t>
      </w:r>
      <w:r w:rsidR="00E12C63" w:rsidRPr="00E12C63">
        <w:rPr>
          <w:rFonts w:ascii="Times New Roman" w:eastAsia="Times New Roman" w:hAnsi="Times New Roman" w:cs="Times New Roman"/>
          <w:sz w:val="24"/>
          <w:szCs w:val="24"/>
        </w:rPr>
        <w:t>ilates</w:t>
      </w:r>
      <w:r>
        <w:rPr>
          <w:rFonts w:ascii="Times New Roman" w:eastAsia="Times New Roman" w:hAnsi="Times New Roman" w:cs="Times New Roman"/>
          <w:sz w:val="24"/>
          <w:szCs w:val="24"/>
        </w:rPr>
        <w:t xml:space="preserve"> e</w:t>
      </w:r>
      <w:r w:rsidR="00E12C63" w:rsidRPr="00E12C63">
        <w:rPr>
          <w:rFonts w:ascii="Times New Roman" w:eastAsia="Times New Roman" w:hAnsi="Times New Roman" w:cs="Times New Roman"/>
          <w:sz w:val="24"/>
          <w:szCs w:val="24"/>
        </w:rPr>
        <w:t xml:space="preserve"> uma sala que dispõe de equipamentos para </w:t>
      </w:r>
      <w:proofErr w:type="spellStart"/>
      <w:r w:rsidR="00E12C63" w:rsidRPr="00E12C63">
        <w:rPr>
          <w:rFonts w:ascii="Times New Roman" w:eastAsia="Times New Roman" w:hAnsi="Times New Roman" w:cs="Times New Roman"/>
          <w:sz w:val="24"/>
          <w:szCs w:val="24"/>
        </w:rPr>
        <w:t>gameterapia</w:t>
      </w:r>
      <w:proofErr w:type="spellEnd"/>
      <w:r w:rsidR="00E12C63" w:rsidRPr="00E12C63">
        <w:rPr>
          <w:rFonts w:ascii="Times New Roman" w:eastAsia="Times New Roman" w:hAnsi="Times New Roman" w:cs="Times New Roman"/>
          <w:sz w:val="24"/>
          <w:szCs w:val="24"/>
        </w:rPr>
        <w:t xml:space="preserve">, com um aparelho de videogame da marca Xbox que possui um sensor de movimento para captar os movimentos realizados pelo paciente chamado de Kinect. Este aparelho permite que os jogadores possam ter uma experiência de jogabilidade diferente da tradicional, devido ao fato de dispensar o uso de controles ou joysticks para jogar. A clínica tem um fisioterapeuta responsável e está aberta para atendimentos ao público em geral, para o trabalho de intervenção, a pesquisadora se responsabiliza pelo transporte/locomoção do grupo </w:t>
      </w:r>
      <w:r w:rsidR="00E12C63" w:rsidRPr="00F3012F">
        <w:rPr>
          <w:rFonts w:ascii="Times New Roman" w:eastAsia="Times New Roman" w:hAnsi="Times New Roman" w:cs="Times New Roman"/>
          <w:sz w:val="24"/>
          <w:szCs w:val="24"/>
        </w:rPr>
        <w:t>amostral até o local de execução da intervenção, deixa claro que toda e qualquer despesa deverá ser custeada pela pesquisadora como está no orçamento do trabalho.</w:t>
      </w:r>
    </w:p>
    <w:p w14:paraId="0953CF75" w14:textId="2BC9FE32" w:rsidR="005928FF" w:rsidRPr="00757F0F" w:rsidRDefault="00F3012F" w:rsidP="00532041">
      <w:pPr>
        <w:rPr>
          <w:rFonts w:ascii="Times New Roman" w:hAnsi="Times New Roman" w:cs="Times New Roman"/>
          <w:sz w:val="28"/>
          <w:szCs w:val="24"/>
          <w:shd w:val="clear" w:color="auto" w:fill="FFFFFF"/>
        </w:rPr>
      </w:pPr>
      <w:r>
        <w:rPr>
          <w:rFonts w:ascii="Times New Roman" w:eastAsia="Times New Roman" w:hAnsi="Times New Roman" w:cs="Times New Roman"/>
          <w:sz w:val="24"/>
          <w:szCs w:val="24"/>
        </w:rPr>
        <w:t xml:space="preserve">             </w:t>
      </w:r>
      <w:r w:rsidRPr="00F3012F">
        <w:rPr>
          <w:rFonts w:ascii="Times New Roman" w:eastAsia="Times New Roman" w:hAnsi="Times New Roman" w:cs="Times New Roman"/>
          <w:sz w:val="24"/>
          <w:szCs w:val="24"/>
        </w:rPr>
        <w:t>N</w:t>
      </w:r>
      <w:r w:rsidR="00E12C63" w:rsidRPr="00F3012F">
        <w:rPr>
          <w:rFonts w:ascii="Times New Roman" w:eastAsia="Times New Roman" w:hAnsi="Times New Roman" w:cs="Times New Roman"/>
          <w:sz w:val="24"/>
          <w:szCs w:val="24"/>
        </w:rPr>
        <w:t xml:space="preserve">este espaço será realizado </w:t>
      </w:r>
      <w:r w:rsidRPr="00F3012F">
        <w:rPr>
          <w:rFonts w:ascii="Times New Roman" w:eastAsia="Times New Roman" w:hAnsi="Times New Roman" w:cs="Times New Roman"/>
          <w:sz w:val="24"/>
          <w:szCs w:val="24"/>
        </w:rPr>
        <w:t>toda</w:t>
      </w:r>
      <w:r w:rsidR="009D7738">
        <w:rPr>
          <w:rFonts w:ascii="Times New Roman" w:eastAsia="Times New Roman" w:hAnsi="Times New Roman" w:cs="Times New Roman"/>
          <w:sz w:val="24"/>
          <w:szCs w:val="24"/>
        </w:rPr>
        <w:t>s</w:t>
      </w:r>
      <w:r w:rsidRPr="00F3012F">
        <w:rPr>
          <w:rFonts w:ascii="Times New Roman" w:eastAsia="Times New Roman" w:hAnsi="Times New Roman" w:cs="Times New Roman"/>
          <w:sz w:val="24"/>
          <w:szCs w:val="24"/>
        </w:rPr>
        <w:t xml:space="preserve"> a</w:t>
      </w:r>
      <w:r w:rsidR="009D7738">
        <w:rPr>
          <w:rFonts w:ascii="Times New Roman" w:eastAsia="Times New Roman" w:hAnsi="Times New Roman" w:cs="Times New Roman"/>
          <w:sz w:val="24"/>
          <w:szCs w:val="24"/>
        </w:rPr>
        <w:t>s</w:t>
      </w:r>
      <w:r w:rsidRPr="00F3012F">
        <w:rPr>
          <w:rFonts w:ascii="Times New Roman" w:eastAsia="Times New Roman" w:hAnsi="Times New Roman" w:cs="Times New Roman"/>
          <w:sz w:val="24"/>
          <w:szCs w:val="24"/>
        </w:rPr>
        <w:t xml:space="preserve"> </w:t>
      </w:r>
      <w:r w:rsidR="005928FF" w:rsidRPr="00F3012F">
        <w:rPr>
          <w:rFonts w:ascii="Times New Roman" w:eastAsia="Times New Roman" w:hAnsi="Times New Roman" w:cs="Times New Roman"/>
          <w:sz w:val="24"/>
          <w:szCs w:val="24"/>
        </w:rPr>
        <w:t xml:space="preserve"> fase</w:t>
      </w:r>
      <w:r w:rsidR="009D7738">
        <w:rPr>
          <w:rFonts w:ascii="Times New Roman" w:eastAsia="Times New Roman" w:hAnsi="Times New Roman" w:cs="Times New Roman"/>
          <w:sz w:val="24"/>
          <w:szCs w:val="24"/>
        </w:rPr>
        <w:t>s</w:t>
      </w:r>
      <w:r w:rsidR="005928FF" w:rsidRPr="00F3012F">
        <w:rPr>
          <w:rFonts w:ascii="Times New Roman" w:eastAsia="Times New Roman" w:hAnsi="Times New Roman" w:cs="Times New Roman"/>
          <w:sz w:val="24"/>
          <w:szCs w:val="24"/>
        </w:rPr>
        <w:t xml:space="preserve"> de testes</w:t>
      </w:r>
      <w:r w:rsidR="00E12C63" w:rsidRPr="00F3012F">
        <w:rPr>
          <w:rFonts w:ascii="Times New Roman" w:eastAsia="Times New Roman" w:hAnsi="Times New Roman" w:cs="Times New Roman"/>
          <w:sz w:val="24"/>
          <w:szCs w:val="24"/>
        </w:rPr>
        <w:t>: P</w:t>
      </w:r>
      <w:r w:rsidR="005928FF" w:rsidRPr="00F3012F">
        <w:rPr>
          <w:rFonts w:ascii="Times New Roman" w:eastAsia="Times New Roman" w:hAnsi="Times New Roman" w:cs="Times New Roman"/>
          <w:sz w:val="24"/>
          <w:szCs w:val="24"/>
        </w:rPr>
        <w:t xml:space="preserve">ara </w:t>
      </w:r>
      <w:r w:rsidR="00EF52CF" w:rsidRPr="00F3012F">
        <w:rPr>
          <w:rFonts w:ascii="Times New Roman" w:eastAsia="Times New Roman" w:hAnsi="Times New Roman" w:cs="Times New Roman"/>
          <w:sz w:val="24"/>
          <w:szCs w:val="24"/>
        </w:rPr>
        <w:t>analisar as pressões respiratórias</w:t>
      </w:r>
      <w:r w:rsidR="005928FF" w:rsidRPr="00F3012F">
        <w:rPr>
          <w:rFonts w:ascii="Times New Roman" w:eastAsia="Times New Roman" w:hAnsi="Times New Roman" w:cs="Times New Roman"/>
          <w:sz w:val="24"/>
          <w:szCs w:val="24"/>
        </w:rPr>
        <w:t xml:space="preserve"> </w:t>
      </w:r>
      <w:r w:rsidR="00E12C63" w:rsidRPr="00F3012F">
        <w:rPr>
          <w:rFonts w:ascii="Times New Roman" w:eastAsia="Times New Roman" w:hAnsi="Times New Roman" w:cs="Times New Roman"/>
          <w:sz w:val="24"/>
          <w:szCs w:val="24"/>
        </w:rPr>
        <w:t>será necessário o uso do</w:t>
      </w:r>
      <w:r w:rsidR="005928FF" w:rsidRPr="00F3012F">
        <w:rPr>
          <w:rFonts w:ascii="Times New Roman" w:eastAsia="Times New Roman" w:hAnsi="Times New Roman" w:cs="Times New Roman"/>
          <w:sz w:val="24"/>
          <w:szCs w:val="24"/>
        </w:rPr>
        <w:t xml:space="preserve"> </w:t>
      </w:r>
      <w:r w:rsidRPr="00F3012F">
        <w:rPr>
          <w:rFonts w:ascii="Times New Roman" w:eastAsia="Times New Roman" w:hAnsi="Times New Roman" w:cs="Times New Roman"/>
          <w:sz w:val="24"/>
          <w:szCs w:val="24"/>
        </w:rPr>
        <w:t xml:space="preserve"> </w:t>
      </w:r>
      <w:r w:rsidRPr="00F3012F">
        <w:rPr>
          <w:rFonts w:ascii="Times New Roman" w:hAnsi="Times New Roman" w:cs="Times New Roman"/>
          <w:sz w:val="24"/>
          <w:szCs w:val="24"/>
        </w:rPr>
        <w:t xml:space="preserve">Kit </w:t>
      </w:r>
      <w:proofErr w:type="spellStart"/>
      <w:r w:rsidRPr="00F3012F">
        <w:rPr>
          <w:rFonts w:ascii="Times New Roman" w:hAnsi="Times New Roman" w:cs="Times New Roman"/>
          <w:sz w:val="24"/>
          <w:szCs w:val="24"/>
        </w:rPr>
        <w:t>Manovacuômetro</w:t>
      </w:r>
      <w:proofErr w:type="spellEnd"/>
      <w:r w:rsidRPr="00F3012F">
        <w:rPr>
          <w:rFonts w:ascii="Times New Roman" w:hAnsi="Times New Roman" w:cs="Times New Roman"/>
          <w:sz w:val="24"/>
          <w:szCs w:val="24"/>
        </w:rPr>
        <w:t xml:space="preserve"> Analógico M120 </w:t>
      </w:r>
      <w:r>
        <w:rPr>
          <w:rFonts w:ascii="Times New Roman" w:hAnsi="Times New Roman" w:cs="Times New Roman"/>
          <w:sz w:val="24"/>
          <w:szCs w:val="24"/>
        </w:rPr>
        <w:t xml:space="preserve">que </w:t>
      </w:r>
      <w:r w:rsidRPr="00F3012F">
        <w:rPr>
          <w:rFonts w:ascii="Times New Roman" w:hAnsi="Times New Roman" w:cs="Times New Roman"/>
          <w:sz w:val="24"/>
          <w:szCs w:val="24"/>
        </w:rPr>
        <w:t>permite a avaliação da força muscular respiratória, permiti</w:t>
      </w:r>
      <w:r w:rsidR="00532041">
        <w:rPr>
          <w:rFonts w:ascii="Times New Roman" w:hAnsi="Times New Roman" w:cs="Times New Roman"/>
          <w:sz w:val="24"/>
          <w:szCs w:val="24"/>
        </w:rPr>
        <w:t>n</w:t>
      </w:r>
      <w:r w:rsidRPr="00F3012F">
        <w:rPr>
          <w:rFonts w:ascii="Times New Roman" w:hAnsi="Times New Roman" w:cs="Times New Roman"/>
          <w:sz w:val="24"/>
          <w:szCs w:val="24"/>
        </w:rPr>
        <w:t xml:space="preserve">do medidas com maior precisão para </w:t>
      </w:r>
      <w:proofErr w:type="spellStart"/>
      <w:r w:rsidRPr="00F3012F">
        <w:rPr>
          <w:rFonts w:ascii="Times New Roman" w:hAnsi="Times New Roman" w:cs="Times New Roman"/>
          <w:sz w:val="24"/>
          <w:szCs w:val="24"/>
        </w:rPr>
        <w:t>Pi</w:t>
      </w:r>
      <w:proofErr w:type="spellEnd"/>
      <w:r w:rsidRPr="00F3012F">
        <w:rPr>
          <w:rFonts w:ascii="Times New Roman" w:hAnsi="Times New Roman" w:cs="Times New Roman"/>
          <w:sz w:val="24"/>
          <w:szCs w:val="24"/>
        </w:rPr>
        <w:t xml:space="preserve"> e </w:t>
      </w:r>
      <w:proofErr w:type="spellStart"/>
      <w:r w:rsidRPr="00F3012F">
        <w:rPr>
          <w:rFonts w:ascii="Times New Roman" w:hAnsi="Times New Roman" w:cs="Times New Roman"/>
          <w:sz w:val="24"/>
          <w:szCs w:val="24"/>
        </w:rPr>
        <w:t>Pe</w:t>
      </w:r>
      <w:proofErr w:type="spellEnd"/>
      <w:r w:rsidRPr="00F3012F">
        <w:rPr>
          <w:rFonts w:ascii="Times New Roman" w:hAnsi="Times New Roman" w:cs="Times New Roman"/>
          <w:sz w:val="24"/>
          <w:szCs w:val="24"/>
        </w:rPr>
        <w:t xml:space="preserve"> (Pressão Inspiratório e Pressão Expiratória)</w:t>
      </w:r>
      <w:r w:rsidR="00532041">
        <w:rPr>
          <w:rFonts w:ascii="Times New Roman" w:hAnsi="Times New Roman" w:cs="Times New Roman"/>
          <w:sz w:val="24"/>
          <w:szCs w:val="24"/>
        </w:rPr>
        <w:t>.</w:t>
      </w:r>
      <w:r w:rsidR="00E12C63">
        <w:rPr>
          <w:rFonts w:ascii="Times New Roman" w:eastAsia="Times New Roman" w:hAnsi="Times New Roman" w:cs="Times New Roman"/>
          <w:sz w:val="24"/>
          <w:szCs w:val="24"/>
        </w:rPr>
        <w:t xml:space="preserve">Seguido a este, será realizado a análise da </w:t>
      </w:r>
      <w:r w:rsidR="005928FF">
        <w:rPr>
          <w:rFonts w:ascii="Times New Roman" w:eastAsia="Times New Roman" w:hAnsi="Times New Roman" w:cs="Times New Roman"/>
          <w:sz w:val="24"/>
          <w:szCs w:val="24"/>
        </w:rPr>
        <w:t xml:space="preserve"> composição corporal</w:t>
      </w:r>
      <w:r w:rsidR="00E51183">
        <w:rPr>
          <w:rFonts w:ascii="Times New Roman" w:eastAsia="Times New Roman" w:hAnsi="Times New Roman" w:cs="Times New Roman"/>
          <w:sz w:val="24"/>
          <w:szCs w:val="24"/>
        </w:rPr>
        <w:t xml:space="preserve"> que será feita pelo exame de Bioimpedância </w:t>
      </w:r>
      <w:r w:rsidR="00532041">
        <w:rPr>
          <w:rFonts w:ascii="Times New Roman" w:eastAsia="Times New Roman" w:hAnsi="Times New Roman" w:cs="Times New Roman"/>
          <w:sz w:val="24"/>
          <w:szCs w:val="24"/>
        </w:rPr>
        <w:t xml:space="preserve"> </w:t>
      </w:r>
      <w:r w:rsidR="00A76B8C">
        <w:rPr>
          <w:rFonts w:ascii="Times New Roman" w:eastAsia="Times New Roman" w:hAnsi="Times New Roman" w:cs="Times New Roman"/>
          <w:sz w:val="24"/>
          <w:szCs w:val="24"/>
        </w:rPr>
        <w:t>Elétrica num</w:t>
      </w:r>
      <w:r w:rsidR="00A76B8C" w:rsidRPr="00E51183">
        <w:rPr>
          <w:rFonts w:ascii="Times New Roman" w:hAnsi="Times New Roman" w:cs="Times New Roman"/>
          <w:color w:val="000000"/>
          <w:sz w:val="24"/>
          <w:szCs w:val="24"/>
          <w:shd w:val="clear" w:color="auto" w:fill="FFFFFF"/>
        </w:rPr>
        <w:t xml:space="preserve"> equipamento</w:t>
      </w:r>
      <w:r w:rsidR="00A76B8C" w:rsidRPr="00E51183">
        <w:rPr>
          <w:rFonts w:ascii="Times New Roman" w:hAnsi="Times New Roman" w:cs="Times New Roman"/>
          <w:sz w:val="24"/>
          <w:szCs w:val="24"/>
        </w:rPr>
        <w:t xml:space="preserve"> </w:t>
      </w:r>
      <w:r w:rsidR="00A76B8C" w:rsidRPr="00E51183">
        <w:rPr>
          <w:rFonts w:ascii="Times New Roman" w:hAnsi="Times New Roman" w:cs="Times New Roman"/>
          <w:color w:val="000000"/>
          <w:sz w:val="24"/>
          <w:szCs w:val="24"/>
          <w:shd w:val="clear" w:color="auto" w:fill="FFFFFF"/>
        </w:rPr>
        <w:t xml:space="preserve">da marca </w:t>
      </w:r>
      <w:proofErr w:type="spellStart"/>
      <w:r w:rsidR="00A76B8C" w:rsidRPr="00E51183">
        <w:rPr>
          <w:rFonts w:ascii="Times New Roman" w:hAnsi="Times New Roman" w:cs="Times New Roman"/>
          <w:color w:val="000000"/>
          <w:sz w:val="24"/>
          <w:szCs w:val="24"/>
          <w:shd w:val="clear" w:color="auto" w:fill="FFFFFF"/>
        </w:rPr>
        <w:t>Inbody</w:t>
      </w:r>
      <w:proofErr w:type="spellEnd"/>
      <w:r w:rsidR="00A76B8C" w:rsidRPr="00E51183">
        <w:rPr>
          <w:rFonts w:ascii="Times New Roman" w:hAnsi="Times New Roman" w:cs="Times New Roman"/>
          <w:color w:val="000000"/>
          <w:sz w:val="24"/>
          <w:szCs w:val="24"/>
          <w:shd w:val="clear" w:color="auto" w:fill="FFFFFF"/>
        </w:rPr>
        <w:t xml:space="preserve"> e o modelo será o </w:t>
      </w:r>
      <w:proofErr w:type="spellStart"/>
      <w:r w:rsidR="00A76B8C" w:rsidRPr="00E51183">
        <w:rPr>
          <w:rFonts w:ascii="Times New Roman" w:hAnsi="Times New Roman" w:cs="Times New Roman"/>
          <w:color w:val="000000"/>
          <w:sz w:val="24"/>
          <w:szCs w:val="24"/>
          <w:shd w:val="clear" w:color="auto" w:fill="FFFFFF"/>
        </w:rPr>
        <w:t>Inbody</w:t>
      </w:r>
      <w:proofErr w:type="spellEnd"/>
      <w:r w:rsidR="00A76B8C" w:rsidRPr="00E51183">
        <w:rPr>
          <w:rFonts w:ascii="Times New Roman" w:hAnsi="Times New Roman" w:cs="Times New Roman"/>
          <w:color w:val="000000"/>
          <w:sz w:val="24"/>
          <w:szCs w:val="24"/>
          <w:shd w:val="clear" w:color="auto" w:fill="FFFFFF"/>
        </w:rPr>
        <w:t xml:space="preserve"> 270. </w:t>
      </w:r>
      <w:r w:rsidR="00A76B8C" w:rsidRPr="00E51183">
        <w:rPr>
          <w:rFonts w:ascii="Times New Roman" w:hAnsi="Times New Roman" w:cs="Times New Roman"/>
          <w:sz w:val="24"/>
          <w:szCs w:val="24"/>
          <w:shd w:val="clear" w:color="auto" w:fill="FFFFFF"/>
        </w:rPr>
        <w:t xml:space="preserve"> O equipamento é formado por um </w:t>
      </w:r>
      <w:r w:rsidR="00A76B8C" w:rsidRPr="00192E13">
        <w:rPr>
          <w:rStyle w:val="Forte"/>
          <w:rFonts w:ascii="Times New Roman" w:hAnsi="Times New Roman" w:cs="Times New Roman"/>
          <w:b w:val="0"/>
          <w:spacing w:val="7"/>
          <w:sz w:val="24"/>
          <w:szCs w:val="24"/>
          <w:shd w:val="clear" w:color="auto" w:fill="FFFFFF"/>
        </w:rPr>
        <w:t xml:space="preserve">sistema </w:t>
      </w:r>
      <w:r w:rsidR="00A76B8C" w:rsidRPr="00E51183">
        <w:rPr>
          <w:rStyle w:val="Forte"/>
          <w:rFonts w:ascii="Times New Roman" w:hAnsi="Times New Roman" w:cs="Times New Roman"/>
          <w:spacing w:val="7"/>
          <w:sz w:val="24"/>
          <w:szCs w:val="24"/>
          <w:shd w:val="clear" w:color="auto" w:fill="FFFFFF"/>
        </w:rPr>
        <w:t>t</w:t>
      </w:r>
      <w:r w:rsidR="00A76B8C" w:rsidRPr="00E51183">
        <w:rPr>
          <w:rFonts w:ascii="Times New Roman" w:hAnsi="Times New Roman" w:cs="Times New Roman"/>
          <w:spacing w:val="7"/>
          <w:sz w:val="24"/>
          <w:szCs w:val="24"/>
          <w:shd w:val="clear" w:color="auto" w:fill="FFFFFF"/>
        </w:rPr>
        <w:t>etrapolar com 8 eletrodos</w:t>
      </w:r>
      <w:r w:rsidR="00A76B8C" w:rsidRPr="00E51183">
        <w:rPr>
          <w:rFonts w:ascii="Times New Roman" w:hAnsi="Times New Roman" w:cs="Times New Roman"/>
          <w:color w:val="000000"/>
          <w:sz w:val="24"/>
          <w:szCs w:val="24"/>
          <w:shd w:val="clear" w:color="auto" w:fill="FFFFFF"/>
        </w:rPr>
        <w:t xml:space="preserve">, com frequência de </w:t>
      </w:r>
      <w:r w:rsidR="00A76B8C">
        <w:rPr>
          <w:rFonts w:ascii="Times New Roman" w:hAnsi="Times New Roman" w:cs="Times New Roman"/>
          <w:sz w:val="24"/>
          <w:szCs w:val="24"/>
          <w:shd w:val="clear" w:color="auto" w:fill="FFFFFF"/>
        </w:rPr>
        <w:t>20kHz e 100kHz, a f</w:t>
      </w:r>
      <w:r w:rsidR="00E12C63">
        <w:rPr>
          <w:rFonts w:ascii="Times New Roman" w:hAnsi="Times New Roman" w:cs="Times New Roman"/>
          <w:sz w:val="24"/>
          <w:szCs w:val="24"/>
          <w:shd w:val="clear" w:color="auto" w:fill="FFFFFF"/>
        </w:rPr>
        <w:t xml:space="preserve">ase de análise continua através dos </w:t>
      </w:r>
      <w:r w:rsidR="00904A07">
        <w:rPr>
          <w:rFonts w:ascii="Times New Roman" w:eastAsia="Times New Roman" w:hAnsi="Times New Roman" w:cs="Times New Roman"/>
          <w:sz w:val="24"/>
          <w:szCs w:val="24"/>
        </w:rPr>
        <w:t xml:space="preserve">testes de </w:t>
      </w:r>
      <w:r w:rsidR="00E51183">
        <w:rPr>
          <w:rFonts w:ascii="Times New Roman" w:eastAsia="Times New Roman" w:hAnsi="Times New Roman" w:cs="Times New Roman"/>
          <w:sz w:val="24"/>
          <w:szCs w:val="24"/>
        </w:rPr>
        <w:t>variab</w:t>
      </w:r>
      <w:r w:rsidR="00904A07">
        <w:rPr>
          <w:rFonts w:ascii="Times New Roman" w:eastAsia="Times New Roman" w:hAnsi="Times New Roman" w:cs="Times New Roman"/>
          <w:sz w:val="24"/>
          <w:szCs w:val="24"/>
        </w:rPr>
        <w:t xml:space="preserve">ilidade de frequência cardíaca </w:t>
      </w:r>
      <w:r w:rsidR="00E51183">
        <w:rPr>
          <w:rFonts w:ascii="Times New Roman" w:eastAsia="Times New Roman" w:hAnsi="Times New Roman" w:cs="Times New Roman"/>
          <w:sz w:val="24"/>
          <w:szCs w:val="24"/>
        </w:rPr>
        <w:t xml:space="preserve"> </w:t>
      </w:r>
      <w:r w:rsidR="00532041">
        <w:rPr>
          <w:rFonts w:ascii="Times New Roman" w:eastAsia="Times New Roman" w:hAnsi="Times New Roman" w:cs="Times New Roman"/>
          <w:sz w:val="24"/>
          <w:szCs w:val="24"/>
        </w:rPr>
        <w:t xml:space="preserve"> com o </w:t>
      </w:r>
      <w:r w:rsidR="00532041" w:rsidRPr="00532041">
        <w:rPr>
          <w:rFonts w:ascii="Times New Roman" w:eastAsia="Times New Roman" w:hAnsi="Times New Roman" w:cs="Times New Roman"/>
          <w:sz w:val="24"/>
          <w:szCs w:val="24"/>
        </w:rPr>
        <w:t xml:space="preserve"> Polar V800 </w:t>
      </w:r>
      <w:r w:rsidR="00532041">
        <w:rPr>
          <w:rFonts w:ascii="Times New Roman" w:eastAsia="Times New Roman" w:hAnsi="Times New Roman" w:cs="Times New Roman"/>
          <w:sz w:val="24"/>
          <w:szCs w:val="24"/>
        </w:rPr>
        <w:t>(</w:t>
      </w:r>
      <w:r w:rsidR="00532041" w:rsidRPr="00532041">
        <w:rPr>
          <w:rFonts w:ascii="Times New Roman" w:eastAsia="Times New Roman" w:hAnsi="Times New Roman" w:cs="Times New Roman"/>
          <w:sz w:val="24"/>
          <w:szCs w:val="24"/>
        </w:rPr>
        <w:t>O Relógio para Corrida Polar V800 com GPS</w:t>
      </w:r>
      <w:r w:rsidR="00532041">
        <w:rPr>
          <w:rFonts w:ascii="Times New Roman" w:eastAsia="Times New Roman" w:hAnsi="Times New Roman" w:cs="Times New Roman"/>
          <w:sz w:val="24"/>
          <w:szCs w:val="24"/>
        </w:rPr>
        <w:t>)</w:t>
      </w:r>
      <w:r w:rsidR="00532041" w:rsidRPr="00532041">
        <w:rPr>
          <w:rFonts w:ascii="Times New Roman" w:eastAsia="Times New Roman" w:hAnsi="Times New Roman" w:cs="Times New Roman"/>
          <w:sz w:val="24"/>
          <w:szCs w:val="24"/>
        </w:rPr>
        <w:t xml:space="preserve"> </w:t>
      </w:r>
      <w:bookmarkStart w:id="12" w:name="_Hlk54089816"/>
      <w:r w:rsidR="00532041">
        <w:rPr>
          <w:rFonts w:ascii="Times New Roman" w:eastAsia="Times New Roman" w:hAnsi="Times New Roman" w:cs="Times New Roman"/>
          <w:sz w:val="24"/>
          <w:szCs w:val="24"/>
        </w:rPr>
        <w:t>.</w:t>
      </w:r>
    </w:p>
    <w:bookmarkEnd w:id="11"/>
    <w:p w14:paraId="6F4A74BF" w14:textId="77777777" w:rsidR="005928FF" w:rsidRPr="003D29B3" w:rsidRDefault="005928FF" w:rsidP="005928FF">
      <w:pPr>
        <w:ind w:firstLine="708"/>
        <w:rPr>
          <w:rFonts w:ascii="Times New Roman" w:hAnsi="Times New Roman" w:cs="Times New Roman"/>
          <w:sz w:val="24"/>
          <w:szCs w:val="24"/>
        </w:rPr>
      </w:pPr>
    </w:p>
    <w:bookmarkEnd w:id="12"/>
    <w:p w14:paraId="0AA7D89C" w14:textId="11BBF750" w:rsidR="003F4B67" w:rsidRDefault="00A46420" w:rsidP="00A46420">
      <w:pPr>
        <w:suppressAutoHyphens/>
        <w:rPr>
          <w:rFonts w:ascii="Times New Roman" w:eastAsia="Times New Roman" w:hAnsi="Times New Roman" w:cs="Times New Roman"/>
          <w:color w:val="000000"/>
          <w:sz w:val="24"/>
          <w:szCs w:val="24"/>
          <w:lang w:eastAsia="zh-CN"/>
        </w:rPr>
      </w:pPr>
      <w:r>
        <w:rPr>
          <w:rFonts w:ascii="Times New Roman" w:eastAsia="Times New Roman" w:hAnsi="Times New Roman" w:cs="Times New Roman"/>
          <w:sz w:val="24"/>
          <w:szCs w:val="24"/>
          <w:lang w:eastAsia="pt-BR"/>
        </w:rPr>
        <w:t xml:space="preserve"> </w:t>
      </w:r>
      <w:r w:rsidR="00E51183">
        <w:rPr>
          <w:rFonts w:ascii="Times New Roman" w:eastAsia="Times New Roman" w:hAnsi="Times New Roman" w:cs="Times New Roman"/>
          <w:color w:val="000000"/>
          <w:sz w:val="24"/>
          <w:szCs w:val="24"/>
          <w:lang w:eastAsia="zh-CN"/>
        </w:rPr>
        <w:t>3.4 P</w:t>
      </w:r>
      <w:r w:rsidR="003F4B67" w:rsidRPr="008F6E92">
        <w:rPr>
          <w:rFonts w:ascii="Times New Roman" w:eastAsia="Times New Roman" w:hAnsi="Times New Roman" w:cs="Times New Roman"/>
          <w:color w:val="000000"/>
          <w:sz w:val="24"/>
          <w:szCs w:val="24"/>
          <w:lang w:eastAsia="zh-CN"/>
        </w:rPr>
        <w:t>OPULAÇÃO E AMOSTRA</w:t>
      </w:r>
    </w:p>
    <w:p w14:paraId="642D7DFC" w14:textId="77777777" w:rsidR="005444AA" w:rsidRPr="008F6E92" w:rsidRDefault="005444AA" w:rsidP="00FF3D9B">
      <w:pPr>
        <w:tabs>
          <w:tab w:val="left" w:pos="709"/>
          <w:tab w:val="left" w:pos="915"/>
        </w:tabs>
        <w:rPr>
          <w:rFonts w:ascii="Times New Roman" w:eastAsia="Times New Roman" w:hAnsi="Times New Roman" w:cs="Times New Roman"/>
          <w:color w:val="000000"/>
          <w:sz w:val="24"/>
          <w:szCs w:val="24"/>
          <w:lang w:eastAsia="zh-CN"/>
        </w:rPr>
      </w:pPr>
    </w:p>
    <w:p w14:paraId="404717EB" w14:textId="77777777" w:rsidR="005444AA" w:rsidRPr="003D29B3" w:rsidRDefault="005444AA" w:rsidP="005444AA">
      <w:pPr>
        <w:ind w:firstLine="708"/>
        <w:rPr>
          <w:rFonts w:ascii="Times New Roman" w:hAnsi="Times New Roman" w:cs="Times New Roman"/>
          <w:sz w:val="24"/>
          <w:szCs w:val="24"/>
        </w:rPr>
      </w:pPr>
      <w:r w:rsidRPr="003D29B3">
        <w:rPr>
          <w:rFonts w:ascii="Times New Roman" w:eastAsia="Calibri" w:hAnsi="Times New Roman" w:cs="Times New Roman"/>
          <w:bCs/>
          <w:sz w:val="24"/>
          <w:szCs w:val="24"/>
        </w:rPr>
        <w:t>A população do estudo será composta por todos os idosos da cidade de Campina Grande-Paraíba</w:t>
      </w:r>
      <w:r>
        <w:rPr>
          <w:rFonts w:ascii="Times New Roman" w:eastAsia="Calibri" w:hAnsi="Times New Roman" w:cs="Times New Roman"/>
          <w:bCs/>
          <w:sz w:val="24"/>
          <w:szCs w:val="24"/>
        </w:rPr>
        <w:t xml:space="preserve"> e cidades adjacentes</w:t>
      </w:r>
      <w:r w:rsidRPr="003D29B3">
        <w:rPr>
          <w:rFonts w:ascii="Times New Roman" w:eastAsia="Calibri" w:hAnsi="Times New Roman" w:cs="Times New Roman"/>
          <w:bCs/>
          <w:sz w:val="24"/>
          <w:szCs w:val="24"/>
        </w:rPr>
        <w:t xml:space="preserve"> e a amostra será </w:t>
      </w:r>
      <w:r>
        <w:rPr>
          <w:rFonts w:ascii="Times New Roman" w:hAnsi="Times New Roman" w:cs="Times New Roman"/>
          <w:sz w:val="24"/>
          <w:szCs w:val="24"/>
        </w:rPr>
        <w:t>constituída por cem</w:t>
      </w:r>
      <w:r w:rsidRPr="003D29B3">
        <w:rPr>
          <w:rFonts w:ascii="Times New Roman" w:hAnsi="Times New Roman" w:cs="Times New Roman"/>
          <w:sz w:val="24"/>
          <w:szCs w:val="24"/>
        </w:rPr>
        <w:t xml:space="preserve"> idosos que serão selecionados de acordo com os critérios de elegibilidade </w:t>
      </w:r>
      <w:r>
        <w:rPr>
          <w:rFonts w:ascii="Times New Roman" w:hAnsi="Times New Roman" w:cs="Times New Roman"/>
          <w:sz w:val="24"/>
          <w:szCs w:val="24"/>
        </w:rPr>
        <w:t>e,</w:t>
      </w:r>
      <w:r w:rsidRPr="003D29B3">
        <w:rPr>
          <w:rFonts w:ascii="Times New Roman" w:hAnsi="Times New Roman" w:cs="Times New Roman"/>
          <w:sz w:val="24"/>
          <w:szCs w:val="24"/>
        </w:rPr>
        <w:t xml:space="preserve"> posteriormente serão subdivididos de forma random</w:t>
      </w:r>
      <w:r>
        <w:rPr>
          <w:rFonts w:ascii="Times New Roman" w:hAnsi="Times New Roman" w:cs="Times New Roman"/>
          <w:sz w:val="24"/>
          <w:szCs w:val="24"/>
        </w:rPr>
        <w:t>izada em dois grupos de cinquenta</w:t>
      </w:r>
      <w:r w:rsidRPr="003D29B3">
        <w:rPr>
          <w:rFonts w:ascii="Times New Roman" w:hAnsi="Times New Roman" w:cs="Times New Roman"/>
          <w:sz w:val="24"/>
          <w:szCs w:val="24"/>
        </w:rPr>
        <w:t xml:space="preserve"> idosos</w:t>
      </w:r>
      <w:r>
        <w:rPr>
          <w:rFonts w:ascii="Times New Roman" w:hAnsi="Times New Roman" w:cs="Times New Roman"/>
          <w:sz w:val="24"/>
          <w:szCs w:val="24"/>
        </w:rPr>
        <w:t xml:space="preserve">, GI (Grupo Intervenção) e GG (Grupo </w:t>
      </w:r>
      <w:proofErr w:type="spellStart"/>
      <w:r>
        <w:rPr>
          <w:rFonts w:ascii="Times New Roman" w:hAnsi="Times New Roman" w:cs="Times New Roman"/>
          <w:sz w:val="24"/>
          <w:szCs w:val="24"/>
        </w:rPr>
        <w:t>Gameterapia</w:t>
      </w:r>
      <w:proofErr w:type="spellEnd"/>
      <w:r>
        <w:rPr>
          <w:rFonts w:ascii="Times New Roman" w:hAnsi="Times New Roman" w:cs="Times New Roman"/>
          <w:sz w:val="24"/>
          <w:szCs w:val="24"/>
        </w:rPr>
        <w:t>)</w:t>
      </w:r>
      <w:r w:rsidRPr="003D29B3">
        <w:rPr>
          <w:rFonts w:ascii="Times New Roman" w:hAnsi="Times New Roman" w:cs="Times New Roman"/>
          <w:sz w:val="24"/>
          <w:szCs w:val="24"/>
        </w:rPr>
        <w:t>. Para certificação desse número amostral, será feito um estudo piloto com vinte pacientes, dez em cada grupo, para a partir de então desenvolver o cálculo amostral.</w:t>
      </w:r>
    </w:p>
    <w:p w14:paraId="026D7761" w14:textId="77777777" w:rsidR="00E7655D" w:rsidRPr="008F6E92" w:rsidRDefault="00B24ABE" w:rsidP="005444AA">
      <w:pPr>
        <w:rPr>
          <w:rFonts w:ascii="Times New Roman" w:hAnsi="Times New Roman" w:cs="Times New Roman"/>
          <w:sz w:val="24"/>
          <w:szCs w:val="24"/>
        </w:rPr>
      </w:pPr>
      <w:r w:rsidRPr="008F6E92">
        <w:rPr>
          <w:rFonts w:ascii="Times New Roman" w:eastAsia="Times New Roman" w:hAnsi="Times New Roman" w:cs="Times New Roman"/>
          <w:color w:val="000000"/>
          <w:sz w:val="24"/>
          <w:szCs w:val="24"/>
          <w:lang w:eastAsia="zh-CN"/>
        </w:rPr>
        <w:t xml:space="preserve">     </w:t>
      </w:r>
    </w:p>
    <w:p w14:paraId="3C897205" w14:textId="77777777" w:rsidR="0010146A" w:rsidRPr="008F6E92" w:rsidRDefault="005444AA" w:rsidP="00126D25">
      <w:pPr>
        <w:suppressAutoHyphens/>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3.5</w:t>
      </w:r>
      <w:r w:rsidR="00B44AF5">
        <w:rPr>
          <w:rFonts w:ascii="Times New Roman" w:eastAsia="Times New Roman" w:hAnsi="Times New Roman" w:cs="Times New Roman"/>
          <w:color w:val="000000"/>
          <w:sz w:val="24"/>
          <w:szCs w:val="24"/>
          <w:lang w:eastAsia="zh-CN"/>
        </w:rPr>
        <w:t xml:space="preserve"> </w:t>
      </w:r>
      <w:r w:rsidR="00195E19">
        <w:rPr>
          <w:rFonts w:ascii="Times New Roman" w:eastAsia="Times New Roman" w:hAnsi="Times New Roman" w:cs="Times New Roman"/>
          <w:color w:val="000000"/>
          <w:sz w:val="24"/>
          <w:szCs w:val="24"/>
          <w:lang w:eastAsia="zh-CN"/>
        </w:rPr>
        <w:t>CRITÉRIOS DE INCUSÃO E EXCLUSÃO</w:t>
      </w:r>
    </w:p>
    <w:p w14:paraId="7FE802FB" w14:textId="77777777" w:rsidR="00D845A9" w:rsidRPr="008F6E92" w:rsidRDefault="00D845A9" w:rsidP="00126D25">
      <w:pPr>
        <w:suppressAutoHyphens/>
        <w:rPr>
          <w:rFonts w:ascii="Times New Roman" w:eastAsia="Times New Roman" w:hAnsi="Times New Roman" w:cs="Times New Roman"/>
          <w:color w:val="000000"/>
          <w:sz w:val="24"/>
          <w:szCs w:val="24"/>
          <w:lang w:eastAsia="zh-CN"/>
        </w:rPr>
      </w:pPr>
    </w:p>
    <w:p w14:paraId="02C74DE0" w14:textId="7CCF3C62" w:rsidR="005444AA" w:rsidRDefault="00195E19" w:rsidP="005444AA">
      <w:pPr>
        <w:ind w:firstLine="708"/>
        <w:rPr>
          <w:rFonts w:ascii="Times New Roman" w:hAnsi="Times New Roman" w:cs="Times New Roman"/>
          <w:sz w:val="24"/>
          <w:szCs w:val="24"/>
        </w:rPr>
      </w:pPr>
      <w:r>
        <w:rPr>
          <w:rFonts w:ascii="Times New Roman" w:eastAsia="Times New Roman" w:hAnsi="Times New Roman" w:cs="Times New Roman"/>
          <w:sz w:val="24"/>
          <w:szCs w:val="24"/>
          <w:lang w:eastAsia="pt-BR"/>
        </w:rPr>
        <w:lastRenderedPageBreak/>
        <w:t xml:space="preserve">       </w:t>
      </w:r>
      <w:r w:rsidR="005444AA" w:rsidRPr="003D29B3">
        <w:rPr>
          <w:rFonts w:ascii="Times New Roman" w:hAnsi="Times New Roman" w:cs="Times New Roman"/>
          <w:sz w:val="24"/>
          <w:szCs w:val="24"/>
        </w:rPr>
        <w:t>Serão incluídos os idosos ativos, que fazem atividade física de acordo com o IPAQ (forma curta)</w:t>
      </w:r>
      <w:r w:rsidR="005444AA">
        <w:rPr>
          <w:rFonts w:ascii="Times New Roman" w:hAnsi="Times New Roman" w:cs="Times New Roman"/>
          <w:sz w:val="24"/>
          <w:szCs w:val="24"/>
        </w:rPr>
        <w:t xml:space="preserve">, </w:t>
      </w:r>
      <w:r w:rsidR="005444AA" w:rsidRPr="00E976A2">
        <w:rPr>
          <w:rFonts w:ascii="Times New Roman" w:hAnsi="Times New Roman" w:cs="Times New Roman"/>
          <w:sz w:val="24"/>
          <w:szCs w:val="24"/>
        </w:rPr>
        <w:t>um questionário que possui propósito de realizar um levantamento mundial da prevalência de atividade física</w:t>
      </w:r>
      <w:r w:rsidR="005444AA">
        <w:rPr>
          <w:rFonts w:ascii="Times New Roman" w:hAnsi="Times New Roman" w:cs="Times New Roman"/>
          <w:sz w:val="24"/>
          <w:szCs w:val="24"/>
        </w:rPr>
        <w:t xml:space="preserve"> no mundo</w:t>
      </w:r>
      <w:r w:rsidR="005444AA" w:rsidRPr="00E976A2">
        <w:rPr>
          <w:rFonts w:ascii="Times New Roman" w:hAnsi="Times New Roman" w:cs="Times New Roman"/>
          <w:sz w:val="24"/>
          <w:szCs w:val="24"/>
        </w:rPr>
        <w:t xml:space="preserve"> (MATSUDO et al,2001</w:t>
      </w:r>
      <w:r w:rsidR="005444AA" w:rsidRPr="0081032E">
        <w:rPr>
          <w:rFonts w:ascii="Times New Roman" w:hAnsi="Times New Roman" w:cs="Times New Roman"/>
          <w:sz w:val="24"/>
          <w:szCs w:val="24"/>
        </w:rPr>
        <w:t>)</w:t>
      </w:r>
      <w:r w:rsidR="005444AA">
        <w:rPr>
          <w:rFonts w:ascii="Times New Roman" w:hAnsi="Times New Roman" w:cs="Times New Roman"/>
          <w:sz w:val="24"/>
          <w:szCs w:val="24"/>
        </w:rPr>
        <w:t xml:space="preserve"> (ANEXO </w:t>
      </w:r>
      <w:r w:rsidR="003C35C6">
        <w:rPr>
          <w:rFonts w:ascii="Times New Roman" w:hAnsi="Times New Roman" w:cs="Times New Roman"/>
          <w:sz w:val="24"/>
          <w:szCs w:val="24"/>
        </w:rPr>
        <w:t>B</w:t>
      </w:r>
      <w:r w:rsidR="005444AA" w:rsidRPr="0081032E">
        <w:rPr>
          <w:rFonts w:ascii="Times New Roman" w:hAnsi="Times New Roman" w:cs="Times New Roman"/>
          <w:sz w:val="24"/>
          <w:szCs w:val="24"/>
        </w:rPr>
        <w:t>)</w:t>
      </w:r>
      <w:r w:rsidR="005444AA">
        <w:rPr>
          <w:rFonts w:ascii="Times New Roman" w:hAnsi="Times New Roman" w:cs="Times New Roman"/>
          <w:sz w:val="24"/>
          <w:szCs w:val="24"/>
        </w:rPr>
        <w:t>. Devem ser idosos com</w:t>
      </w:r>
      <w:r w:rsidR="005444AA" w:rsidRPr="003D29B3">
        <w:rPr>
          <w:rFonts w:ascii="Times New Roman" w:hAnsi="Times New Roman" w:cs="Times New Roman"/>
          <w:sz w:val="24"/>
          <w:szCs w:val="24"/>
        </w:rPr>
        <w:t xml:space="preserve"> idade acima de 60 anos que moram</w:t>
      </w:r>
      <w:r w:rsidR="005444AA">
        <w:rPr>
          <w:rFonts w:ascii="Times New Roman" w:hAnsi="Times New Roman" w:cs="Times New Roman"/>
          <w:sz w:val="24"/>
          <w:szCs w:val="24"/>
        </w:rPr>
        <w:t xml:space="preserve"> na cidade de Campina Grande-PB e /ou cidades adjacentes,</w:t>
      </w:r>
      <w:r w:rsidR="005444AA" w:rsidRPr="003D29B3">
        <w:rPr>
          <w:rFonts w:ascii="Times New Roman" w:hAnsi="Times New Roman" w:cs="Times New Roman"/>
          <w:sz w:val="24"/>
          <w:szCs w:val="24"/>
        </w:rPr>
        <w:t xml:space="preserve"> pela facilidade na acessibilidade aos serviços ofertados; que possuam meios de locomoção que possibilite seu transporte até o local da coleta, pois se trata de um grupo amostral de idade avançada</w:t>
      </w:r>
      <w:r w:rsidR="003C35C6">
        <w:rPr>
          <w:rFonts w:ascii="Times New Roman" w:hAnsi="Times New Roman" w:cs="Times New Roman"/>
          <w:sz w:val="24"/>
          <w:szCs w:val="24"/>
        </w:rPr>
        <w:t xml:space="preserve">, </w:t>
      </w:r>
      <w:bookmarkStart w:id="13" w:name="_Hlk54263684"/>
      <w:r w:rsidR="003C35C6">
        <w:rPr>
          <w:rFonts w:ascii="Times New Roman" w:hAnsi="Times New Roman" w:cs="Times New Roman"/>
          <w:sz w:val="24"/>
          <w:szCs w:val="24"/>
        </w:rPr>
        <w:t xml:space="preserve">aqueles que não tiverem condições de locomover-se ficarão sob a responsabilidade da pesquisadora para transportá-los </w:t>
      </w:r>
      <w:bookmarkEnd w:id="13"/>
      <w:r w:rsidR="003C35C6" w:rsidRPr="003D29B3">
        <w:rPr>
          <w:rFonts w:ascii="Times New Roman" w:hAnsi="Times New Roman" w:cs="Times New Roman"/>
          <w:sz w:val="24"/>
          <w:szCs w:val="24"/>
        </w:rPr>
        <w:t>; aqueles ido</w:t>
      </w:r>
      <w:r w:rsidR="005444AA" w:rsidRPr="003D29B3">
        <w:rPr>
          <w:rFonts w:ascii="Times New Roman" w:hAnsi="Times New Roman" w:cs="Times New Roman"/>
          <w:sz w:val="24"/>
          <w:szCs w:val="24"/>
        </w:rPr>
        <w:t>sos com doenças crônico degenerativas também poderão ser incluídos, caso estejam sob controle medicamentoso; durante a coleta, os idosos não poderão realizar quaisquer outras atividades aeróbias ou anaeróbias, para não interferir na evidência dos resultados</w:t>
      </w:r>
      <w:r w:rsidR="00CD2B49">
        <w:rPr>
          <w:rFonts w:ascii="Times New Roman" w:hAnsi="Times New Roman" w:cs="Times New Roman"/>
          <w:sz w:val="24"/>
          <w:szCs w:val="24"/>
        </w:rPr>
        <w:t>.</w:t>
      </w:r>
      <w:r w:rsidR="005444AA" w:rsidRPr="003D29B3">
        <w:rPr>
          <w:rFonts w:ascii="Times New Roman" w:hAnsi="Times New Roman" w:cs="Times New Roman"/>
          <w:sz w:val="24"/>
          <w:szCs w:val="24"/>
        </w:rPr>
        <w:t xml:space="preserve"> </w:t>
      </w:r>
    </w:p>
    <w:p w14:paraId="33033310" w14:textId="77777777" w:rsidR="005444AA" w:rsidRPr="003D29B3" w:rsidRDefault="005444AA" w:rsidP="005444AA">
      <w:pPr>
        <w:ind w:firstLine="708"/>
        <w:rPr>
          <w:rFonts w:ascii="Times New Roman" w:hAnsi="Times New Roman" w:cs="Times New Roman"/>
          <w:sz w:val="24"/>
          <w:szCs w:val="24"/>
        </w:rPr>
      </w:pPr>
      <w:r w:rsidRPr="003D29B3">
        <w:rPr>
          <w:rFonts w:ascii="Times New Roman" w:hAnsi="Times New Roman" w:cs="Times New Roman"/>
          <w:color w:val="000000" w:themeColor="text1"/>
          <w:sz w:val="24"/>
          <w:szCs w:val="24"/>
        </w:rPr>
        <w:t>Os critérios de exclusão serão aqueles que apresentarem patologias incapacitantes para a realização de atividades aeróbicas (cardiopatias e patologias respiratórias descompensadas), serão exclusos porque o protocolo exige um nível de resistência cardiorrespiratória satisfatória para execução das atividades propostas pelo protocolo; aqueles idosos  que possuem disfunções musculoesqueléticas que o inabilitem de participar da coleta e /ou que façam uso de dispositivos de marcha já que os exercícios exigem movimentos de grande amplitude, e por fim não participará do estudo aqueles que possuem idade acima de 80 anos, pensando ter um risco que supere o benefício.</w:t>
      </w:r>
    </w:p>
    <w:p w14:paraId="1CCAB87F" w14:textId="77777777" w:rsidR="00D845A9" w:rsidRPr="008F6E92" w:rsidRDefault="00D845A9" w:rsidP="00126D25">
      <w:pPr>
        <w:rPr>
          <w:rFonts w:ascii="Times New Roman" w:eastAsia="Times New Roman" w:hAnsi="Times New Roman" w:cs="Times New Roman"/>
          <w:color w:val="000000"/>
          <w:sz w:val="24"/>
          <w:szCs w:val="24"/>
          <w:lang w:eastAsia="zh-CN"/>
        </w:rPr>
      </w:pPr>
    </w:p>
    <w:p w14:paraId="281495CA" w14:textId="77777777" w:rsidR="003F4B67" w:rsidRDefault="005444AA" w:rsidP="00126D25">
      <w:pPr>
        <w:suppressAutoHyphens/>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3.6</w:t>
      </w:r>
      <w:r w:rsidR="00B2517D" w:rsidRPr="008F6E92">
        <w:rPr>
          <w:rFonts w:ascii="Times New Roman" w:eastAsia="Times New Roman" w:hAnsi="Times New Roman" w:cs="Times New Roman"/>
          <w:color w:val="000000"/>
          <w:sz w:val="24"/>
          <w:szCs w:val="24"/>
          <w:lang w:eastAsia="zh-CN"/>
        </w:rPr>
        <w:t xml:space="preserve"> </w:t>
      </w:r>
      <w:r w:rsidR="003F4B67" w:rsidRPr="008F6E92">
        <w:rPr>
          <w:rFonts w:ascii="Times New Roman" w:eastAsia="Times New Roman" w:hAnsi="Times New Roman" w:cs="Times New Roman"/>
          <w:color w:val="000000"/>
          <w:sz w:val="24"/>
          <w:szCs w:val="24"/>
          <w:lang w:eastAsia="zh-CN"/>
        </w:rPr>
        <w:t>COLETA DE DADOS</w:t>
      </w:r>
      <w:r w:rsidR="00F25664" w:rsidRPr="008F6E92">
        <w:rPr>
          <w:rFonts w:ascii="Times New Roman" w:eastAsia="Times New Roman" w:hAnsi="Times New Roman" w:cs="Times New Roman"/>
          <w:color w:val="000000"/>
          <w:sz w:val="24"/>
          <w:szCs w:val="24"/>
          <w:lang w:eastAsia="zh-CN"/>
        </w:rPr>
        <w:t xml:space="preserve"> </w:t>
      </w:r>
      <w:r w:rsidR="00B2517D" w:rsidRPr="008F6E92">
        <w:rPr>
          <w:rFonts w:ascii="Times New Roman" w:eastAsia="Times New Roman" w:hAnsi="Times New Roman" w:cs="Times New Roman"/>
          <w:color w:val="000000"/>
          <w:sz w:val="24"/>
          <w:szCs w:val="24"/>
          <w:lang w:eastAsia="zh-CN"/>
        </w:rPr>
        <w:t>,</w:t>
      </w:r>
      <w:r w:rsidR="00CC3C91">
        <w:rPr>
          <w:rFonts w:ascii="Times New Roman" w:eastAsia="Times New Roman" w:hAnsi="Times New Roman" w:cs="Times New Roman"/>
          <w:color w:val="000000"/>
          <w:sz w:val="24"/>
          <w:szCs w:val="24"/>
          <w:lang w:eastAsia="zh-CN"/>
        </w:rPr>
        <w:t xml:space="preserve"> </w:t>
      </w:r>
      <w:r w:rsidR="00B2517D" w:rsidRPr="008F6E92">
        <w:rPr>
          <w:rFonts w:ascii="Times New Roman" w:eastAsia="Times New Roman" w:hAnsi="Times New Roman" w:cs="Times New Roman"/>
          <w:color w:val="000000"/>
          <w:sz w:val="24"/>
          <w:szCs w:val="24"/>
          <w:lang w:eastAsia="zh-CN"/>
        </w:rPr>
        <w:t>PROCEDIMENTOS E INSTRUMENTOS UTILIZADDOS</w:t>
      </w:r>
    </w:p>
    <w:p w14:paraId="38C31BF5" w14:textId="77777777" w:rsidR="00CC3C91" w:rsidRDefault="00CC3C91" w:rsidP="00126D25">
      <w:pPr>
        <w:suppressAutoHyphens/>
        <w:rPr>
          <w:rFonts w:ascii="Times New Roman" w:eastAsia="Times New Roman" w:hAnsi="Times New Roman" w:cs="Times New Roman"/>
          <w:color w:val="000000"/>
          <w:sz w:val="24"/>
          <w:szCs w:val="24"/>
          <w:lang w:eastAsia="zh-CN"/>
        </w:rPr>
      </w:pPr>
    </w:p>
    <w:p w14:paraId="30145AF9" w14:textId="3FE045F8" w:rsidR="009C4A23" w:rsidRPr="00B1057A" w:rsidRDefault="009C4A23" w:rsidP="009C4A23">
      <w:pPr>
        <w:pStyle w:val="Ttulo2"/>
        <w:spacing w:before="0" w:line="360" w:lineRule="auto"/>
        <w:jc w:val="both"/>
        <w:rPr>
          <w:rFonts w:ascii="Times New Roman" w:hAnsi="Times New Roman" w:cs="Times New Roman"/>
          <w:color w:val="auto"/>
          <w:sz w:val="24"/>
          <w:szCs w:val="24"/>
        </w:rPr>
      </w:pPr>
      <w:r>
        <w:rPr>
          <w:rFonts w:ascii="Times New Roman" w:hAnsi="Times New Roman" w:cs="Times New Roman"/>
          <w:color w:val="000000" w:themeColor="text1"/>
          <w:sz w:val="24"/>
          <w:szCs w:val="24"/>
        </w:rPr>
        <w:t xml:space="preserve">             </w:t>
      </w:r>
      <w:r w:rsidRPr="00B1057A">
        <w:rPr>
          <w:rFonts w:ascii="Times New Roman" w:hAnsi="Times New Roman" w:cs="Times New Roman"/>
          <w:color w:val="000000" w:themeColor="text1"/>
          <w:sz w:val="24"/>
          <w:szCs w:val="24"/>
        </w:rPr>
        <w:t>Para iniciar a coleta de dados, o trabalho deve ser cadastrado na Plataforma Brasil pelo pesquisador, seguindo todo o procedimento solicitado, incluindo os apêndices e anexos que são exigidos no ato do cadastro do projeto, uma vez aprovada a pesquisa</w:t>
      </w:r>
      <w:r w:rsidR="00DA23D2">
        <w:rPr>
          <w:rFonts w:ascii="Times New Roman" w:hAnsi="Times New Roman" w:cs="Times New Roman"/>
          <w:color w:val="000000" w:themeColor="text1"/>
          <w:sz w:val="24"/>
          <w:szCs w:val="24"/>
        </w:rPr>
        <w:t xml:space="preserve"> pelo comitê de ética</w:t>
      </w:r>
      <w:r w:rsidRPr="00B1057A">
        <w:rPr>
          <w:rFonts w:ascii="Times New Roman" w:hAnsi="Times New Roman" w:cs="Times New Roman"/>
          <w:color w:val="000000" w:themeColor="text1"/>
          <w:sz w:val="24"/>
          <w:szCs w:val="24"/>
        </w:rPr>
        <w:t>, esta pode ser iniciada.</w:t>
      </w:r>
    </w:p>
    <w:p w14:paraId="17F2DB8D" w14:textId="77777777" w:rsidR="009C4A23" w:rsidRDefault="009C4A23" w:rsidP="009C4A23">
      <w:pPr>
        <w:pStyle w:val="NormalWeb"/>
        <w:spacing w:line="360" w:lineRule="auto"/>
        <w:jc w:val="both"/>
      </w:pPr>
      <w:r>
        <w:t xml:space="preserve"> </w:t>
      </w:r>
      <w:r w:rsidRPr="003D29B3">
        <w:t xml:space="preserve"> </w:t>
      </w:r>
      <w:r>
        <w:t>FASE 1-CAPTAÇÃO DA AMOSTRA</w:t>
      </w:r>
    </w:p>
    <w:p w14:paraId="5ADD6293" w14:textId="704B41B6" w:rsidR="009C4A23" w:rsidRDefault="009C4A23" w:rsidP="009C4A23">
      <w:pPr>
        <w:pStyle w:val="NormalWeb"/>
        <w:spacing w:line="360" w:lineRule="auto"/>
        <w:jc w:val="both"/>
      </w:pPr>
      <w:r w:rsidRPr="003D29B3">
        <w:t xml:space="preserve"> </w:t>
      </w:r>
      <w:r>
        <w:tab/>
      </w:r>
      <w:r w:rsidRPr="00A76B8C">
        <w:t>Inicialmente será feito um trabalho de divulgação desta pesquisa na comunidade e nos serviços de reabilitação da cidade, após esse primeiro momento será selecionado um número amostral de cem idosos,</w:t>
      </w:r>
      <w:r w:rsidR="00EB7180" w:rsidRPr="00A76B8C">
        <w:t xml:space="preserve"> o acesso será através de contato por telefone para ver o interesse do público,</w:t>
      </w:r>
      <w:r w:rsidRPr="00A76B8C">
        <w:t xml:space="preserve"> estes deverão ser incluídos de acordo com os critérios de elegibilidade, lembrando que</w:t>
      </w:r>
      <w:r>
        <w:t xml:space="preserve"> todos devem responder </w:t>
      </w:r>
      <w:r w:rsidR="003C35C6">
        <w:t xml:space="preserve">primeiramente </w:t>
      </w:r>
      <w:r>
        <w:t xml:space="preserve">o IPAQ (ANEXO </w:t>
      </w:r>
      <w:r w:rsidR="003C35C6">
        <w:t>B</w:t>
      </w:r>
      <w:r>
        <w:t>)</w:t>
      </w:r>
      <w:r w:rsidR="00C942E5">
        <w:t xml:space="preserve"> </w:t>
      </w:r>
      <w:r>
        <w:t xml:space="preserve">e estar entre os demais critérios de </w:t>
      </w:r>
      <w:r>
        <w:lastRenderedPageBreak/>
        <w:t>inclusão. Uma vez selecionados, deverá ser feito uma reunião com os pesquisadores envolvidos e o grupo amostral para que a pesquisa seja detalhadamente explicada, neste momento após o consentimento de todos do grupo</w:t>
      </w:r>
      <w:r w:rsidR="003C35C6">
        <w:t xml:space="preserve"> e assinatura dos TCLE(APÊNDICE A)</w:t>
      </w:r>
      <w:r>
        <w:t>, será iniciado uma fase de randomização.</w:t>
      </w:r>
      <w:r w:rsidR="00EB7180">
        <w:t xml:space="preserve"> </w:t>
      </w:r>
      <w:r w:rsidR="00EB7180" w:rsidRPr="00A76B8C">
        <w:t>Essa reunião será feita em três dias diferentes no local de coleta, para evitar aglomeração, será feito uma divisão da amostra para explicar o estudo.</w:t>
      </w:r>
    </w:p>
    <w:p w14:paraId="7A1B7DA3" w14:textId="77777777" w:rsidR="009C4A23" w:rsidRDefault="009C4A23" w:rsidP="009C4A23">
      <w:pPr>
        <w:pStyle w:val="NormalWeb"/>
        <w:spacing w:line="360" w:lineRule="auto"/>
        <w:jc w:val="both"/>
      </w:pPr>
      <w:r w:rsidRPr="009C4A23">
        <w:t xml:space="preserve"> </w:t>
      </w:r>
      <w:r>
        <w:t>FASE 2-RANDOMIZAÇÃO</w:t>
      </w:r>
    </w:p>
    <w:p w14:paraId="0BAFC70F" w14:textId="1971B63B" w:rsidR="009C4A23" w:rsidRDefault="009C4A23" w:rsidP="009C4A23">
      <w:pPr>
        <w:pStyle w:val="NormalWeb"/>
        <w:spacing w:line="360" w:lineRule="auto"/>
        <w:jc w:val="both"/>
      </w:pPr>
      <w:r>
        <w:tab/>
      </w:r>
      <w:r w:rsidR="00C942E5">
        <w:t xml:space="preserve">             </w:t>
      </w:r>
      <w:r>
        <w:t>Serão random</w:t>
      </w:r>
      <w:r w:rsidRPr="003D29B3">
        <w:t>izados</w:t>
      </w:r>
      <w:r>
        <w:t xml:space="preserve"> os 100</w:t>
      </w:r>
      <w:r w:rsidRPr="003D29B3">
        <w:t xml:space="preserve"> idosos </w:t>
      </w:r>
      <w:r>
        <w:t>e divididos</w:t>
      </w:r>
      <w:r w:rsidRPr="003D29B3">
        <w:t xml:space="preserve"> em dois grupos</w:t>
      </w:r>
      <w:r>
        <w:t xml:space="preserve"> de 50 idosos cada, o</w:t>
      </w:r>
      <w:r w:rsidRPr="003D29B3">
        <w:t xml:space="preserve"> GI</w:t>
      </w:r>
      <w:r>
        <w:t xml:space="preserve"> </w:t>
      </w:r>
      <w:r w:rsidRPr="003D29B3">
        <w:t>(Grupo Intervenção) e GG</w:t>
      </w:r>
      <w:r>
        <w:t xml:space="preserve"> </w:t>
      </w:r>
      <w:r w:rsidRPr="003D29B3">
        <w:t xml:space="preserve">(Grupo </w:t>
      </w:r>
      <w:proofErr w:type="spellStart"/>
      <w:r w:rsidRPr="003D29B3">
        <w:t>Gameterapia</w:t>
      </w:r>
      <w:proofErr w:type="spellEnd"/>
      <w:r w:rsidRPr="003D29B3">
        <w:t>), ap</w:t>
      </w:r>
      <w:r>
        <w:t>ós esse momento</w:t>
      </w:r>
      <w:r w:rsidRPr="003D29B3">
        <w:t xml:space="preserve"> que ser</w:t>
      </w:r>
      <w:r>
        <w:t>á feito</w:t>
      </w:r>
      <w:r w:rsidRPr="003D29B3">
        <w:t xml:space="preserve"> através de sorteio entre os pesquisadores do estudo</w:t>
      </w:r>
      <w:r>
        <w:t xml:space="preserve"> utilizando o software Excel (2010).</w:t>
      </w:r>
    </w:p>
    <w:p w14:paraId="71745334" w14:textId="77777777" w:rsidR="009C4A23" w:rsidRDefault="009C4A23" w:rsidP="009C4A23">
      <w:pPr>
        <w:pStyle w:val="NormalWeb"/>
        <w:spacing w:line="360" w:lineRule="auto"/>
        <w:jc w:val="both"/>
      </w:pPr>
      <w:r>
        <w:t>FASE 3-TESTES</w:t>
      </w:r>
    </w:p>
    <w:p w14:paraId="057D1CA7" w14:textId="579F1AF6" w:rsidR="001421E8" w:rsidRDefault="006D4EC6" w:rsidP="001421E8">
      <w:pPr>
        <w:pStyle w:val="NormalWeb"/>
        <w:spacing w:line="360" w:lineRule="auto"/>
        <w:ind w:firstLine="708"/>
        <w:jc w:val="both"/>
        <w:rPr>
          <w:color w:val="000000"/>
        </w:rPr>
      </w:pPr>
      <w:r>
        <w:t xml:space="preserve">    </w:t>
      </w:r>
      <w:r w:rsidR="009C4A23">
        <w:tab/>
      </w:r>
      <w:r w:rsidR="003935B1">
        <w:t xml:space="preserve"> A fase de testes deverá seguir essa ordem, já que se trata de muitas avaliações e deve ser levado em conta que o público alvo é composto de pessoas de idade mais avançada e,</w:t>
      </w:r>
      <w:r w:rsidR="009C4A23">
        <w:t xml:space="preserve"> o</w:t>
      </w:r>
      <w:r w:rsidR="009C4A23" w:rsidRPr="003D29B3">
        <w:rPr>
          <w:b/>
        </w:rPr>
        <w:t xml:space="preserve"> primeiro instrumento</w:t>
      </w:r>
      <w:r w:rsidR="009C4A23" w:rsidRPr="003D29B3">
        <w:t xml:space="preserve"> a ser aplicado com o público amostral é Termo de Consentimento Livre e Esclarecido-TCLE </w:t>
      </w:r>
      <w:r w:rsidR="009C4A23" w:rsidRPr="00E976A2">
        <w:t>(APÊNCIDE A),</w:t>
      </w:r>
      <w:r w:rsidR="009C4A23" w:rsidRPr="003D29B3">
        <w:t xml:space="preserve"> que corresponde a um documento no qual contém todas as informações da pesquisa, incluindo os riscos e benefícios desta, uma vez lido e explicado detalhadamente deverá ser assinado duas vias, onde uma fica com o pesquisador e a outra com o paciente em estudo.</w:t>
      </w:r>
      <w:r w:rsidR="007F5DF4" w:rsidRPr="007F5DF4">
        <w:t xml:space="preserve"> </w:t>
      </w:r>
      <w:r w:rsidR="007F5DF4" w:rsidRPr="003D29B3">
        <w:t xml:space="preserve">O </w:t>
      </w:r>
      <w:r w:rsidR="007F5DF4" w:rsidRPr="003D29B3">
        <w:rPr>
          <w:b/>
        </w:rPr>
        <w:t>segundo instrumento</w:t>
      </w:r>
      <w:r w:rsidR="007F5DF4" w:rsidRPr="003D29B3">
        <w:t xml:space="preserve"> </w:t>
      </w:r>
      <w:r w:rsidR="003935B1">
        <w:t xml:space="preserve">será de </w:t>
      </w:r>
      <w:r w:rsidR="003935B1" w:rsidRPr="003A2946">
        <w:t xml:space="preserve">avaliação da </w:t>
      </w:r>
      <w:r w:rsidR="003935B1" w:rsidRPr="00E47BEC">
        <w:t>composição corporal</w:t>
      </w:r>
      <w:r w:rsidR="003935B1" w:rsidRPr="003A2946">
        <w:t xml:space="preserve">  através do método de Bioimpedância Elétrica(BIA),</w:t>
      </w:r>
      <w:r w:rsidR="003935B1">
        <w:t xml:space="preserve">(ANEXO </w:t>
      </w:r>
      <w:r w:rsidR="001D03B2">
        <w:t>C</w:t>
      </w:r>
      <w:r w:rsidR="003935B1">
        <w:t>)</w:t>
      </w:r>
      <w:r w:rsidR="003935B1" w:rsidRPr="003A2946">
        <w:t>e de</w:t>
      </w:r>
      <w:r w:rsidR="003935B1" w:rsidRPr="003A2946">
        <w:rPr>
          <w:shd w:val="clear" w:color="auto" w:fill="FFFFFF"/>
        </w:rPr>
        <w:t xml:space="preserve">ve ser realizado em </w:t>
      </w:r>
      <w:r w:rsidR="003935B1" w:rsidRPr="003A2946">
        <w:t>jejum (de alimentos e bebidas) de pelo menos 8 horas, bexiga vazia e a não prática de exercício físico nas últimas 8 horas e de</w:t>
      </w:r>
      <w:r w:rsidR="003935B1" w:rsidRPr="003A2946">
        <w:rPr>
          <w:color w:val="222222"/>
          <w:shd w:val="clear" w:color="auto" w:fill="FFFFFF"/>
        </w:rPr>
        <w:t>ve-se ir ao banheiro cerca de 30 minutos antes do exame</w:t>
      </w:r>
      <w:r w:rsidR="003935B1" w:rsidRPr="003A2946">
        <w:t xml:space="preserve">. O paciente ficará em posição ortostática, com os calcanhares e dedos encima dos eletrodos, já os braços não ficam rente ao troco e o polegar e os demais dedos das mãos ficam em contato com os eletrodos, de cada lado.  </w:t>
      </w:r>
      <w:r w:rsidR="003935B1" w:rsidRPr="003A2946">
        <w:rPr>
          <w:color w:val="000000"/>
          <w:shd w:val="clear" w:color="auto" w:fill="FFFFFF"/>
        </w:rPr>
        <w:t xml:space="preserve">O equipamento </w:t>
      </w:r>
      <w:r w:rsidR="003935B1" w:rsidRPr="003A2946">
        <w:t xml:space="preserve">que será utilizado é </w:t>
      </w:r>
      <w:r w:rsidR="003935B1" w:rsidRPr="003A2946">
        <w:rPr>
          <w:color w:val="000000"/>
          <w:shd w:val="clear" w:color="auto" w:fill="FFFFFF"/>
        </w:rPr>
        <w:t xml:space="preserve">da marca </w:t>
      </w:r>
      <w:proofErr w:type="spellStart"/>
      <w:r w:rsidR="003935B1" w:rsidRPr="003A2946">
        <w:rPr>
          <w:color w:val="000000"/>
          <w:shd w:val="clear" w:color="auto" w:fill="FFFFFF"/>
        </w:rPr>
        <w:t>Inbody</w:t>
      </w:r>
      <w:proofErr w:type="spellEnd"/>
      <w:r w:rsidR="003935B1" w:rsidRPr="003A2946">
        <w:rPr>
          <w:color w:val="000000"/>
          <w:shd w:val="clear" w:color="auto" w:fill="FFFFFF"/>
        </w:rPr>
        <w:t xml:space="preserve"> e o modelo será o </w:t>
      </w:r>
      <w:proofErr w:type="spellStart"/>
      <w:r w:rsidR="003935B1" w:rsidRPr="003A2946">
        <w:rPr>
          <w:color w:val="000000"/>
          <w:shd w:val="clear" w:color="auto" w:fill="FFFFFF"/>
        </w:rPr>
        <w:t>Inbody</w:t>
      </w:r>
      <w:proofErr w:type="spellEnd"/>
      <w:r w:rsidR="003935B1" w:rsidRPr="003A2946">
        <w:rPr>
          <w:color w:val="000000"/>
          <w:shd w:val="clear" w:color="auto" w:fill="FFFFFF"/>
        </w:rPr>
        <w:t xml:space="preserve"> 270. </w:t>
      </w:r>
      <w:r w:rsidR="003935B1" w:rsidRPr="003A2946">
        <w:rPr>
          <w:shd w:val="clear" w:color="auto" w:fill="FFFFFF"/>
        </w:rPr>
        <w:t xml:space="preserve"> O equipamento é formado por um </w:t>
      </w:r>
      <w:r w:rsidR="003935B1" w:rsidRPr="003A2946">
        <w:rPr>
          <w:rStyle w:val="Forte"/>
          <w:rFonts w:eastAsiaTheme="majorEastAsia"/>
          <w:b w:val="0"/>
          <w:spacing w:val="7"/>
          <w:shd w:val="clear" w:color="auto" w:fill="FFFFFF"/>
        </w:rPr>
        <w:t>sistema</w:t>
      </w:r>
      <w:r w:rsidR="003935B1" w:rsidRPr="003A2946">
        <w:rPr>
          <w:rStyle w:val="Forte"/>
          <w:rFonts w:eastAsiaTheme="majorEastAsia"/>
          <w:spacing w:val="7"/>
          <w:shd w:val="clear" w:color="auto" w:fill="FFFFFF"/>
        </w:rPr>
        <w:t xml:space="preserve"> t</w:t>
      </w:r>
      <w:r w:rsidR="003935B1" w:rsidRPr="003A2946">
        <w:rPr>
          <w:spacing w:val="7"/>
          <w:shd w:val="clear" w:color="auto" w:fill="FFFFFF"/>
        </w:rPr>
        <w:t>etrapolar com 8 eletrodos</w:t>
      </w:r>
      <w:r w:rsidR="003935B1" w:rsidRPr="003A2946">
        <w:rPr>
          <w:color w:val="000000"/>
          <w:shd w:val="clear" w:color="auto" w:fill="FFFFFF"/>
        </w:rPr>
        <w:t xml:space="preserve">, com frequência de </w:t>
      </w:r>
      <w:r w:rsidR="003935B1" w:rsidRPr="003A2946">
        <w:rPr>
          <w:shd w:val="clear" w:color="auto" w:fill="FFFFFF"/>
        </w:rPr>
        <w:t xml:space="preserve">20kHz e 100kHz. </w:t>
      </w:r>
      <w:r w:rsidR="003935B1" w:rsidRPr="003A2946">
        <w:rPr>
          <w:color w:val="000000"/>
          <w:shd w:val="clear" w:color="auto" w:fill="FFFFFF"/>
        </w:rPr>
        <w:t>O aparelho que será usado para coletar os dados</w:t>
      </w:r>
      <w:r w:rsidR="003935B1" w:rsidRPr="003A2946">
        <w:rPr>
          <w:shd w:val="clear" w:color="auto" w:fill="FFFFFF"/>
        </w:rPr>
        <w:t>, realiza 5 analises, que são a análise da composição corporal, analise músculo-gordura, análise de obesidade, analise de massa muscular segmentar e análise da gordura segmentar. Ainda gera uma pontuação total do paciente, que representa a avaliação da composição corporal do mesmo, em pessoas musculosas essa pontuação pode ser acima de 100.</w:t>
      </w:r>
      <w:r w:rsidR="003935B1" w:rsidRPr="003A2946">
        <w:t xml:space="preserve"> Segundo </w:t>
      </w:r>
      <w:proofErr w:type="spellStart"/>
      <w:r w:rsidR="003935B1" w:rsidRPr="003A2946">
        <w:t>Eickemberg</w:t>
      </w:r>
      <w:proofErr w:type="spellEnd"/>
      <w:r w:rsidR="003935B1" w:rsidRPr="003A2946">
        <w:t xml:space="preserve"> et al (2013), esse método avalia, os compartimentos de gordura, massa muscular e a composição corporal, que envolve a quantidade de água total, proteína, minerais, massa de gordura e peso. </w:t>
      </w:r>
      <w:r w:rsidR="003935B1" w:rsidRPr="003A2946">
        <w:lastRenderedPageBreak/>
        <w:t xml:space="preserve">Santos (2018) relata que a BIA tem como base as diferentes propriedades condutoras dos tecidos corporais, e utilizará da passagem de uma corrente eléctrica de baixa intensidade, aplicada através do contato com a pele, permitindo </w:t>
      </w:r>
      <w:r w:rsidR="003935B1" w:rsidRPr="00761946">
        <w:t>med</w:t>
      </w:r>
      <w:r w:rsidR="003935B1">
        <w:t xml:space="preserve">ir a resistência e a </w:t>
      </w:r>
      <w:proofErr w:type="spellStart"/>
      <w:r w:rsidR="003935B1">
        <w:t>reactância</w:t>
      </w:r>
      <w:proofErr w:type="spellEnd"/>
      <w:r w:rsidR="003935B1">
        <w:t xml:space="preserve">, o autor </w:t>
      </w:r>
      <w:r w:rsidR="003935B1" w:rsidRPr="00761946">
        <w:t xml:space="preserve"> afirma que durante a o exame, o examinado deve ter os braços separados cerca de 30º do tronco e as pernas separadas cerca de 45º; e durante a avaliação os objetos metálicos não devem ser utilizados</w:t>
      </w:r>
      <w:r w:rsidR="003935B1">
        <w:t xml:space="preserve">. Após esse exame, a amostra deve se alimentar com frutas e lanches para poder continuar com o processo avaliativo, o </w:t>
      </w:r>
      <w:r w:rsidR="003935B1" w:rsidRPr="003935B1">
        <w:rPr>
          <w:b/>
          <w:bCs/>
        </w:rPr>
        <w:t>terceiro instrumento</w:t>
      </w:r>
      <w:r w:rsidR="003935B1">
        <w:t xml:space="preserve"> a ser usado será o através do preenchimento de</w:t>
      </w:r>
      <w:r w:rsidR="007F5DF4" w:rsidRPr="003D29B3">
        <w:t xml:space="preserve"> um questionário sócio demográfico baseado em BOAS (</w:t>
      </w:r>
      <w:proofErr w:type="spellStart"/>
      <w:r w:rsidR="007F5DF4" w:rsidRPr="00CB0E1C">
        <w:t>Brazil</w:t>
      </w:r>
      <w:proofErr w:type="spellEnd"/>
      <w:r w:rsidR="007F5DF4" w:rsidRPr="00CB0E1C">
        <w:t xml:space="preserve"> </w:t>
      </w:r>
      <w:proofErr w:type="spellStart"/>
      <w:r w:rsidR="007F5DF4" w:rsidRPr="00CB0E1C">
        <w:t>Old</w:t>
      </w:r>
      <w:proofErr w:type="spellEnd"/>
      <w:r w:rsidR="007F5DF4" w:rsidRPr="00CB0E1C">
        <w:t xml:space="preserve"> Age </w:t>
      </w:r>
      <w:r w:rsidR="007F5DF4" w:rsidRPr="006B6C8B">
        <w:rPr>
          <w:color w:val="000000" w:themeColor="text1"/>
        </w:rPr>
        <w:t>Schedule, 1987)</w:t>
      </w:r>
      <w:r w:rsidR="007F5DF4">
        <w:rPr>
          <w:color w:val="000000" w:themeColor="text1"/>
        </w:rPr>
        <w:t>-QUESTIONÁRIO MODIFICADO</w:t>
      </w:r>
      <w:r w:rsidR="007F5DF4" w:rsidRPr="006B6C8B">
        <w:rPr>
          <w:color w:val="000000" w:themeColor="text1"/>
        </w:rPr>
        <w:t xml:space="preserve"> para descrever questões como gênero, idade, estado civil e os demais questionamentos sociais e demográficos do grupo amostral </w:t>
      </w:r>
      <w:r w:rsidR="007F5DF4" w:rsidRPr="00E976A2">
        <w:rPr>
          <w:color w:val="000000" w:themeColor="text1"/>
        </w:rPr>
        <w:t>(A</w:t>
      </w:r>
      <w:r w:rsidR="007F5DF4">
        <w:rPr>
          <w:color w:val="000000" w:themeColor="text1"/>
        </w:rPr>
        <w:t>PÊNDICE B</w:t>
      </w:r>
      <w:r w:rsidR="007F5DF4" w:rsidRPr="00E976A2">
        <w:rPr>
          <w:color w:val="000000" w:themeColor="text1"/>
        </w:rPr>
        <w:t xml:space="preserve">). </w:t>
      </w:r>
      <w:r w:rsidR="007F5DF4" w:rsidRPr="006B6C8B">
        <w:rPr>
          <w:color w:val="000000" w:themeColor="text1"/>
        </w:rPr>
        <w:t xml:space="preserve"> </w:t>
      </w:r>
      <w:r w:rsidR="008A7FD9" w:rsidRPr="006B6C8B">
        <w:rPr>
          <w:color w:val="000000" w:themeColor="text1"/>
          <w:spacing w:val="-20"/>
          <w:bdr w:val="none" w:sz="0" w:space="0" w:color="auto" w:frame="1"/>
        </w:rPr>
        <w:t>O</w:t>
      </w:r>
      <w:r w:rsidR="008A7FD9">
        <w:rPr>
          <w:color w:val="000000" w:themeColor="text1"/>
          <w:spacing w:val="-20"/>
          <w:bdr w:val="none" w:sz="0" w:space="0" w:color="auto" w:frame="1"/>
        </w:rPr>
        <w:t xml:space="preserve"> </w:t>
      </w:r>
      <w:r w:rsidR="008A7FD9" w:rsidRPr="006B6C8B">
        <w:rPr>
          <w:color w:val="000000" w:themeColor="text1"/>
          <w:spacing w:val="-20"/>
          <w:bdr w:val="none" w:sz="0" w:space="0" w:color="auto" w:frame="1"/>
        </w:rPr>
        <w:t xml:space="preserve"> </w:t>
      </w:r>
      <w:r w:rsidR="003935B1">
        <w:rPr>
          <w:b/>
          <w:color w:val="000000" w:themeColor="text1"/>
          <w:spacing w:val="-20"/>
          <w:bdr w:val="none" w:sz="0" w:space="0" w:color="auto" w:frame="1"/>
        </w:rPr>
        <w:t>quarto</w:t>
      </w:r>
      <w:r w:rsidR="008A7FD9" w:rsidRPr="006B6C8B">
        <w:rPr>
          <w:b/>
          <w:color w:val="000000" w:themeColor="text1"/>
        </w:rPr>
        <w:t xml:space="preserve"> </w:t>
      </w:r>
      <w:r w:rsidR="008A7FD9">
        <w:rPr>
          <w:b/>
          <w:color w:val="000000" w:themeColor="text1"/>
        </w:rPr>
        <w:t>instrumento</w:t>
      </w:r>
      <w:r w:rsidR="003935B1">
        <w:rPr>
          <w:b/>
          <w:color w:val="000000" w:themeColor="text1"/>
        </w:rPr>
        <w:t xml:space="preserve"> </w:t>
      </w:r>
      <w:r w:rsidR="003935B1" w:rsidRPr="003935B1">
        <w:rPr>
          <w:bCs/>
          <w:color w:val="000000" w:themeColor="text1"/>
        </w:rPr>
        <w:t>será a análise</w:t>
      </w:r>
      <w:r w:rsidR="003935B1">
        <w:rPr>
          <w:b/>
          <w:color w:val="000000" w:themeColor="text1"/>
        </w:rPr>
        <w:t xml:space="preserve">  </w:t>
      </w:r>
      <w:r w:rsidR="003935B1" w:rsidRPr="003935B1">
        <w:rPr>
          <w:bCs/>
          <w:color w:val="000000" w:themeColor="text1"/>
        </w:rPr>
        <w:t>cognitiva pelo</w:t>
      </w:r>
      <w:r w:rsidR="003935B1">
        <w:rPr>
          <w:b/>
          <w:color w:val="000000" w:themeColor="text1"/>
        </w:rPr>
        <w:t xml:space="preserve">  </w:t>
      </w:r>
      <w:r w:rsidR="003935B1" w:rsidRPr="00AB52AB">
        <w:t xml:space="preserve">Mini Exame do Estado Mental (ANEXO </w:t>
      </w:r>
      <w:r w:rsidR="001D03B2">
        <w:t>D</w:t>
      </w:r>
      <w:r w:rsidR="003935B1" w:rsidRPr="00AB52AB">
        <w:t xml:space="preserve">),onde será analisado o comprometimento do estado mental dos idosos, podendo ser detectado perdas cognitivas. Esse exame foi desenvolvido por </w:t>
      </w:r>
      <w:proofErr w:type="spellStart"/>
      <w:r w:rsidR="003935B1" w:rsidRPr="00AB52AB">
        <w:t>Folstein</w:t>
      </w:r>
      <w:proofErr w:type="spellEnd"/>
      <w:r w:rsidR="003935B1" w:rsidRPr="00AB52AB">
        <w:t xml:space="preserve"> e </w:t>
      </w:r>
      <w:proofErr w:type="spellStart"/>
      <w:r w:rsidR="003935B1" w:rsidRPr="00AB52AB">
        <w:t>McHughg</w:t>
      </w:r>
      <w:proofErr w:type="spellEnd"/>
      <w:r w:rsidR="003935B1" w:rsidRPr="00AB52AB">
        <w:t xml:space="preserve"> em 1975 e traduzido em 1994 por Bertolucci et al. Ele é composto por diversas questões e são costumeiramente agrupadas em sete categorias, cada uma delas apresenta o objetivo de avaliar funções especificas da cognição como: orientação para tempo (5 pontos), orientação para local (5 pontos), registro de três palavras (3 pontos), atenção e cálculo (5 pontos), lembrança das três palavras (3 pontos), linguagem (8 pontos) e capacidade construtiva visual (1 ponto).  Dessa forma, soma-se um escore o qual pode ter o mínimo de 0 e o máximo de 30, porem para idosos o máximo passa a ser de 23 e se os mesmos ainda não apresentarem nível de escolaridade esse número cai para 19. (LAKS et al.,2003; Almeida, 1998).</w:t>
      </w:r>
      <w:r w:rsidR="003935B1">
        <w:t xml:space="preserve"> Para o </w:t>
      </w:r>
      <w:r w:rsidR="003935B1" w:rsidRPr="001421E8">
        <w:rPr>
          <w:b/>
          <w:bCs/>
        </w:rPr>
        <w:t>quinto teste</w:t>
      </w:r>
      <w:r w:rsidR="003935B1">
        <w:t xml:space="preserve"> será usado o </w:t>
      </w:r>
      <w:proofErr w:type="spellStart"/>
      <w:r w:rsidR="003935B1">
        <w:t>manuvacuometro</w:t>
      </w:r>
      <w:proofErr w:type="spellEnd"/>
      <w:r w:rsidR="003935B1">
        <w:t>,</w:t>
      </w:r>
      <w:r w:rsidR="001421E8">
        <w:t xml:space="preserve"> </w:t>
      </w:r>
      <w:r w:rsidR="001421E8">
        <w:rPr>
          <w:color w:val="000000"/>
        </w:rPr>
        <w:t xml:space="preserve">para análise da </w:t>
      </w:r>
      <w:proofErr w:type="spellStart"/>
      <w:r w:rsidR="001421E8">
        <w:rPr>
          <w:color w:val="000000"/>
        </w:rPr>
        <w:t>manu</w:t>
      </w:r>
      <w:r w:rsidR="001421E8" w:rsidRPr="009865C6">
        <w:t>vacuometria</w:t>
      </w:r>
      <w:proofErr w:type="spellEnd"/>
      <w:r w:rsidR="001421E8">
        <w:t xml:space="preserve"> (ANEXO </w:t>
      </w:r>
      <w:r w:rsidR="001D03B2">
        <w:t>E</w:t>
      </w:r>
      <w:r w:rsidR="001421E8">
        <w:t>)</w:t>
      </w:r>
      <w:r w:rsidR="001421E8" w:rsidRPr="009865C6">
        <w:t xml:space="preserve"> também conhecida como pressões respiratórias máximas, consiste na mensuração das pressões respiratórias estáticas máximas através de um equipamento cláss</w:t>
      </w:r>
      <w:r w:rsidR="001421E8">
        <w:t xml:space="preserve">ico e confiável, denominado </w:t>
      </w:r>
      <w:proofErr w:type="spellStart"/>
      <w:r w:rsidR="001421E8">
        <w:t>manu</w:t>
      </w:r>
      <w:r w:rsidR="001421E8" w:rsidRPr="009865C6">
        <w:t>vacuômetro</w:t>
      </w:r>
      <w:proofErr w:type="spellEnd"/>
      <w:r w:rsidR="001421E8" w:rsidRPr="009865C6">
        <w:t>. É um teste simples, rápido, não invasivo, voluntário e esforço-dependente, no qual o indivíduo fica na posição sentada enquanto o avaliador se posiciona a frente dele, oferecendo incentivo verbal a cada manobra de sucção ou sopro na cânula, momento que serão mensurados a Pressão Inspiratória (</w:t>
      </w:r>
      <w:proofErr w:type="spellStart"/>
      <w:r w:rsidR="001421E8" w:rsidRPr="009865C6">
        <w:t>PIMáx</w:t>
      </w:r>
      <w:proofErr w:type="spellEnd"/>
      <w:r w:rsidR="001421E8" w:rsidRPr="009865C6">
        <w:t>) e Pressão Expiratória (</w:t>
      </w:r>
      <w:proofErr w:type="spellStart"/>
      <w:r w:rsidR="001421E8" w:rsidRPr="009865C6">
        <w:t>PEMáx</w:t>
      </w:r>
      <w:proofErr w:type="spellEnd"/>
      <w:r w:rsidR="001421E8" w:rsidRPr="009865C6">
        <w:t>), respectivamente.  Serão realizadas de 3 repetições aceitáveis e reprodutíveis, utilizando o maior valor para registro. Para avaliação da força dos músculos respiratório</w:t>
      </w:r>
      <w:r w:rsidR="001421E8">
        <w:t>s</w:t>
      </w:r>
      <w:r w:rsidR="001421E8" w:rsidRPr="009865C6">
        <w:t xml:space="preserve"> serão necessários: uma cadeira, um clip nasal, um bucal achatado, uma traqueia</w:t>
      </w:r>
      <w:r w:rsidR="001421E8">
        <w:t xml:space="preserve"> e </w:t>
      </w:r>
      <w:r w:rsidR="001421E8" w:rsidRPr="009865C6">
        <w:t xml:space="preserve"> o </w:t>
      </w:r>
      <w:proofErr w:type="spellStart"/>
      <w:r w:rsidR="001421E8">
        <w:t>m</w:t>
      </w:r>
      <w:r w:rsidR="001421E8" w:rsidRPr="009865C6">
        <w:t>anovacuômetro</w:t>
      </w:r>
      <w:proofErr w:type="spellEnd"/>
      <w:r w:rsidR="001421E8" w:rsidRPr="009865C6">
        <w:t xml:space="preserve"> </w:t>
      </w:r>
      <w:r w:rsidR="001421E8">
        <w:t>(SILVA,</w:t>
      </w:r>
      <w:r w:rsidR="001421E8" w:rsidRPr="009865C6">
        <w:t xml:space="preserve"> et al.  201</w:t>
      </w:r>
      <w:r w:rsidR="001421E8">
        <w:t>8</w:t>
      </w:r>
      <w:r w:rsidR="001421E8" w:rsidRPr="009865C6">
        <w:t>).</w:t>
      </w:r>
      <w:r w:rsidR="001421E8" w:rsidRPr="00C964B7">
        <w:t xml:space="preserve"> A escala varia de zero a 120 cmH2O positivos (para medidas de pressão expiratória máxima, </w:t>
      </w:r>
      <w:proofErr w:type="spellStart"/>
      <w:r w:rsidR="001421E8" w:rsidRPr="00C964B7">
        <w:t>Pemax</w:t>
      </w:r>
      <w:proofErr w:type="spellEnd"/>
      <w:r w:rsidR="001421E8" w:rsidRPr="00C964B7">
        <w:t xml:space="preserve">) e de 0 a 120 cmH2O negativos (para medidas de pressão inspiratória máxima </w:t>
      </w:r>
      <w:proofErr w:type="spellStart"/>
      <w:r w:rsidR="001421E8" w:rsidRPr="00C964B7">
        <w:t>Pimax</w:t>
      </w:r>
      <w:proofErr w:type="spellEnd"/>
      <w:r w:rsidR="001421E8" w:rsidRPr="00C964B7">
        <w:t>). Na realização da medição da</w:t>
      </w:r>
      <w:r w:rsidR="001421E8">
        <w:t xml:space="preserve"> pressão expiratória máxima, será</w:t>
      </w:r>
      <w:r w:rsidR="001421E8" w:rsidRPr="00C964B7">
        <w:t xml:space="preserve"> solicitado ao paciente insuflar os pulmões até a Capacidade Pulmonar Total e após </w:t>
      </w:r>
      <w:r w:rsidR="001421E8" w:rsidRPr="00C964B7">
        <w:lastRenderedPageBreak/>
        <w:t>realizar uma expiração forçada sustentando a pressão máxima por aproximadamente 1 s. Na realização da pressão inspiratór</w:t>
      </w:r>
      <w:r w:rsidR="001421E8">
        <w:t>ia máxima, será</w:t>
      </w:r>
      <w:r w:rsidR="001421E8" w:rsidRPr="00C964B7">
        <w:t xml:space="preserve"> solicitado ao paciente exalar todo volume pulmonar até a Capacidade Residual Funcional e após realizar um esforço inspiratório máximo sustentando a pressão por aproximadamente 1s.</w:t>
      </w:r>
      <w:r w:rsidR="001421E8" w:rsidRPr="00C964B7">
        <w:rPr>
          <w:color w:val="222222"/>
          <w:shd w:val="clear" w:color="auto" w:fill="FFFFFF"/>
        </w:rPr>
        <w:t>(FERNANDES; MARTINS; BONVENT, 2007)</w:t>
      </w:r>
      <w:r w:rsidR="001421E8">
        <w:rPr>
          <w:color w:val="222222"/>
          <w:shd w:val="clear" w:color="auto" w:fill="FFFFFF"/>
        </w:rPr>
        <w:t xml:space="preserve">. A </w:t>
      </w:r>
      <w:r w:rsidR="001421E8" w:rsidRPr="001421E8">
        <w:rPr>
          <w:b/>
          <w:bCs/>
          <w:color w:val="222222"/>
          <w:shd w:val="clear" w:color="auto" w:fill="FFFFFF"/>
        </w:rPr>
        <w:t>sexta análise</w:t>
      </w:r>
      <w:r w:rsidR="001421E8">
        <w:rPr>
          <w:color w:val="222222"/>
          <w:shd w:val="clear" w:color="auto" w:fill="FFFFFF"/>
        </w:rPr>
        <w:t xml:space="preserve"> será feita pelo TAF </w:t>
      </w:r>
      <w:r w:rsidR="001421E8" w:rsidRPr="00AB52AB">
        <w:rPr>
          <w:color w:val="000000"/>
        </w:rPr>
        <w:t xml:space="preserve">Teste de Alcance Funcional (ANEXO </w:t>
      </w:r>
      <w:r w:rsidR="001D03B2">
        <w:rPr>
          <w:color w:val="000000"/>
        </w:rPr>
        <w:t>F</w:t>
      </w:r>
      <w:r w:rsidR="001421E8" w:rsidRPr="00AB52AB">
        <w:rPr>
          <w:color w:val="000000"/>
        </w:rPr>
        <w:t xml:space="preserve">) que consiste em mensurar a máxima distância que um indivíduo consegue alcançar, projetando o tronco para frente com o braço estendido na horizontal e ombros com flexão de 90°, sem mover os calcanhares do chão e sem tocar a fita. O paciente terá três tentativas para ter a melhor pontuação, a qual é dada por meio de uma escala colocada numa parede que dará a distância alcançada pelo </w:t>
      </w:r>
      <w:proofErr w:type="spellStart"/>
      <w:r w:rsidR="001421E8" w:rsidRPr="00AB52AB">
        <w:rPr>
          <w:color w:val="000000"/>
        </w:rPr>
        <w:t>individuo</w:t>
      </w:r>
      <w:proofErr w:type="spellEnd"/>
      <w:r w:rsidR="001421E8" w:rsidRPr="00AB52AB">
        <w:rPr>
          <w:color w:val="000000"/>
        </w:rPr>
        <w:t>. Após as tentativas o profissional deve realizar a média da diferença entre a medida da posição inicial e final, com isso, os valores abaixo de 15 cm indicam fragilidade do paciente e riscos de quedas e para os idosos que apresentam os resultados iguais ou menores que 17cm estes apresentam 13 vezes maiores chances de cair (KARUKA; SILVA; NAVEGA; 2011).</w:t>
      </w:r>
      <w:r w:rsidR="001421E8">
        <w:rPr>
          <w:color w:val="000000"/>
        </w:rPr>
        <w:t xml:space="preserve"> O </w:t>
      </w:r>
      <w:r w:rsidR="001421E8" w:rsidRPr="001421E8">
        <w:rPr>
          <w:b/>
          <w:bCs/>
          <w:color w:val="000000"/>
        </w:rPr>
        <w:t>momento sete</w:t>
      </w:r>
      <w:r w:rsidR="001421E8">
        <w:rPr>
          <w:color w:val="000000"/>
        </w:rPr>
        <w:t xml:space="preserve"> de avaliações será para o TUG </w:t>
      </w:r>
      <w:r w:rsidR="001421E8" w:rsidRPr="00AB52AB">
        <w:rPr>
          <w:color w:val="000000"/>
        </w:rPr>
        <w:t xml:space="preserve">teste Time </w:t>
      </w:r>
      <w:proofErr w:type="spellStart"/>
      <w:r w:rsidR="001421E8" w:rsidRPr="00AB52AB">
        <w:rPr>
          <w:color w:val="000000"/>
        </w:rPr>
        <w:t>Up</w:t>
      </w:r>
      <w:proofErr w:type="spellEnd"/>
      <w:r w:rsidR="001421E8" w:rsidRPr="00AB52AB">
        <w:rPr>
          <w:color w:val="000000"/>
        </w:rPr>
        <w:t xml:space="preserve"> </w:t>
      </w:r>
      <w:proofErr w:type="spellStart"/>
      <w:r w:rsidR="001421E8" w:rsidRPr="00AB52AB">
        <w:rPr>
          <w:color w:val="000000"/>
        </w:rPr>
        <w:t>and</w:t>
      </w:r>
      <w:proofErr w:type="spellEnd"/>
      <w:r w:rsidR="001421E8" w:rsidRPr="00AB52AB">
        <w:rPr>
          <w:color w:val="000000"/>
        </w:rPr>
        <w:t xml:space="preserve"> Go (TUG) (ANEXO </w:t>
      </w:r>
      <w:r w:rsidR="001D03B2">
        <w:rPr>
          <w:color w:val="000000"/>
        </w:rPr>
        <w:t>G</w:t>
      </w:r>
      <w:r w:rsidR="001421E8">
        <w:rPr>
          <w:color w:val="000000"/>
        </w:rPr>
        <w:t>)</w:t>
      </w:r>
      <w:r w:rsidR="001421E8" w:rsidRPr="00AB52AB">
        <w:rPr>
          <w:color w:val="000000"/>
        </w:rPr>
        <w:t>que consiste em um teste que examina o equilíbrio dos pacientes e sua capacidade funcional ao criar um risco de queda através do levantar, girar o corpo e caminhar. O idoso será submetido a uma avaliação de velocidade de execução em levantar de uma cadeira com braços, caminhar três metros à frente, virar, caminhar de volta e sentar na cadeira novamente, caracterizando assim um conjunto de ações rotineiras, fundamentais para a mobilidade independente. Esse teste sofre intervenções do tempo de reação, da força muscular dos membros inferiores, equilíbrio e da facilidade da marcha. Dessa forma, ao final os idosos que apresentaram até 10s para a realização do teste são considerados sem risco de quedas; para os que apresentarem o tempo entre 11s e 20s estes apresentam uma fragilidade com dependência parcial e baixo risco de quedas; já os que apresentam tempo superior a 20s esses idosos apresentam um alto risco de quedas e um déficit importante da mobilidade física. (KARUKA; SILVA; NAVEGA; 2011).</w:t>
      </w:r>
      <w:r w:rsidR="001421E8">
        <w:rPr>
          <w:color w:val="000000"/>
        </w:rPr>
        <w:t xml:space="preserve"> O </w:t>
      </w:r>
      <w:r w:rsidR="001421E8" w:rsidRPr="001421E8">
        <w:rPr>
          <w:b/>
          <w:bCs/>
          <w:color w:val="000000"/>
        </w:rPr>
        <w:t>oitavo teste</w:t>
      </w:r>
      <w:r w:rsidR="001421E8">
        <w:rPr>
          <w:color w:val="000000"/>
        </w:rPr>
        <w:t xml:space="preserve"> será a análise da EEB- </w:t>
      </w:r>
      <w:r w:rsidR="001421E8" w:rsidRPr="00AB52AB">
        <w:rPr>
          <w:color w:val="000000"/>
        </w:rPr>
        <w:t xml:space="preserve">Escala de Equilíbrio de Berg (EEB) (ANEXO </w:t>
      </w:r>
      <w:r w:rsidR="001D03B2">
        <w:rPr>
          <w:color w:val="000000"/>
        </w:rPr>
        <w:t>H</w:t>
      </w:r>
      <w:r w:rsidR="001421E8" w:rsidRPr="00AB52AB">
        <w:rPr>
          <w:color w:val="000000"/>
        </w:rPr>
        <w:t xml:space="preserve">), traduzida por </w:t>
      </w:r>
      <w:proofErr w:type="spellStart"/>
      <w:r w:rsidR="001421E8" w:rsidRPr="00AB52AB">
        <w:rPr>
          <w:color w:val="000000"/>
        </w:rPr>
        <w:t>Miyamoto</w:t>
      </w:r>
      <w:proofErr w:type="spellEnd"/>
      <w:r w:rsidR="001421E8" w:rsidRPr="00AB52AB">
        <w:rPr>
          <w:color w:val="000000"/>
        </w:rPr>
        <w:t xml:space="preserve"> et al, é utilizado principalmente como um avaliador para determinar os fatores de risco para quedas e perda da independência funcional. A escala avalia 14 itens que são comuns à vida diária. Cada item possui uma escala de cinco itens que variam de 0 a 4 ordinalmente, ao final a pontuação máxima é, portanto 56. Os pontos são baseados no tempo em que o </w:t>
      </w:r>
      <w:proofErr w:type="spellStart"/>
      <w:r w:rsidR="001421E8" w:rsidRPr="00AB52AB">
        <w:rPr>
          <w:color w:val="000000"/>
        </w:rPr>
        <w:t>individuo</w:t>
      </w:r>
      <w:proofErr w:type="spellEnd"/>
      <w:r w:rsidR="001421E8" w:rsidRPr="00AB52AB">
        <w:rPr>
          <w:color w:val="000000"/>
        </w:rPr>
        <w:t xml:space="preserve"> passa para realizar e manter uma posição, realizar uma tarefa ou ir até uma </w:t>
      </w:r>
      <w:proofErr w:type="spellStart"/>
      <w:r w:rsidR="001421E8" w:rsidRPr="00AB52AB">
        <w:rPr>
          <w:color w:val="000000"/>
        </w:rPr>
        <w:t>distancia</w:t>
      </w:r>
      <w:proofErr w:type="spellEnd"/>
      <w:r w:rsidR="001421E8" w:rsidRPr="00AB52AB">
        <w:rPr>
          <w:color w:val="000000"/>
        </w:rPr>
        <w:t xml:space="preserve"> com o membro superior. (KARUKA; SILVA; NAVEGA; 2011). Os índices menores ou iguais a 36 na pontuação estão associados a 100% de risco de quedas. Ao final do teste e da obtenção dos valores de escore, eles são transformados em </w:t>
      </w:r>
      <w:r w:rsidR="001421E8" w:rsidRPr="00AB52AB">
        <w:rPr>
          <w:color w:val="000000"/>
        </w:rPr>
        <w:lastRenderedPageBreak/>
        <w:t xml:space="preserve">percentual de Possibilidade de Queda (PQ) por meio da seguinte equação: PQ =100% x </w:t>
      </w:r>
      <w:proofErr w:type="spellStart"/>
      <w:r w:rsidR="001421E8" w:rsidRPr="00AB52AB">
        <w:rPr>
          <w:color w:val="000000"/>
        </w:rPr>
        <w:t>exp</w:t>
      </w:r>
      <w:proofErr w:type="spellEnd"/>
      <w:r w:rsidR="001421E8" w:rsidRPr="00AB52AB">
        <w:rPr>
          <w:color w:val="000000"/>
        </w:rPr>
        <w:t xml:space="preserve"> (10,46-0,25 x BBS escore + 2,32 x </w:t>
      </w:r>
      <w:proofErr w:type="spellStart"/>
      <w:r w:rsidR="001421E8" w:rsidRPr="00AB52AB">
        <w:rPr>
          <w:color w:val="000000"/>
        </w:rPr>
        <w:t>historia</w:t>
      </w:r>
      <w:proofErr w:type="spellEnd"/>
      <w:r w:rsidR="001421E8" w:rsidRPr="00AB52AB">
        <w:rPr>
          <w:color w:val="000000"/>
        </w:rPr>
        <w:t xml:space="preserve"> de instabilidade)/ [1+exp (10,46- 0,25 x história de instabilidade)], sendo BBS escore o valor obtido pelo </w:t>
      </w:r>
      <w:proofErr w:type="spellStart"/>
      <w:r w:rsidR="001421E8" w:rsidRPr="00AB52AB">
        <w:rPr>
          <w:color w:val="000000"/>
        </w:rPr>
        <w:t>individuo</w:t>
      </w:r>
      <w:proofErr w:type="spellEnd"/>
      <w:r w:rsidR="001421E8" w:rsidRPr="00AB52AB">
        <w:rPr>
          <w:color w:val="000000"/>
        </w:rPr>
        <w:t xml:space="preserve"> na EEB. Quanto ao valor da história de instabilidade é atribuído ZERO quando não há relato de instabilidade ou queda, já para casos de ocorrência é atribuído o valor igual a UM. (PERES; SILVEIRA; 2010).</w:t>
      </w:r>
    </w:p>
    <w:p w14:paraId="71332FFC" w14:textId="286BB391" w:rsidR="008D38FF" w:rsidRDefault="001421E8" w:rsidP="00A47FBE">
      <w:pPr>
        <w:pStyle w:val="NormalWeb"/>
        <w:spacing w:line="360" w:lineRule="auto"/>
        <w:ind w:firstLine="708"/>
        <w:jc w:val="both"/>
        <w:rPr>
          <w:lang w:val="pt-PT"/>
        </w:rPr>
      </w:pPr>
      <w:r>
        <w:t xml:space="preserve">Inicia se agora o teste de força muscular através do TESTE DE 1 RM, essa </w:t>
      </w:r>
      <w:r w:rsidRPr="001421E8">
        <w:rPr>
          <w:b/>
          <w:bCs/>
        </w:rPr>
        <w:t>nona fase avaliativa</w:t>
      </w:r>
      <w:r>
        <w:rPr>
          <w:b/>
          <w:bCs/>
        </w:rPr>
        <w:t xml:space="preserve"> </w:t>
      </w:r>
      <w:r>
        <w:t>(APÊNDICE C)</w:t>
      </w:r>
      <w:r w:rsidRPr="003D29B3">
        <w:t xml:space="preserve">, </w:t>
      </w:r>
      <w:r>
        <w:t xml:space="preserve">corresponde a </w:t>
      </w:r>
      <w:r w:rsidRPr="003D29B3">
        <w:t>carga máxima levantada pelo paciente em uma repetição, parâmetro para a prescrição e monitoração de um determinado exercício visando a prevenção de lesões. O avaliado será instruído sobre a técnica de execução dos exercícios através da familiarização com os aparelhos e execução do exercício sem carga para r</w:t>
      </w:r>
      <w:r>
        <w:t>eduzir o efeito da fadiga. Para obtenção</w:t>
      </w:r>
      <w:r w:rsidRPr="003D29B3">
        <w:t xml:space="preserve"> da carga em 1RM será realizado o seguinte procedimento: os avaliados realizarão um aquecimento específico utilizando os halteres e caneleiras que serão utilizados nos exercícios de força, com uma carga confortável para realização de 15 repetições. Após intervalo aumenta-se a carga e o avaliado será instruído a realizar uma repetição. A medida em que o indivíduo conseguir vencer a resistência, a carga será aumentada progressivamente de dois em dois quilogramas por no máximo seis tentativas, com um intervalo de tr</w:t>
      </w:r>
      <w:r>
        <w:t>ês minutos entre as tentativas (SIMÃO et</w:t>
      </w:r>
      <w:r w:rsidRPr="003D29B3">
        <w:t xml:space="preserve"> al</w:t>
      </w:r>
      <w:r>
        <w:t>.</w:t>
      </w:r>
      <w:r w:rsidRPr="003D29B3">
        <w:t>, 2006). O teste será realizado para os músculos que serão recrutados durante a aplicação do protocolo, sendo esses: flexores e extensores do</w:t>
      </w:r>
      <w:r>
        <w:t xml:space="preserve"> cotovelo</w:t>
      </w:r>
      <w:r w:rsidRPr="003D29B3">
        <w:t>, flexores e extensores do joelho e abdutores do</w:t>
      </w:r>
      <w:r>
        <w:t xml:space="preserve"> ombro</w:t>
      </w:r>
      <w:r w:rsidRPr="003D29B3">
        <w:t>.</w:t>
      </w:r>
      <w:r>
        <w:t xml:space="preserve"> O </w:t>
      </w:r>
      <w:r w:rsidRPr="001421E8">
        <w:rPr>
          <w:b/>
          <w:bCs/>
        </w:rPr>
        <w:t>décimo  momento</w:t>
      </w:r>
      <w:r>
        <w:t xml:space="preserve"> de estudo avaliativo será para </w:t>
      </w:r>
      <w:r w:rsidR="008A7FD9" w:rsidRPr="006B6C8B">
        <w:rPr>
          <w:color w:val="000000" w:themeColor="text1"/>
        </w:rPr>
        <w:t xml:space="preserve"> avaliação da </w:t>
      </w:r>
      <w:r w:rsidR="008A7FD9">
        <w:t>Frequência Cardíaca M</w:t>
      </w:r>
      <w:r w:rsidR="008A7FD9" w:rsidRPr="003D29B3">
        <w:t>áxima</w:t>
      </w:r>
      <w:r w:rsidR="008A7FD9">
        <w:t>, p</w:t>
      </w:r>
      <w:r w:rsidR="008A7FD9" w:rsidRPr="003D29B3">
        <w:t>ara realizar o cálculo da Frequência Cardíaca Máxima(</w:t>
      </w:r>
      <w:proofErr w:type="spellStart"/>
      <w:r w:rsidR="008A7FD9" w:rsidRPr="003D29B3">
        <w:t>FCmáx</w:t>
      </w:r>
      <w:proofErr w:type="spellEnd"/>
      <w:r w:rsidR="008A7FD9" w:rsidRPr="003D29B3">
        <w:t>)</w:t>
      </w:r>
      <w:r w:rsidR="008A7FD9">
        <w:t xml:space="preserve"> será utilizada a F</w:t>
      </w:r>
      <w:r w:rsidR="008A7FD9" w:rsidRPr="003D29B3">
        <w:t>órmula de Tanaka</w:t>
      </w:r>
      <w:r w:rsidR="00A1127F">
        <w:t xml:space="preserve"> et al.(2001)</w:t>
      </w:r>
      <w:r w:rsidR="008A7FD9">
        <w:t xml:space="preserve"> (ANEXO </w:t>
      </w:r>
      <w:r w:rsidR="00B0045A">
        <w:t>I</w:t>
      </w:r>
      <w:r w:rsidR="008A7FD9">
        <w:t>)</w:t>
      </w:r>
      <w:r w:rsidR="008A7FD9" w:rsidRPr="003D29B3">
        <w:t xml:space="preserve"> que é viabilizada pela seguinte equação </w:t>
      </w:r>
      <w:proofErr w:type="spellStart"/>
      <w:r w:rsidR="008A7FD9" w:rsidRPr="00EC3C44">
        <w:rPr>
          <w:b/>
        </w:rPr>
        <w:t>FCmáx</w:t>
      </w:r>
      <w:proofErr w:type="spellEnd"/>
      <w:r w:rsidR="008A7FD9" w:rsidRPr="00EC3C44">
        <w:rPr>
          <w:b/>
        </w:rPr>
        <w:t xml:space="preserve">= </w:t>
      </w:r>
      <w:r w:rsidR="008A7FD9" w:rsidRPr="00EC3C44">
        <w:rPr>
          <w:b/>
          <w:color w:val="000000"/>
          <w:shd w:val="clear" w:color="auto" w:fill="FFFFFF"/>
        </w:rPr>
        <w:t xml:space="preserve">208 - (0,7 x idade) </w:t>
      </w:r>
      <w:r w:rsidR="008A7FD9" w:rsidRPr="003D29B3">
        <w:rPr>
          <w:color w:val="000000"/>
          <w:shd w:val="clear" w:color="auto" w:fill="FFFFFF"/>
        </w:rPr>
        <w:t>em batimentos por minutos</w:t>
      </w:r>
      <w:r w:rsidR="008A7FD9">
        <w:rPr>
          <w:color w:val="000000"/>
          <w:shd w:val="clear" w:color="auto" w:fill="FFFFFF"/>
        </w:rPr>
        <w:t xml:space="preserve"> </w:t>
      </w:r>
      <w:r w:rsidR="008A7FD9" w:rsidRPr="003D29B3">
        <w:rPr>
          <w:color w:val="000000"/>
          <w:shd w:val="clear" w:color="auto" w:fill="FFFFFF"/>
        </w:rPr>
        <w:t>(</w:t>
      </w:r>
      <w:proofErr w:type="spellStart"/>
      <w:r w:rsidR="008A7FD9" w:rsidRPr="003D29B3">
        <w:rPr>
          <w:color w:val="000000"/>
          <w:shd w:val="clear" w:color="auto" w:fill="FFFFFF"/>
        </w:rPr>
        <w:t>bpm</w:t>
      </w:r>
      <w:proofErr w:type="spellEnd"/>
      <w:r w:rsidR="008A7FD9" w:rsidRPr="003D29B3">
        <w:rPr>
          <w:color w:val="000000"/>
          <w:shd w:val="clear" w:color="auto" w:fill="FFFFFF"/>
        </w:rPr>
        <w:t>)</w:t>
      </w:r>
      <w:r w:rsidR="00A1127F">
        <w:t>. Segundo Tanaka et al.</w:t>
      </w:r>
      <w:r w:rsidR="008A7FD9" w:rsidRPr="003D29B3">
        <w:t xml:space="preserve"> (2001) a equação é utilizada com o objetivo de prever a Frequência Cardíaca Máxima em </w:t>
      </w:r>
      <w:r w:rsidR="008A7FD9">
        <w:t>humanos saudáveis,</w:t>
      </w:r>
      <w:r w:rsidR="008A7FD9" w:rsidRPr="003D29B3">
        <w:t xml:space="preserve"> com ampla faixa etária. Definida a Frequência Cardíaca Máxima, o valor deverá ser utilizado na </w:t>
      </w:r>
      <w:r w:rsidR="008A7FD9">
        <w:t>F</w:t>
      </w:r>
      <w:r w:rsidR="008A7FD9" w:rsidRPr="003D29B3">
        <w:t xml:space="preserve">órmula de </w:t>
      </w:r>
      <w:proofErr w:type="spellStart"/>
      <w:r w:rsidR="008A7FD9" w:rsidRPr="003D29B3">
        <w:t>Karvonen</w:t>
      </w:r>
      <w:proofErr w:type="spellEnd"/>
      <w:r w:rsidR="00A1127F">
        <w:t xml:space="preserve"> et al. (1957)</w:t>
      </w:r>
      <w:r w:rsidR="008A7FD9">
        <w:t xml:space="preserve"> (ANEXO </w:t>
      </w:r>
      <w:r w:rsidR="00B0045A">
        <w:t>I</w:t>
      </w:r>
      <w:r w:rsidR="008A7FD9">
        <w:t xml:space="preserve">) </w:t>
      </w:r>
      <w:r w:rsidR="008A7FD9" w:rsidRPr="003D29B3">
        <w:t>viabilizada pela seguinte equação</w:t>
      </w:r>
      <w:r w:rsidR="008A7FD9">
        <w:t xml:space="preserve"> </w:t>
      </w:r>
      <w:r w:rsidR="008A7FD9" w:rsidRPr="00EC3C44">
        <w:rPr>
          <w:b/>
        </w:rPr>
        <w:t>FCT=</w:t>
      </w:r>
      <w:proofErr w:type="spellStart"/>
      <w:r w:rsidR="008A7FD9" w:rsidRPr="00EC3C44">
        <w:rPr>
          <w:b/>
        </w:rPr>
        <w:t>FCrep</w:t>
      </w:r>
      <w:proofErr w:type="spellEnd"/>
      <w:r w:rsidR="008A7FD9" w:rsidRPr="00EC3C44">
        <w:rPr>
          <w:b/>
        </w:rPr>
        <w:t xml:space="preserve"> + (</w:t>
      </w:r>
      <w:proofErr w:type="spellStart"/>
      <w:r w:rsidR="008A7FD9" w:rsidRPr="00EC3C44">
        <w:rPr>
          <w:b/>
        </w:rPr>
        <w:t>FCmax-FCrep</w:t>
      </w:r>
      <w:proofErr w:type="spellEnd"/>
      <w:r w:rsidR="008A7FD9" w:rsidRPr="00EC3C44">
        <w:rPr>
          <w:b/>
        </w:rPr>
        <w:t>)x Idade</w:t>
      </w:r>
      <w:r w:rsidR="008A7FD9">
        <w:rPr>
          <w:b/>
        </w:rPr>
        <w:t xml:space="preserve"> </w:t>
      </w:r>
      <w:r w:rsidR="008A7FD9" w:rsidRPr="00DD22F4">
        <w:t>,em batimentos por minuto</w:t>
      </w:r>
      <w:r w:rsidR="008A7FD9">
        <w:t>,</w:t>
      </w:r>
      <w:r w:rsidR="008A7FD9" w:rsidRPr="003D29B3">
        <w:t xml:space="preserve"> para ser calculado a zona alvo, ou seja, a frequência cardíaca que deverá ser atingida durante a aplicação do</w:t>
      </w:r>
      <w:r w:rsidR="008A7FD9">
        <w:t xml:space="preserve"> protocolo, que estará entre 50 a </w:t>
      </w:r>
      <w:r w:rsidR="008A7FD9" w:rsidRPr="003D29B3">
        <w:t>70% da frequência cardíaca máxima. S</w:t>
      </w:r>
      <w:r w:rsidR="008A7FD9">
        <w:t xml:space="preserve">egundo </w:t>
      </w:r>
      <w:proofErr w:type="spellStart"/>
      <w:r w:rsidR="008A7FD9">
        <w:t>Karvonen</w:t>
      </w:r>
      <w:proofErr w:type="spellEnd"/>
      <w:r w:rsidR="008A7FD9">
        <w:t xml:space="preserve"> </w:t>
      </w:r>
      <w:r w:rsidR="00A1127F">
        <w:t>et al. (1957)</w:t>
      </w:r>
      <w:r w:rsidR="008A7FD9" w:rsidRPr="003D29B3">
        <w:t xml:space="preserve"> a fórmula é utilizada para </w:t>
      </w:r>
      <w:r w:rsidR="008A7FD9" w:rsidRPr="003D29B3">
        <w:rPr>
          <w:color w:val="000000"/>
          <w:shd w:val="clear" w:color="auto" w:fill="FFFFFF"/>
        </w:rPr>
        <w:t xml:space="preserve">prescrever a intensidade do exercício em programas de treinamento aeróbico, pois está intimamente relacionado à captação máxima de oxigênio. </w:t>
      </w:r>
      <w:r w:rsidR="008A7FD9">
        <w:rPr>
          <w:color w:val="000000"/>
          <w:shd w:val="clear" w:color="auto" w:fill="FFFFFF"/>
        </w:rPr>
        <w:t xml:space="preserve"> </w:t>
      </w:r>
      <w:r w:rsidR="00A47FBE">
        <w:rPr>
          <w:color w:val="000000"/>
          <w:shd w:val="clear" w:color="auto" w:fill="FFFFFF"/>
        </w:rPr>
        <w:t xml:space="preserve">A fase </w:t>
      </w:r>
      <w:r w:rsidR="00A47FBE" w:rsidRPr="00A47FBE">
        <w:rPr>
          <w:b/>
          <w:bCs/>
          <w:color w:val="000000"/>
          <w:shd w:val="clear" w:color="auto" w:fill="FFFFFF"/>
        </w:rPr>
        <w:t>onze de testes</w:t>
      </w:r>
      <w:r w:rsidR="00A47FBE">
        <w:rPr>
          <w:color w:val="000000"/>
          <w:shd w:val="clear" w:color="auto" w:fill="FFFFFF"/>
        </w:rPr>
        <w:t xml:space="preserve"> será </w:t>
      </w:r>
      <w:r w:rsidR="00361E1E" w:rsidRPr="00324293">
        <w:t xml:space="preserve"> o Teste de Caminhada de Seis Minutos (TC6) (ANEXO </w:t>
      </w:r>
      <w:r w:rsidR="00B0045A">
        <w:t>J</w:t>
      </w:r>
      <w:r w:rsidR="00361E1E" w:rsidRPr="00324293">
        <w:t xml:space="preserve">) </w:t>
      </w:r>
      <w:r w:rsidR="00361E1E" w:rsidRPr="00324293">
        <w:rPr>
          <w:color w:val="000000"/>
          <w:shd w:val="clear" w:color="auto" w:fill="FFFFFF"/>
        </w:rPr>
        <w:t xml:space="preserve">que tem como objetivo aferir a resposta de um indivíduo ao exercício e proporcionar uma análise global dos sistemas respiratório, cardíaco e metabólico. O teste é realizado com uma </w:t>
      </w:r>
      <w:r w:rsidR="00361E1E" w:rsidRPr="00324293">
        <w:rPr>
          <w:color w:val="000000"/>
          <w:shd w:val="clear" w:color="auto" w:fill="FFFFFF"/>
        </w:rPr>
        <w:lastRenderedPageBreak/>
        <w:t>caminhada em velocidade máxima e constante, porém sem correr, em um ambiente aberto com uma prévia marcação de trinta metros (30m), livre de tráfego humano e marcada metro a metro por uma fita. Com relação a delimitação do espaço para realização do TC6, os objetos usados serão cones de sinalização durante a realização do teste. Durante a realização será utilizado estímulos verbais como:</w:t>
      </w:r>
      <w:r w:rsidR="008D38FF" w:rsidRPr="00324293">
        <w:rPr>
          <w:lang w:val="pt-PT"/>
        </w:rPr>
        <w:t xml:space="preserve"> “Você está caminhando muito bem, continue assim!”, “Mantenha o ritmo”  e, no final, a distância percorrida (TD) em metros é comparado com o TD previsto, calculado por meio da fórmula que indica a distância esperada para a população brasileira: distância no TC6 (metros) = 622.461 - (1846 × idade em anos) + (61.503 × masculino = 1, mulher = 0)(MARQUES et al, 2018).</w:t>
      </w:r>
      <w:r w:rsidR="008D38FF" w:rsidRPr="00324293">
        <w:rPr>
          <w:color w:val="000000"/>
          <w:shd w:val="clear" w:color="auto" w:fill="FFFFFF"/>
        </w:rPr>
        <w:t xml:space="preserve"> </w:t>
      </w:r>
      <w:r w:rsidR="00324293" w:rsidRPr="00324293">
        <w:rPr>
          <w:color w:val="000000"/>
          <w:shd w:val="clear" w:color="auto" w:fill="FFFFFF"/>
        </w:rPr>
        <w:t>Este teste requer mais esforço, mas será feito com cautela obedecendo as limitações do público e deverá ser realizado no cenário da coleta</w:t>
      </w:r>
      <w:r w:rsidR="00324293">
        <w:rPr>
          <w:color w:val="000000"/>
          <w:shd w:val="clear" w:color="auto" w:fill="FFFFFF"/>
        </w:rPr>
        <w:t>.</w:t>
      </w:r>
      <w:r w:rsidR="00A47FBE">
        <w:rPr>
          <w:color w:val="000000"/>
          <w:shd w:val="clear" w:color="auto" w:fill="FFFFFF"/>
        </w:rPr>
        <w:t xml:space="preserve"> E a </w:t>
      </w:r>
      <w:r w:rsidR="00A47FBE" w:rsidRPr="00A47FBE">
        <w:rPr>
          <w:b/>
          <w:bCs/>
          <w:color w:val="000000"/>
          <w:shd w:val="clear" w:color="auto" w:fill="FFFFFF"/>
        </w:rPr>
        <w:t>última fase</w:t>
      </w:r>
      <w:r w:rsidR="00A47FBE">
        <w:rPr>
          <w:color w:val="000000"/>
          <w:shd w:val="clear" w:color="auto" w:fill="FFFFFF"/>
        </w:rPr>
        <w:t xml:space="preserve"> </w:t>
      </w:r>
      <w:r w:rsidR="008D38FF" w:rsidRPr="00905924">
        <w:t>será de avaliação da Variabilidade da Frequência Cardíaca (VFC) (</w:t>
      </w:r>
      <w:r w:rsidR="008D38FF">
        <w:t xml:space="preserve">ANEXO </w:t>
      </w:r>
      <w:r w:rsidR="00B0045A">
        <w:t>K</w:t>
      </w:r>
      <w:r w:rsidR="008D38FF" w:rsidRPr="00905924">
        <w:t>) que será avaliada</w:t>
      </w:r>
      <w:r w:rsidR="008D38FF" w:rsidRPr="00905924">
        <w:rPr>
          <w:color w:val="000000"/>
          <w:shd w:val="clear" w:color="auto" w:fill="FFFFFF"/>
        </w:rPr>
        <w:t xml:space="preserve"> de duas maneiras: em repouso e em exercício. Em repouso, para descrever o perfil autonômico dos idosos e, em exercício por dois momentos ( </w:t>
      </w:r>
      <w:proofErr w:type="spellStart"/>
      <w:r w:rsidR="008D38FF" w:rsidRPr="00905924">
        <w:rPr>
          <w:color w:val="000000"/>
          <w:shd w:val="clear" w:color="auto" w:fill="FFFFFF"/>
        </w:rPr>
        <w:t>pré</w:t>
      </w:r>
      <w:proofErr w:type="spellEnd"/>
      <w:r w:rsidR="008D38FF" w:rsidRPr="00905924">
        <w:rPr>
          <w:color w:val="000000"/>
          <w:shd w:val="clear" w:color="auto" w:fill="FFFFFF"/>
        </w:rPr>
        <w:t xml:space="preserve"> e pós-intervenção) para observar a resposta aos estímulos oferecidos ao paciente durante as etapas ( aquecimento-5 </w:t>
      </w:r>
      <w:r w:rsidR="008D38FF">
        <w:rPr>
          <w:color w:val="000000"/>
          <w:shd w:val="clear" w:color="auto" w:fill="FFFFFF"/>
        </w:rPr>
        <w:t>minutos, treinamento aeróbico 30</w:t>
      </w:r>
      <w:r w:rsidR="008D38FF" w:rsidRPr="00905924">
        <w:rPr>
          <w:color w:val="000000"/>
          <w:shd w:val="clear" w:color="auto" w:fill="FFFFFF"/>
        </w:rPr>
        <w:t xml:space="preserve"> minutos, força treinamento- 20 minutos, relaxamento-5 minutos). </w:t>
      </w:r>
      <w:r w:rsidR="008D38FF" w:rsidRPr="00905924">
        <w:rPr>
          <w:lang w:val="pt-PT"/>
        </w:rPr>
        <w:t>Na primeira forma de coleta (em repouso), os pacientes serão colocados em decúbito dorsal, onde permanecerão por 20 minutos em uma sala com ar-condicionado (22–25 °), com uma fita de captura presa no</w:t>
      </w:r>
      <w:r w:rsidR="008D38FF">
        <w:rPr>
          <w:lang w:val="pt-PT"/>
        </w:rPr>
        <w:t xml:space="preserve"> processo </w:t>
      </w:r>
      <w:r w:rsidR="008D38FF" w:rsidRPr="00905924">
        <w:rPr>
          <w:lang w:val="pt-PT"/>
        </w:rPr>
        <w:t xml:space="preserve"> xifóide</w:t>
      </w:r>
      <w:r w:rsidR="008D38FF">
        <w:rPr>
          <w:lang w:val="pt-PT"/>
        </w:rPr>
        <w:t>.</w:t>
      </w:r>
      <w:r w:rsidR="008D38FF" w:rsidRPr="00905924">
        <w:rPr>
          <w:lang w:val="pt-PT"/>
        </w:rPr>
        <w:t xml:space="preserve"> Esse aparelho possui 2 eletrodos conectados a um transmissor eletrônico selado, que capta os impulsos </w:t>
      </w:r>
      <w:r w:rsidR="008D38FF" w:rsidRPr="005977E6">
        <w:rPr>
          <w:lang w:val="pt-PT"/>
        </w:rPr>
        <w:t xml:space="preserve">elétricos do coração aos quais é transmitido ao monitor de freqüência cardíaca </w:t>
      </w:r>
      <w:r w:rsidR="008D38FF">
        <w:rPr>
          <w:lang w:val="pt-PT"/>
        </w:rPr>
        <w:t>(</w:t>
      </w:r>
      <w:r w:rsidR="008D38FF" w:rsidRPr="005977E6">
        <w:rPr>
          <w:lang w:val="pt-PT"/>
        </w:rPr>
        <w:t>POLAR  V 800</w:t>
      </w:r>
      <w:r w:rsidR="008D38FF">
        <w:rPr>
          <w:lang w:val="pt-PT"/>
        </w:rPr>
        <w:t>)</w:t>
      </w:r>
      <w:r w:rsidR="008D38FF" w:rsidRPr="005977E6">
        <w:rPr>
          <w:lang w:val="pt-PT"/>
        </w:rPr>
        <w:t>. Na segunda forma de coleta (em exercício), os pacientes serão submetidos a um pro</w:t>
      </w:r>
      <w:r w:rsidR="008D38FF">
        <w:rPr>
          <w:lang w:val="pt-PT"/>
        </w:rPr>
        <w:t>grama de reabilitação</w:t>
      </w:r>
      <w:r w:rsidR="006D4EC6">
        <w:rPr>
          <w:lang w:val="pt-PT"/>
        </w:rPr>
        <w:t xml:space="preserve"> o GI (Grupo Intervenção fará um trabalho de intervenção  validado por Raimundo et al(2013))  e</w:t>
      </w:r>
      <w:r w:rsidR="00DB3D9C">
        <w:rPr>
          <w:lang w:val="pt-PT"/>
        </w:rPr>
        <w:t xml:space="preserve"> </w:t>
      </w:r>
      <w:r w:rsidR="006D4EC6">
        <w:rPr>
          <w:lang w:val="pt-PT"/>
        </w:rPr>
        <w:t>o GG(Grupo Gameterapia fará um trabal</w:t>
      </w:r>
      <w:r w:rsidR="00DB3D9C">
        <w:rPr>
          <w:lang w:val="pt-PT"/>
        </w:rPr>
        <w:t>ho de intervenção</w:t>
      </w:r>
      <w:r w:rsidR="006D4EC6">
        <w:rPr>
          <w:lang w:val="pt-PT"/>
        </w:rPr>
        <w:t xml:space="preserve"> usando jogos-Gameterapia)</w:t>
      </w:r>
      <w:r w:rsidR="008D38FF">
        <w:rPr>
          <w:lang w:val="pt-PT"/>
        </w:rPr>
        <w:t xml:space="preserve"> , no entanto</w:t>
      </w:r>
      <w:r w:rsidR="008D38FF" w:rsidRPr="005977E6">
        <w:rPr>
          <w:lang w:val="pt-PT"/>
        </w:rPr>
        <w:t xml:space="preserve"> anteriormente eles também posicionarão o suporte no nível do processo xifóide para registrar os dados e iniciar a intervenção. Este equipamento será posicionado no paciente desde o i</w:t>
      </w:r>
      <w:r w:rsidR="008D38FF">
        <w:rPr>
          <w:lang w:val="pt-PT"/>
        </w:rPr>
        <w:t>nício da reabilitação</w:t>
      </w:r>
      <w:r w:rsidR="008D38FF" w:rsidRPr="005977E6">
        <w:rPr>
          <w:lang w:val="pt-PT"/>
        </w:rPr>
        <w:t xml:space="preserve"> e permanecerá até o final da recuperação.</w:t>
      </w:r>
      <w:r w:rsidR="008D38FF">
        <w:rPr>
          <w:lang w:val="pt-PT"/>
        </w:rPr>
        <w:t xml:space="preserve"> </w:t>
      </w:r>
      <w:r w:rsidR="008D38FF" w:rsidRPr="005977E6">
        <w:rPr>
          <w:lang w:val="pt-PT"/>
        </w:rPr>
        <w:t>A VFC será analisada por meio de métodos lineares, analisados ​​nos domínios de tempo e frequência, e também por métodos não lineares e pelo gráfico de Poincaré</w:t>
      </w:r>
      <w:r w:rsidR="008D38FF">
        <w:rPr>
          <w:lang w:val="pt-PT"/>
        </w:rPr>
        <w:t>,a</w:t>
      </w:r>
      <w:r w:rsidR="008D38FF" w:rsidRPr="005977E6">
        <w:rPr>
          <w:lang w:val="pt-PT"/>
        </w:rPr>
        <w:t xml:space="preserve"> análise da VFC será realizada a partir do batimento cardíaco registrado para bater ao longo do protocolo, e somente séries com mais de 95% dos batimentos sin</w:t>
      </w:r>
      <w:r w:rsidR="008D38FF">
        <w:rPr>
          <w:lang w:val="pt-PT"/>
        </w:rPr>
        <w:t xml:space="preserve">usais serão usadas para análise. </w:t>
      </w:r>
      <w:r w:rsidR="008D38FF" w:rsidRPr="005977E6">
        <w:rPr>
          <w:lang w:val="pt-PT"/>
        </w:rPr>
        <w:t>Após a verificação do erro, o traço será selecionado para análise e submetido a uma filtragem digital, realizada no software Polar Precision Per</w:t>
      </w:r>
      <w:r w:rsidR="008D38FF">
        <w:rPr>
          <w:lang w:val="pt-PT"/>
        </w:rPr>
        <w:t>formance SW (versão 4.01.029), p</w:t>
      </w:r>
      <w:r w:rsidR="008D38FF" w:rsidRPr="005977E6">
        <w:rPr>
          <w:lang w:val="pt-PT"/>
        </w:rPr>
        <w:t>or fim, a análise da VFC será fe</w:t>
      </w:r>
      <w:r w:rsidR="008D38FF">
        <w:rPr>
          <w:lang w:val="pt-PT"/>
        </w:rPr>
        <w:t>ita usa</w:t>
      </w:r>
      <w:r w:rsidR="00DB3D9C">
        <w:rPr>
          <w:lang w:val="pt-PT"/>
        </w:rPr>
        <w:t xml:space="preserve">ndo o software: Kubios (MARQUES </w:t>
      </w:r>
      <w:r w:rsidR="008D38FF">
        <w:rPr>
          <w:lang w:val="pt-PT"/>
        </w:rPr>
        <w:t xml:space="preserve">et al, 2018). </w:t>
      </w:r>
    </w:p>
    <w:p w14:paraId="4945C0D2" w14:textId="174CC98B" w:rsidR="003A2946" w:rsidRDefault="00F70D24" w:rsidP="00A47FBE">
      <w:pPr>
        <w:pStyle w:val="NormalWeb"/>
        <w:spacing w:line="360" w:lineRule="auto"/>
        <w:jc w:val="both"/>
        <w:rPr>
          <w:color w:val="000000"/>
        </w:rPr>
      </w:pPr>
      <w:r>
        <w:rPr>
          <w:color w:val="000000"/>
          <w:shd w:val="clear" w:color="auto" w:fill="FFFFFF"/>
        </w:rPr>
        <w:lastRenderedPageBreak/>
        <w:t xml:space="preserve">               </w:t>
      </w:r>
      <w:r w:rsidR="008D38FF">
        <w:rPr>
          <w:lang w:val="pt-PT"/>
        </w:rPr>
        <w:t xml:space="preserve">          </w:t>
      </w:r>
      <w:r w:rsidR="003A2946" w:rsidRPr="00A76B8C">
        <w:rPr>
          <w:color w:val="000000"/>
        </w:rPr>
        <w:t xml:space="preserve">Finaliza-se portanto essa fase de avaliação, </w:t>
      </w:r>
      <w:r w:rsidR="00324293" w:rsidRPr="00A76B8C">
        <w:rPr>
          <w:color w:val="000000"/>
        </w:rPr>
        <w:t xml:space="preserve">vale salientar que são vários testes e serão realizados pelo grupo de pesquisadores , será feito um agendamento para que seja realizado os testes nos períodos de manhã e tarde com em média 5 participantes pela manhã e 5 </w:t>
      </w:r>
      <w:proofErr w:type="spellStart"/>
      <w:r w:rsidR="00324293" w:rsidRPr="00A76B8C">
        <w:rPr>
          <w:color w:val="000000"/>
        </w:rPr>
        <w:t>a</w:t>
      </w:r>
      <w:proofErr w:type="spellEnd"/>
      <w:r w:rsidR="00324293" w:rsidRPr="00A76B8C">
        <w:rPr>
          <w:color w:val="000000"/>
        </w:rPr>
        <w:t xml:space="preserve"> tarde, sempre protegendo o grupo amostral e tendo cuidado para não gerar aglomeração nessa fase de pandemia portanto entre 10 e 12 dias úteis deve-se finalizar essa fase. Após essa etapa deve ser feito o</w:t>
      </w:r>
      <w:r w:rsidR="003A2946" w:rsidRPr="00A76B8C">
        <w:rPr>
          <w:color w:val="000000"/>
        </w:rPr>
        <w:t xml:space="preserve"> agendamento e organização do grupo amostral para dar início ao trabalho de intervenção, os idosos serão alocados em dois grupos de 50 participantes, onde um grupo vai participar do trabalho de intervenção (GI) e o outro de </w:t>
      </w:r>
      <w:proofErr w:type="spellStart"/>
      <w:r w:rsidR="003A2946" w:rsidRPr="00A76B8C">
        <w:rPr>
          <w:color w:val="000000"/>
        </w:rPr>
        <w:t>Gameterapia</w:t>
      </w:r>
      <w:proofErr w:type="spellEnd"/>
      <w:r w:rsidR="003A2946" w:rsidRPr="00A76B8C">
        <w:rPr>
          <w:color w:val="000000"/>
        </w:rPr>
        <w:t xml:space="preserve"> (GG), os dias de atendimentos para ambos os grupos serão segundas e quartas ,terças e quintas nos turnos manhã de 8hs às 12 </w:t>
      </w:r>
      <w:proofErr w:type="spellStart"/>
      <w:r w:rsidR="003A2946" w:rsidRPr="00A76B8C">
        <w:rPr>
          <w:color w:val="000000"/>
        </w:rPr>
        <w:t>hs</w:t>
      </w:r>
      <w:proofErr w:type="spellEnd"/>
      <w:r w:rsidR="003A2946" w:rsidRPr="00A76B8C">
        <w:rPr>
          <w:color w:val="000000"/>
        </w:rPr>
        <w:t xml:space="preserve"> e tarde de 13 </w:t>
      </w:r>
      <w:proofErr w:type="spellStart"/>
      <w:r w:rsidR="003A2946" w:rsidRPr="00A76B8C">
        <w:rPr>
          <w:color w:val="000000"/>
        </w:rPr>
        <w:t>hs</w:t>
      </w:r>
      <w:proofErr w:type="spellEnd"/>
      <w:r w:rsidR="003A2946" w:rsidRPr="00A76B8C">
        <w:rPr>
          <w:color w:val="000000"/>
        </w:rPr>
        <w:t xml:space="preserve"> às 17 </w:t>
      </w:r>
      <w:proofErr w:type="spellStart"/>
      <w:r w:rsidR="003A2946" w:rsidRPr="00A76B8C">
        <w:rPr>
          <w:color w:val="000000"/>
        </w:rPr>
        <w:t>hs</w:t>
      </w:r>
      <w:proofErr w:type="spellEnd"/>
      <w:r w:rsidR="003A2946" w:rsidRPr="00A76B8C">
        <w:rPr>
          <w:color w:val="000000"/>
        </w:rPr>
        <w:t xml:space="preserve">, ambos farão o trabalho de intervenção no mesmo cenário em ambientes distintos, GI num ginásio de atividades e GG na sala de </w:t>
      </w:r>
      <w:proofErr w:type="spellStart"/>
      <w:r w:rsidR="003A2946" w:rsidRPr="00A76B8C">
        <w:rPr>
          <w:color w:val="000000"/>
        </w:rPr>
        <w:t>Gameterapia</w:t>
      </w:r>
      <w:proofErr w:type="spellEnd"/>
      <w:r w:rsidR="003A2946" w:rsidRPr="00A76B8C">
        <w:rPr>
          <w:color w:val="000000"/>
        </w:rPr>
        <w:t>, todos serão acompanhados pelos pesquisadores do estudo.</w:t>
      </w:r>
    </w:p>
    <w:p w14:paraId="14031D5F" w14:textId="77777777" w:rsidR="003A2946" w:rsidRDefault="003A2946" w:rsidP="003A2946">
      <w:pPr>
        <w:tabs>
          <w:tab w:val="left" w:pos="840"/>
        </w:tabs>
        <w:ind w:firstLine="839"/>
        <w:rPr>
          <w:rFonts w:ascii="Times New Roman" w:hAnsi="Times New Roman" w:cs="Times New Roman"/>
          <w:color w:val="000000"/>
          <w:sz w:val="24"/>
          <w:szCs w:val="24"/>
        </w:rPr>
      </w:pPr>
    </w:p>
    <w:p w14:paraId="568A7A43" w14:textId="77777777" w:rsidR="003A2946" w:rsidRDefault="003A2946" w:rsidP="003A2946">
      <w:pPr>
        <w:tabs>
          <w:tab w:val="left" w:pos="840"/>
        </w:tabs>
        <w:rPr>
          <w:rFonts w:ascii="Times New Roman" w:hAnsi="Times New Roman" w:cs="Times New Roman"/>
          <w:color w:val="000000"/>
          <w:sz w:val="24"/>
          <w:szCs w:val="24"/>
        </w:rPr>
      </w:pPr>
      <w:r>
        <w:rPr>
          <w:rFonts w:ascii="Times New Roman" w:hAnsi="Times New Roman" w:cs="Times New Roman"/>
          <w:color w:val="000000"/>
          <w:sz w:val="24"/>
          <w:szCs w:val="24"/>
        </w:rPr>
        <w:t>FASE 4-INTERVENÇÃO</w:t>
      </w:r>
    </w:p>
    <w:p w14:paraId="19813163" w14:textId="77777777" w:rsidR="003A2946" w:rsidRPr="009C2CF5" w:rsidRDefault="003A2946" w:rsidP="003A2946">
      <w:pPr>
        <w:tabs>
          <w:tab w:val="left" w:pos="840"/>
        </w:tabs>
        <w:rPr>
          <w:rFonts w:ascii="Times New Roman" w:hAnsi="Times New Roman" w:cs="Times New Roman"/>
          <w:color w:val="000000"/>
          <w:sz w:val="24"/>
          <w:szCs w:val="24"/>
        </w:rPr>
      </w:pPr>
    </w:p>
    <w:p w14:paraId="0C505CAA" w14:textId="62652AE5" w:rsidR="003A2946" w:rsidRDefault="003A2946" w:rsidP="003A2946">
      <w:pPr>
        <w:tabs>
          <w:tab w:val="left" w:pos="840"/>
        </w:tabs>
        <w:ind w:firstLine="839"/>
        <w:rPr>
          <w:rFonts w:ascii="Times New Roman" w:hAnsi="Times New Roman" w:cs="Times New Roman"/>
          <w:sz w:val="24"/>
          <w:szCs w:val="24"/>
        </w:rPr>
      </w:pPr>
      <w:r w:rsidRPr="003D29B3">
        <w:rPr>
          <w:rFonts w:ascii="Times New Roman" w:hAnsi="Times New Roman" w:cs="Times New Roman"/>
          <w:sz w:val="24"/>
          <w:szCs w:val="24"/>
        </w:rPr>
        <w:t>Após a realização dos testes será dado início à aplicação do protocolo</w:t>
      </w:r>
      <w:r>
        <w:rPr>
          <w:rFonts w:ascii="Times New Roman" w:hAnsi="Times New Roman" w:cs="Times New Roman"/>
          <w:sz w:val="24"/>
          <w:szCs w:val="24"/>
        </w:rPr>
        <w:t xml:space="preserve">, que terá uma duração de </w:t>
      </w:r>
      <w:r w:rsidRPr="003D29B3">
        <w:rPr>
          <w:rFonts w:ascii="Times New Roman" w:hAnsi="Times New Roman" w:cs="Times New Roman"/>
          <w:sz w:val="24"/>
          <w:szCs w:val="24"/>
        </w:rPr>
        <w:t>doze semanas,</w:t>
      </w:r>
      <w:r>
        <w:rPr>
          <w:rFonts w:ascii="Times New Roman" w:hAnsi="Times New Roman" w:cs="Times New Roman"/>
          <w:sz w:val="24"/>
          <w:szCs w:val="24"/>
        </w:rPr>
        <w:t xml:space="preserve"> totalizando um número de </w:t>
      </w:r>
      <w:r w:rsidRPr="003D29B3">
        <w:rPr>
          <w:rFonts w:ascii="Times New Roman" w:hAnsi="Times New Roman" w:cs="Times New Roman"/>
          <w:sz w:val="24"/>
          <w:szCs w:val="24"/>
        </w:rPr>
        <w:t>24 (vinte e quatro) sessões, para ambos os grupos com duração</w:t>
      </w:r>
      <w:r>
        <w:rPr>
          <w:rFonts w:ascii="Times New Roman" w:hAnsi="Times New Roman" w:cs="Times New Roman"/>
          <w:sz w:val="24"/>
          <w:szCs w:val="24"/>
        </w:rPr>
        <w:t xml:space="preserve"> de</w:t>
      </w:r>
      <w:r w:rsidRPr="003D29B3">
        <w:rPr>
          <w:rFonts w:ascii="Times New Roman" w:hAnsi="Times New Roman" w:cs="Times New Roman"/>
          <w:sz w:val="24"/>
          <w:szCs w:val="24"/>
        </w:rPr>
        <w:t xml:space="preserve"> </w:t>
      </w:r>
      <w:r>
        <w:rPr>
          <w:rFonts w:ascii="Times New Roman" w:hAnsi="Times New Roman" w:cs="Times New Roman"/>
          <w:sz w:val="24"/>
          <w:szCs w:val="24"/>
        </w:rPr>
        <w:t>sessenta</w:t>
      </w:r>
      <w:r w:rsidRPr="003D29B3">
        <w:rPr>
          <w:rFonts w:ascii="Times New Roman" w:hAnsi="Times New Roman" w:cs="Times New Roman"/>
          <w:sz w:val="24"/>
          <w:szCs w:val="24"/>
        </w:rPr>
        <w:t xml:space="preserve"> minutos.</w:t>
      </w:r>
      <w:r>
        <w:rPr>
          <w:rFonts w:ascii="Times New Roman" w:hAnsi="Times New Roman" w:cs="Times New Roman"/>
          <w:sz w:val="24"/>
          <w:szCs w:val="24"/>
        </w:rPr>
        <w:t xml:space="preserve"> O </w:t>
      </w:r>
      <w:r w:rsidRPr="000D1B07">
        <w:rPr>
          <w:rFonts w:ascii="Times New Roman" w:hAnsi="Times New Roman" w:cs="Times New Roman"/>
          <w:b/>
          <w:sz w:val="24"/>
          <w:szCs w:val="24"/>
        </w:rPr>
        <w:t>GI</w:t>
      </w:r>
      <w:r>
        <w:rPr>
          <w:rFonts w:ascii="Times New Roman" w:hAnsi="Times New Roman" w:cs="Times New Roman"/>
          <w:sz w:val="24"/>
          <w:szCs w:val="24"/>
        </w:rPr>
        <w:t xml:space="preserve"> deverá realizar </w:t>
      </w:r>
      <w:r w:rsidRPr="003D29B3">
        <w:rPr>
          <w:rFonts w:ascii="Times New Roman" w:hAnsi="Times New Roman" w:cs="Times New Roman"/>
          <w:sz w:val="24"/>
          <w:szCs w:val="24"/>
        </w:rPr>
        <w:t>o protocolo fisioterapêutico</w:t>
      </w:r>
      <w:r>
        <w:rPr>
          <w:rFonts w:ascii="Times New Roman" w:hAnsi="Times New Roman" w:cs="Times New Roman"/>
          <w:sz w:val="24"/>
          <w:szCs w:val="24"/>
        </w:rPr>
        <w:t xml:space="preserve"> validado por </w:t>
      </w:r>
      <w:r w:rsidRPr="003D29B3">
        <w:rPr>
          <w:rFonts w:ascii="Times New Roman" w:hAnsi="Times New Roman" w:cs="Times New Roman"/>
          <w:sz w:val="24"/>
          <w:szCs w:val="24"/>
        </w:rPr>
        <w:t xml:space="preserve"> Raimundo et al</w:t>
      </w:r>
      <w:r>
        <w:rPr>
          <w:rFonts w:ascii="Times New Roman" w:hAnsi="Times New Roman" w:cs="Times New Roman"/>
          <w:sz w:val="24"/>
          <w:szCs w:val="24"/>
        </w:rPr>
        <w:t>.</w:t>
      </w:r>
      <w:r w:rsidRPr="003D29B3">
        <w:rPr>
          <w:rFonts w:ascii="Times New Roman" w:hAnsi="Times New Roman" w:cs="Times New Roman"/>
          <w:sz w:val="24"/>
          <w:szCs w:val="24"/>
        </w:rPr>
        <w:t xml:space="preserve">, </w:t>
      </w:r>
      <w:r>
        <w:rPr>
          <w:rFonts w:ascii="Times New Roman" w:hAnsi="Times New Roman" w:cs="Times New Roman"/>
          <w:sz w:val="24"/>
          <w:szCs w:val="24"/>
        </w:rPr>
        <w:t>(2018)</w:t>
      </w:r>
      <w:r w:rsidRPr="003D29B3">
        <w:rPr>
          <w:rFonts w:ascii="Times New Roman" w:hAnsi="Times New Roman" w:cs="Times New Roman"/>
          <w:sz w:val="24"/>
          <w:szCs w:val="24"/>
        </w:rPr>
        <w:t xml:space="preserve"> composto por  </w:t>
      </w:r>
      <w:r w:rsidRPr="003D29B3">
        <w:rPr>
          <w:rFonts w:ascii="Times New Roman" w:hAnsi="Times New Roman" w:cs="Times New Roman"/>
          <w:b/>
          <w:sz w:val="24"/>
          <w:szCs w:val="24"/>
        </w:rPr>
        <w:t>exercícios de aquecimento</w:t>
      </w:r>
      <w:r w:rsidRPr="003D29B3">
        <w:rPr>
          <w:rFonts w:ascii="Times New Roman" w:hAnsi="Times New Roman" w:cs="Times New Roman"/>
          <w:sz w:val="24"/>
          <w:szCs w:val="24"/>
        </w:rPr>
        <w:t xml:space="preserve"> com alongamentos dos grupos musculares  flexores e extensores dos cotovelo, flexores e extensores dos joelhos e abduto</w:t>
      </w:r>
      <w:r w:rsidR="006D4EC6">
        <w:rPr>
          <w:rFonts w:ascii="Times New Roman" w:hAnsi="Times New Roman" w:cs="Times New Roman"/>
          <w:sz w:val="24"/>
          <w:szCs w:val="24"/>
        </w:rPr>
        <w:t>res dos ombros com duração de 5</w:t>
      </w:r>
      <w:r w:rsidRPr="003D29B3">
        <w:rPr>
          <w:rFonts w:ascii="Times New Roman" w:hAnsi="Times New Roman" w:cs="Times New Roman"/>
          <w:sz w:val="24"/>
          <w:szCs w:val="24"/>
        </w:rPr>
        <w:t xml:space="preserve"> minutos, seguindo-se com a fase de  </w:t>
      </w:r>
      <w:r w:rsidRPr="003D29B3">
        <w:rPr>
          <w:rFonts w:ascii="Times New Roman" w:hAnsi="Times New Roman" w:cs="Times New Roman"/>
          <w:b/>
          <w:sz w:val="24"/>
          <w:szCs w:val="24"/>
        </w:rPr>
        <w:t>exercícios de aceleração</w:t>
      </w:r>
      <w:r w:rsidRPr="003D29B3">
        <w:rPr>
          <w:rFonts w:ascii="Times New Roman" w:hAnsi="Times New Roman" w:cs="Times New Roman"/>
          <w:sz w:val="24"/>
          <w:szCs w:val="24"/>
        </w:rPr>
        <w:t>, que compõe atividades aeróbicas de cam</w:t>
      </w:r>
      <w:r w:rsidR="006D4EC6">
        <w:rPr>
          <w:rFonts w:ascii="Times New Roman" w:hAnsi="Times New Roman" w:cs="Times New Roman"/>
          <w:sz w:val="24"/>
          <w:szCs w:val="24"/>
        </w:rPr>
        <w:t>inhada na esteira, duração de 30</w:t>
      </w:r>
      <w:r w:rsidRPr="003D29B3">
        <w:rPr>
          <w:rFonts w:ascii="Times New Roman" w:hAnsi="Times New Roman" w:cs="Times New Roman"/>
          <w:sz w:val="24"/>
          <w:szCs w:val="24"/>
        </w:rPr>
        <w:t xml:space="preserve"> minutos, nos quais todo o público amostral deverá ser </w:t>
      </w:r>
      <w:r w:rsidRPr="003D29B3">
        <w:rPr>
          <w:rFonts w:ascii="Times New Roman" w:hAnsi="Times New Roman" w:cs="Times New Roman"/>
          <w:color w:val="000000"/>
          <w:sz w:val="24"/>
          <w:szCs w:val="24"/>
          <w:shd w:val="clear" w:color="auto" w:fill="FFFFFF"/>
        </w:rPr>
        <w:t xml:space="preserve">monitorado para manter-se entre 50% e 70% de sua FC máxima ,calculada individualmente pelo método de </w:t>
      </w:r>
      <w:proofErr w:type="spellStart"/>
      <w:r w:rsidRPr="003D29B3">
        <w:rPr>
          <w:rFonts w:ascii="Times New Roman" w:hAnsi="Times New Roman" w:cs="Times New Roman"/>
          <w:color w:val="000000"/>
          <w:sz w:val="24"/>
          <w:szCs w:val="24"/>
          <w:shd w:val="clear" w:color="auto" w:fill="FFFFFF"/>
        </w:rPr>
        <w:t>Karvonen</w:t>
      </w:r>
      <w:proofErr w:type="spellEnd"/>
      <w:r w:rsidRPr="003D29B3">
        <w:rPr>
          <w:rFonts w:ascii="Times New Roman" w:hAnsi="Times New Roman" w:cs="Times New Roman"/>
          <w:color w:val="000000"/>
          <w:sz w:val="24"/>
          <w:szCs w:val="24"/>
          <w:shd w:val="clear" w:color="auto" w:fill="FFFFFF"/>
        </w:rPr>
        <w:t xml:space="preserve">, a terceira etapa do protocolo será composta por </w:t>
      </w:r>
      <w:r w:rsidRPr="003D29B3">
        <w:rPr>
          <w:rFonts w:ascii="Times New Roman" w:hAnsi="Times New Roman" w:cs="Times New Roman"/>
          <w:b/>
          <w:sz w:val="24"/>
          <w:szCs w:val="24"/>
        </w:rPr>
        <w:t xml:space="preserve">exercícios de resistência </w:t>
      </w:r>
      <w:r w:rsidRPr="003D29B3">
        <w:rPr>
          <w:rFonts w:ascii="Times New Roman" w:hAnsi="Times New Roman" w:cs="Times New Roman"/>
          <w:sz w:val="24"/>
          <w:szCs w:val="24"/>
        </w:rPr>
        <w:t xml:space="preserve">para os movimentos de flexão e extensão de cotovelos e joelhos e abdução de ombros, para esses exercícios serão calculados os testes de 1 RM (Repetição Máxima), estes terão duração de 20 minutos, finalizando o protocolo serão oferecidos os </w:t>
      </w:r>
      <w:r w:rsidRPr="003D29B3">
        <w:rPr>
          <w:rFonts w:ascii="Times New Roman" w:hAnsi="Times New Roman" w:cs="Times New Roman"/>
          <w:b/>
          <w:sz w:val="24"/>
          <w:szCs w:val="24"/>
        </w:rPr>
        <w:t>exercícios de desaceleração</w:t>
      </w:r>
      <w:r w:rsidRPr="003D29B3">
        <w:rPr>
          <w:rFonts w:ascii="Times New Roman" w:hAnsi="Times New Roman" w:cs="Times New Roman"/>
          <w:sz w:val="24"/>
          <w:szCs w:val="24"/>
        </w:rPr>
        <w:t xml:space="preserve">, com trabalho de respiração diafragmática em </w:t>
      </w:r>
      <w:r>
        <w:rPr>
          <w:rFonts w:ascii="Times New Roman" w:hAnsi="Times New Roman" w:cs="Times New Roman"/>
          <w:sz w:val="24"/>
          <w:szCs w:val="24"/>
        </w:rPr>
        <w:t xml:space="preserve"> 2 séries de </w:t>
      </w:r>
      <w:r w:rsidRPr="003D29B3">
        <w:rPr>
          <w:rFonts w:ascii="Times New Roman" w:hAnsi="Times New Roman" w:cs="Times New Roman"/>
          <w:sz w:val="24"/>
          <w:szCs w:val="24"/>
        </w:rPr>
        <w:t>10</w:t>
      </w:r>
      <w:r>
        <w:rPr>
          <w:rFonts w:ascii="Times New Roman" w:hAnsi="Times New Roman" w:cs="Times New Roman"/>
          <w:sz w:val="24"/>
          <w:szCs w:val="24"/>
        </w:rPr>
        <w:t xml:space="preserve"> repetições, </w:t>
      </w:r>
      <w:r w:rsidRPr="003D29B3">
        <w:rPr>
          <w:rFonts w:ascii="Times New Roman" w:hAnsi="Times New Roman" w:cs="Times New Roman"/>
          <w:sz w:val="24"/>
          <w:szCs w:val="24"/>
        </w:rPr>
        <w:t xml:space="preserve">que deverá ser realizado em decúbito dorsal ou em </w:t>
      </w:r>
      <w:proofErr w:type="spellStart"/>
      <w:r w:rsidRPr="003D29B3">
        <w:rPr>
          <w:rFonts w:ascii="Times New Roman" w:hAnsi="Times New Roman" w:cs="Times New Roman"/>
          <w:sz w:val="24"/>
          <w:szCs w:val="24"/>
        </w:rPr>
        <w:t>sedestação</w:t>
      </w:r>
      <w:proofErr w:type="spellEnd"/>
      <w:r w:rsidRPr="003D29B3">
        <w:rPr>
          <w:rFonts w:ascii="Times New Roman" w:hAnsi="Times New Roman" w:cs="Times New Roman"/>
          <w:sz w:val="24"/>
          <w:szCs w:val="24"/>
        </w:rPr>
        <w:t xml:space="preserve"> nos últimos 5 minutos</w:t>
      </w:r>
      <w:r>
        <w:rPr>
          <w:rFonts w:ascii="Times New Roman" w:hAnsi="Times New Roman" w:cs="Times New Roman"/>
          <w:sz w:val="24"/>
          <w:szCs w:val="24"/>
        </w:rPr>
        <w:t xml:space="preserve"> de tratamento. Antes e após as intervenções, serão aferidos os sinais vitais dos participantes, pressão arterial, frequência cardíaca, frequência respiratória</w:t>
      </w:r>
      <w:r w:rsidR="00904A07">
        <w:rPr>
          <w:rFonts w:ascii="Times New Roman" w:hAnsi="Times New Roman" w:cs="Times New Roman"/>
          <w:sz w:val="24"/>
          <w:szCs w:val="24"/>
        </w:rPr>
        <w:t xml:space="preserve"> e saturação de oxigênio(ANEXO </w:t>
      </w:r>
      <w:r w:rsidR="00B0045A">
        <w:rPr>
          <w:rFonts w:ascii="Times New Roman" w:hAnsi="Times New Roman" w:cs="Times New Roman"/>
          <w:sz w:val="24"/>
          <w:szCs w:val="24"/>
        </w:rPr>
        <w:t>L</w:t>
      </w:r>
      <w:r>
        <w:rPr>
          <w:rFonts w:ascii="Times New Roman" w:hAnsi="Times New Roman" w:cs="Times New Roman"/>
          <w:sz w:val="24"/>
          <w:szCs w:val="24"/>
        </w:rPr>
        <w:t>)</w:t>
      </w:r>
    </w:p>
    <w:p w14:paraId="01FF93FE" w14:textId="45A05F72" w:rsidR="003A2946" w:rsidRDefault="003A2946" w:rsidP="003A2946">
      <w:pPr>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 O Grupo de </w:t>
      </w:r>
      <w:proofErr w:type="spellStart"/>
      <w:r>
        <w:rPr>
          <w:rFonts w:ascii="Times New Roman" w:hAnsi="Times New Roman" w:cs="Times New Roman"/>
          <w:sz w:val="24"/>
          <w:szCs w:val="24"/>
        </w:rPr>
        <w:t>Gameterapia</w:t>
      </w:r>
      <w:proofErr w:type="spellEnd"/>
      <w:r>
        <w:rPr>
          <w:rFonts w:ascii="Times New Roman" w:hAnsi="Times New Roman" w:cs="Times New Roman"/>
          <w:sz w:val="24"/>
          <w:szCs w:val="24"/>
        </w:rPr>
        <w:t xml:space="preserve"> (</w:t>
      </w:r>
      <w:r w:rsidRPr="000D1B07">
        <w:rPr>
          <w:rFonts w:ascii="Times New Roman" w:hAnsi="Times New Roman" w:cs="Times New Roman"/>
          <w:b/>
          <w:sz w:val="24"/>
          <w:szCs w:val="24"/>
        </w:rPr>
        <w:t>GG</w:t>
      </w:r>
      <w:r>
        <w:rPr>
          <w:rFonts w:ascii="Times New Roman" w:hAnsi="Times New Roman" w:cs="Times New Roman"/>
          <w:sz w:val="24"/>
          <w:szCs w:val="24"/>
        </w:rPr>
        <w:t>)</w:t>
      </w:r>
      <w:r w:rsidR="00A47FBE">
        <w:rPr>
          <w:rFonts w:ascii="Times New Roman" w:hAnsi="Times New Roman" w:cs="Times New Roman"/>
          <w:sz w:val="24"/>
          <w:szCs w:val="24"/>
        </w:rPr>
        <w:t xml:space="preserve"> é o GRUPO CONTROLE, os</w:t>
      </w:r>
      <w:r>
        <w:rPr>
          <w:rFonts w:ascii="Times New Roman" w:hAnsi="Times New Roman" w:cs="Times New Roman"/>
          <w:sz w:val="24"/>
          <w:szCs w:val="24"/>
        </w:rPr>
        <w:t xml:space="preserve"> participantes serão submetidos a prática de exercícios com jogo de tênis de no</w:t>
      </w:r>
      <w:r w:rsidR="00904A07">
        <w:rPr>
          <w:rFonts w:ascii="Times New Roman" w:hAnsi="Times New Roman" w:cs="Times New Roman"/>
          <w:sz w:val="24"/>
          <w:szCs w:val="24"/>
        </w:rPr>
        <w:t xml:space="preserve">me </w:t>
      </w:r>
      <w:proofErr w:type="spellStart"/>
      <w:r w:rsidR="00904A07">
        <w:rPr>
          <w:rFonts w:ascii="Times New Roman" w:hAnsi="Times New Roman" w:cs="Times New Roman"/>
          <w:sz w:val="24"/>
          <w:szCs w:val="24"/>
        </w:rPr>
        <w:t>Virtua</w:t>
      </w:r>
      <w:proofErr w:type="spellEnd"/>
      <w:r w:rsidR="00904A07">
        <w:rPr>
          <w:rFonts w:ascii="Times New Roman" w:hAnsi="Times New Roman" w:cs="Times New Roman"/>
          <w:sz w:val="24"/>
          <w:szCs w:val="24"/>
        </w:rPr>
        <w:t xml:space="preserve"> </w:t>
      </w:r>
      <w:proofErr w:type="spellStart"/>
      <w:r w:rsidR="00904A07">
        <w:rPr>
          <w:rFonts w:ascii="Times New Roman" w:hAnsi="Times New Roman" w:cs="Times New Roman"/>
          <w:sz w:val="24"/>
          <w:szCs w:val="24"/>
        </w:rPr>
        <w:t>Tennis</w:t>
      </w:r>
      <w:proofErr w:type="spellEnd"/>
      <w:r w:rsidR="00904A07">
        <w:rPr>
          <w:rFonts w:ascii="Times New Roman" w:hAnsi="Times New Roman" w:cs="Times New Roman"/>
          <w:sz w:val="24"/>
          <w:szCs w:val="24"/>
        </w:rPr>
        <w:t xml:space="preserve"> (2011),(ANEXO </w:t>
      </w:r>
      <w:r w:rsidR="00B0045A">
        <w:rPr>
          <w:rFonts w:ascii="Times New Roman" w:hAnsi="Times New Roman" w:cs="Times New Roman"/>
          <w:sz w:val="24"/>
          <w:szCs w:val="24"/>
        </w:rPr>
        <w:t>M</w:t>
      </w:r>
      <w:r>
        <w:rPr>
          <w:rFonts w:ascii="Times New Roman" w:hAnsi="Times New Roman" w:cs="Times New Roman"/>
          <w:sz w:val="24"/>
          <w:szCs w:val="24"/>
        </w:rPr>
        <w:t xml:space="preserve">) jogo no qual o participante deve reproduzir os movimentos do boneco virtual e esses movimentos serão lidos através do sensor Kinect, sendo quantificado o desempenho do participante ao final da partida. </w:t>
      </w:r>
      <w:r w:rsidRPr="00E55360">
        <w:rPr>
          <w:rFonts w:ascii="Times New Roman" w:hAnsi="Times New Roman" w:cs="Times New Roman"/>
          <w:sz w:val="24"/>
          <w:szCs w:val="24"/>
        </w:rPr>
        <w:t xml:space="preserve"> Para a realização do treino será utilizado o aparelho Xbox 360º com Kinect, da marca Microsoft com capacidade de armazenamento</w:t>
      </w:r>
      <w:r>
        <w:rPr>
          <w:rFonts w:ascii="Times New Roman" w:hAnsi="Times New Roman" w:cs="Times New Roman"/>
          <w:sz w:val="24"/>
          <w:szCs w:val="24"/>
        </w:rPr>
        <w:t xml:space="preserve"> de 4 Gigabytes, conectado a uma Televisão</w:t>
      </w:r>
      <w:r w:rsidRPr="00E55360">
        <w:rPr>
          <w:rFonts w:ascii="Times New Roman" w:hAnsi="Times New Roman" w:cs="Times New Roman"/>
          <w:sz w:val="24"/>
          <w:szCs w:val="24"/>
        </w:rPr>
        <w:t xml:space="preserve"> </w:t>
      </w:r>
      <w:r>
        <w:rPr>
          <w:rFonts w:ascii="Times New Roman" w:hAnsi="Times New Roman" w:cs="Times New Roman"/>
          <w:sz w:val="24"/>
          <w:szCs w:val="24"/>
        </w:rPr>
        <w:t xml:space="preserve">com </w:t>
      </w:r>
      <w:r w:rsidRPr="00E55360">
        <w:rPr>
          <w:rFonts w:ascii="Times New Roman" w:hAnsi="Times New Roman" w:cs="Times New Roman"/>
          <w:sz w:val="24"/>
          <w:szCs w:val="24"/>
        </w:rPr>
        <w:t>formatos de vídeo compatível, para o aumento da imagem.</w:t>
      </w:r>
      <w:r>
        <w:rPr>
          <w:rFonts w:ascii="Times New Roman" w:hAnsi="Times New Roman" w:cs="Times New Roman"/>
          <w:sz w:val="24"/>
          <w:szCs w:val="24"/>
        </w:rPr>
        <w:t xml:space="preserve"> Os idosos serão submetidos a esse jogo durante 60 minutos de forma ininterrupta. A amostra será monitorada para manter-se entre 50 e 70 % da FC máxima</w:t>
      </w:r>
      <w:r w:rsidRPr="003D29B3">
        <w:rPr>
          <w:rFonts w:ascii="Times New Roman" w:hAnsi="Times New Roman" w:cs="Times New Roman"/>
          <w:sz w:val="24"/>
          <w:szCs w:val="24"/>
        </w:rPr>
        <w:t xml:space="preserve"> </w:t>
      </w:r>
      <w:r>
        <w:rPr>
          <w:rFonts w:ascii="Times New Roman" w:hAnsi="Times New Roman" w:cs="Times New Roman"/>
          <w:sz w:val="24"/>
          <w:szCs w:val="24"/>
        </w:rPr>
        <w:t>durante a execução dos movimentos propostos no jogo, com o aparelho oxímetro.</w:t>
      </w:r>
    </w:p>
    <w:p w14:paraId="44DD2D86" w14:textId="0E76D68F" w:rsidR="003A2946" w:rsidRDefault="003A2946" w:rsidP="003A2946">
      <w:pPr>
        <w:tabs>
          <w:tab w:val="left" w:pos="840"/>
        </w:tabs>
        <w:ind w:firstLine="839"/>
        <w:rPr>
          <w:rFonts w:ascii="Times New Roman" w:hAnsi="Times New Roman" w:cs="Times New Roman"/>
          <w:sz w:val="24"/>
          <w:szCs w:val="24"/>
        </w:rPr>
      </w:pPr>
      <w:r>
        <w:rPr>
          <w:rFonts w:ascii="Times New Roman" w:hAnsi="Times New Roman" w:cs="Times New Roman"/>
          <w:sz w:val="24"/>
          <w:szCs w:val="24"/>
        </w:rPr>
        <w:t xml:space="preserve">Essa primeira fase deverá ser executada em aproximadamente 14 semanas, após o término dessa </w:t>
      </w:r>
      <w:r w:rsidRPr="00A830BD">
        <w:rPr>
          <w:rFonts w:ascii="Times New Roman" w:hAnsi="Times New Roman" w:cs="Times New Roman"/>
          <w:b/>
          <w:sz w:val="24"/>
          <w:szCs w:val="24"/>
        </w:rPr>
        <w:t>INTERVENÇÃO GI E GG OU INTERVENÇÃO A</w:t>
      </w:r>
      <w:r>
        <w:rPr>
          <w:rFonts w:ascii="Times New Roman" w:hAnsi="Times New Roman" w:cs="Times New Roman"/>
          <w:sz w:val="24"/>
          <w:szCs w:val="24"/>
        </w:rPr>
        <w:t xml:space="preserve"> os idosos serão reavaliados usan</w:t>
      </w:r>
      <w:r w:rsidR="00DB3D9C">
        <w:rPr>
          <w:rFonts w:ascii="Times New Roman" w:hAnsi="Times New Roman" w:cs="Times New Roman"/>
          <w:sz w:val="24"/>
          <w:szCs w:val="24"/>
        </w:rPr>
        <w:t xml:space="preserve">do os instrumentos dos anexos  </w:t>
      </w:r>
      <w:r>
        <w:rPr>
          <w:rFonts w:ascii="Times New Roman" w:hAnsi="Times New Roman" w:cs="Times New Roman"/>
          <w:sz w:val="24"/>
          <w:szCs w:val="24"/>
        </w:rPr>
        <w:t>todo esse processo pode demorar até 15 semanas.</w:t>
      </w:r>
    </w:p>
    <w:p w14:paraId="719A7AAC" w14:textId="0011D6F6" w:rsidR="0043644F" w:rsidRPr="003D29B3" w:rsidRDefault="0043644F" w:rsidP="0043644F">
      <w:pPr>
        <w:tabs>
          <w:tab w:val="left" w:pos="840"/>
        </w:tabs>
        <w:ind w:firstLine="839"/>
        <w:rPr>
          <w:rFonts w:ascii="Times New Roman" w:hAnsi="Times New Roman" w:cs="Times New Roman"/>
          <w:sz w:val="24"/>
          <w:szCs w:val="24"/>
        </w:rPr>
      </w:pPr>
      <w:r>
        <w:rPr>
          <w:rFonts w:ascii="Times New Roman" w:hAnsi="Times New Roman" w:cs="Times New Roman"/>
          <w:sz w:val="24"/>
          <w:szCs w:val="24"/>
        </w:rPr>
        <w:t xml:space="preserve">Na 16º semana deverá iniciar a </w:t>
      </w:r>
      <w:r w:rsidRPr="00A830BD">
        <w:rPr>
          <w:rFonts w:ascii="Times New Roman" w:hAnsi="Times New Roman" w:cs="Times New Roman"/>
          <w:b/>
          <w:sz w:val="24"/>
          <w:szCs w:val="24"/>
        </w:rPr>
        <w:t>INTERVENÇÃO GG E GI OU INTERVENÇÃO B</w:t>
      </w:r>
      <w:r>
        <w:rPr>
          <w:rFonts w:ascii="Times New Roman" w:hAnsi="Times New Roman" w:cs="Times New Roman"/>
          <w:sz w:val="24"/>
          <w:szCs w:val="24"/>
        </w:rPr>
        <w:t xml:space="preserve">, que deve seguir com os mesmos protocolos, mas os grupos serão trocados, o GI que era Grupo Intervenção e desenvolvia o protocolo de exercícios validados por Raimundo et al.(2013) , agora será GG isto é, fará os exercícios aeróbicos de </w:t>
      </w:r>
      <w:proofErr w:type="spellStart"/>
      <w:r>
        <w:rPr>
          <w:rFonts w:ascii="Times New Roman" w:hAnsi="Times New Roman" w:cs="Times New Roman"/>
          <w:sz w:val="24"/>
          <w:szCs w:val="24"/>
        </w:rPr>
        <w:t>Gameterapia</w:t>
      </w:r>
      <w:proofErr w:type="spellEnd"/>
      <w:r>
        <w:rPr>
          <w:rFonts w:ascii="Times New Roman" w:hAnsi="Times New Roman" w:cs="Times New Roman"/>
          <w:sz w:val="24"/>
          <w:szCs w:val="24"/>
        </w:rPr>
        <w:t xml:space="preserve">. Já o GG, que antes fazia o trabalho de intervenção com </w:t>
      </w:r>
      <w:proofErr w:type="spellStart"/>
      <w:r>
        <w:rPr>
          <w:rFonts w:ascii="Times New Roman" w:hAnsi="Times New Roman" w:cs="Times New Roman"/>
          <w:sz w:val="24"/>
          <w:szCs w:val="24"/>
        </w:rPr>
        <w:t>Gameterapia</w:t>
      </w:r>
      <w:proofErr w:type="spellEnd"/>
      <w:r>
        <w:rPr>
          <w:rFonts w:ascii="Times New Roman" w:hAnsi="Times New Roman" w:cs="Times New Roman"/>
          <w:sz w:val="24"/>
          <w:szCs w:val="24"/>
        </w:rPr>
        <w:t>, agora vai ser o GI. As demais propostas do protocolo seguem da mesma forma para ambos os grupos por mais 12semanas, ao final destas serão aplicados os instrumentos dos  anexos, para finalizar o estudo, que pode chegar a durar 30 semanas.</w:t>
      </w:r>
    </w:p>
    <w:p w14:paraId="319F213A" w14:textId="77777777" w:rsidR="003A2946" w:rsidRDefault="003A2946" w:rsidP="003A2946">
      <w:pPr>
        <w:tabs>
          <w:tab w:val="left" w:pos="840"/>
        </w:tabs>
        <w:ind w:firstLine="839"/>
        <w:rPr>
          <w:rFonts w:ascii="Times New Roman" w:hAnsi="Times New Roman" w:cs="Times New Roman"/>
          <w:color w:val="000000"/>
          <w:sz w:val="24"/>
          <w:szCs w:val="24"/>
        </w:rPr>
      </w:pPr>
    </w:p>
    <w:p w14:paraId="40CA7268" w14:textId="77777777" w:rsidR="003F4B67" w:rsidRPr="008F6E92" w:rsidRDefault="00263D21" w:rsidP="00126D25">
      <w:pPr>
        <w:autoSpaceDE w:val="0"/>
        <w:autoSpaceDN w:val="0"/>
        <w:adjustRightInd w:val="0"/>
        <w:rPr>
          <w:rFonts w:ascii="Times New Roman" w:eastAsia="Times New Roman" w:hAnsi="Times New Roman" w:cs="Times New Roman"/>
          <w:sz w:val="24"/>
          <w:szCs w:val="24"/>
          <w:lang w:eastAsia="zh-CN"/>
        </w:rPr>
      </w:pPr>
      <w:r w:rsidRPr="008F6E92">
        <w:rPr>
          <w:rFonts w:ascii="Times New Roman" w:eastAsia="Times New Roman" w:hAnsi="Times New Roman" w:cs="Times New Roman"/>
          <w:sz w:val="24"/>
          <w:szCs w:val="24"/>
          <w:lang w:eastAsia="zh-CN"/>
        </w:rPr>
        <w:t>3</w:t>
      </w:r>
      <w:r w:rsidR="005444AA">
        <w:rPr>
          <w:rFonts w:ascii="Times New Roman" w:eastAsia="Times New Roman" w:hAnsi="Times New Roman" w:cs="Times New Roman"/>
          <w:sz w:val="24"/>
          <w:szCs w:val="24"/>
          <w:lang w:eastAsia="zh-CN"/>
        </w:rPr>
        <w:t>.7</w:t>
      </w:r>
      <w:r w:rsidR="003F4B67" w:rsidRPr="008F6E92">
        <w:rPr>
          <w:rFonts w:ascii="Times New Roman" w:eastAsia="Times New Roman" w:hAnsi="Times New Roman" w:cs="Times New Roman"/>
          <w:sz w:val="24"/>
          <w:szCs w:val="24"/>
          <w:lang w:eastAsia="zh-CN"/>
        </w:rPr>
        <w:t xml:space="preserve"> ANÁLISE DOS DADOS</w:t>
      </w:r>
    </w:p>
    <w:p w14:paraId="3193CC6F" w14:textId="77777777" w:rsidR="003F4B67" w:rsidRDefault="003F4B67" w:rsidP="00126D25">
      <w:pPr>
        <w:rPr>
          <w:rFonts w:ascii="Times New Roman" w:hAnsi="Times New Roman" w:cs="Times New Roman"/>
          <w:sz w:val="24"/>
          <w:szCs w:val="24"/>
          <w:lang w:eastAsia="zh-CN"/>
        </w:rPr>
      </w:pPr>
    </w:p>
    <w:p w14:paraId="0E169133" w14:textId="77777777" w:rsidR="003A2946" w:rsidRPr="003D29B3" w:rsidRDefault="003A2946" w:rsidP="003A2946">
      <w:pPr>
        <w:pStyle w:val="SemEspaamento"/>
        <w:spacing w:line="360" w:lineRule="auto"/>
        <w:ind w:firstLine="708"/>
        <w:rPr>
          <w:rFonts w:ascii="Times New Roman" w:hAnsi="Times New Roman" w:cs="Times New Roman"/>
          <w:color w:val="000000"/>
          <w:sz w:val="24"/>
          <w:szCs w:val="24"/>
        </w:rPr>
      </w:pPr>
      <w:r w:rsidRPr="003D29B3">
        <w:rPr>
          <w:rFonts w:ascii="Times New Roman" w:hAnsi="Times New Roman" w:cs="Times New Roman"/>
          <w:sz w:val="24"/>
          <w:szCs w:val="24"/>
        </w:rPr>
        <w:t xml:space="preserve">Os devidos dados serão processados e devidamente analisados, utilizando estatística descritiva, cujo objetivo básico é o de sintetizar uma série de valores de mesma natureza, permitindo dessa forma que se tenha uma visão global da variação desses valores, organiza e descreve os dados de quatro maneiras: por meio de tabelas, de gráficos e medidas descritivas através de variáveis categóricas, é uma variável que assume como possíveis valores, atributos ou qualidades </w:t>
      </w:r>
      <w:r w:rsidRPr="007F7B05">
        <w:rPr>
          <w:rFonts w:ascii="Times New Roman" w:hAnsi="Times New Roman" w:cs="Times New Roman"/>
          <w:sz w:val="24"/>
          <w:szCs w:val="24"/>
        </w:rPr>
        <w:t>(GUEDES et al. 2005).</w:t>
      </w:r>
      <w:r w:rsidRPr="003D29B3">
        <w:rPr>
          <w:rFonts w:ascii="Times New Roman" w:hAnsi="Times New Roman" w:cs="Times New Roman"/>
          <w:sz w:val="24"/>
          <w:szCs w:val="24"/>
        </w:rPr>
        <w:t xml:space="preserve"> </w:t>
      </w:r>
      <w:r w:rsidRPr="003D29B3">
        <w:rPr>
          <w:rFonts w:ascii="Times New Roman" w:hAnsi="Times New Roman" w:cs="Times New Roman"/>
          <w:color w:val="000000"/>
          <w:sz w:val="24"/>
          <w:szCs w:val="24"/>
        </w:rPr>
        <w:t xml:space="preserve">A análise da VFC será feita no software </w:t>
      </w:r>
      <w:proofErr w:type="spellStart"/>
      <w:r w:rsidRPr="003D29B3">
        <w:rPr>
          <w:rFonts w:ascii="Times New Roman" w:hAnsi="Times New Roman" w:cs="Times New Roman"/>
          <w:color w:val="000000"/>
          <w:sz w:val="24"/>
          <w:szCs w:val="24"/>
        </w:rPr>
        <w:t>Kubios</w:t>
      </w:r>
      <w:proofErr w:type="spellEnd"/>
      <w:r w:rsidRPr="003D29B3">
        <w:rPr>
          <w:rFonts w:ascii="Times New Roman" w:hAnsi="Times New Roman" w:cs="Times New Roman"/>
          <w:color w:val="000000"/>
          <w:sz w:val="24"/>
          <w:szCs w:val="24"/>
        </w:rPr>
        <w:t xml:space="preserve"> HRV </w:t>
      </w:r>
      <w:proofErr w:type="spellStart"/>
      <w:r w:rsidRPr="003D29B3">
        <w:rPr>
          <w:rFonts w:ascii="Times New Roman" w:hAnsi="Times New Roman" w:cs="Times New Roman"/>
          <w:color w:val="000000"/>
          <w:sz w:val="24"/>
          <w:szCs w:val="24"/>
        </w:rPr>
        <w:t>Standart</w:t>
      </w:r>
      <w:proofErr w:type="spellEnd"/>
      <w:r w:rsidRPr="003D29B3">
        <w:rPr>
          <w:rFonts w:ascii="Times New Roman" w:hAnsi="Times New Roman" w:cs="Times New Roman"/>
          <w:color w:val="000000"/>
          <w:sz w:val="24"/>
          <w:szCs w:val="24"/>
        </w:rPr>
        <w:t xml:space="preserve">. </w:t>
      </w:r>
      <w:r w:rsidRPr="003D29B3">
        <w:rPr>
          <w:rFonts w:ascii="Times New Roman" w:hAnsi="Times New Roman" w:cs="Times New Roman"/>
          <w:sz w:val="24"/>
          <w:szCs w:val="24"/>
        </w:rPr>
        <w:t xml:space="preserve">Os valores serão sob a forma de frequências (%), para construção dos dados será utilizado uma planilha do programa </w:t>
      </w:r>
      <w:r w:rsidRPr="003D29B3">
        <w:rPr>
          <w:rFonts w:ascii="Times New Roman" w:hAnsi="Times New Roman" w:cs="Times New Roman"/>
          <w:color w:val="000000"/>
          <w:sz w:val="24"/>
          <w:szCs w:val="24"/>
        </w:rPr>
        <w:t xml:space="preserve">IBM SPSS </w:t>
      </w:r>
      <w:proofErr w:type="spellStart"/>
      <w:r w:rsidRPr="003D29B3">
        <w:rPr>
          <w:rFonts w:ascii="Times New Roman" w:hAnsi="Times New Roman" w:cs="Times New Roman"/>
          <w:color w:val="000000"/>
          <w:sz w:val="24"/>
          <w:szCs w:val="24"/>
        </w:rPr>
        <w:t>Statistics</w:t>
      </w:r>
      <w:proofErr w:type="spellEnd"/>
      <w:r w:rsidRPr="003D29B3">
        <w:rPr>
          <w:rFonts w:ascii="Times New Roman" w:hAnsi="Times New Roman" w:cs="Times New Roman"/>
          <w:color w:val="000000"/>
          <w:sz w:val="24"/>
          <w:szCs w:val="24"/>
        </w:rPr>
        <w:t xml:space="preserve"> 22.</w:t>
      </w:r>
    </w:p>
    <w:p w14:paraId="12CD00F6" w14:textId="77777777" w:rsidR="003A2946" w:rsidRDefault="003A2946" w:rsidP="00126D25">
      <w:pPr>
        <w:rPr>
          <w:rFonts w:ascii="Times New Roman" w:hAnsi="Times New Roman" w:cs="Times New Roman"/>
          <w:sz w:val="24"/>
          <w:szCs w:val="24"/>
          <w:lang w:eastAsia="zh-CN"/>
        </w:rPr>
      </w:pPr>
    </w:p>
    <w:p w14:paraId="5DAA9004" w14:textId="77777777" w:rsidR="003A2946" w:rsidRPr="003D29B3" w:rsidRDefault="003A2946" w:rsidP="003A2946">
      <w:pPr>
        <w:rPr>
          <w:rFonts w:ascii="Times New Roman" w:hAnsi="Times New Roman" w:cs="Times New Roman"/>
          <w:sz w:val="24"/>
          <w:szCs w:val="24"/>
        </w:rPr>
      </w:pPr>
      <w:bookmarkStart w:id="14" w:name="_Toc467495927"/>
      <w:r>
        <w:rPr>
          <w:rFonts w:ascii="Times New Roman" w:hAnsi="Times New Roman" w:cs="Times New Roman"/>
          <w:sz w:val="24"/>
          <w:szCs w:val="24"/>
        </w:rPr>
        <w:lastRenderedPageBreak/>
        <w:t>3.8</w:t>
      </w:r>
      <w:r w:rsidRPr="003D29B3">
        <w:rPr>
          <w:rFonts w:ascii="Times New Roman" w:hAnsi="Times New Roman" w:cs="Times New Roman"/>
          <w:sz w:val="24"/>
          <w:szCs w:val="24"/>
        </w:rPr>
        <w:t xml:space="preserve"> APRESENTAÇÃO DOS RESULTADOS</w:t>
      </w:r>
      <w:bookmarkEnd w:id="14"/>
    </w:p>
    <w:p w14:paraId="7363E18F" w14:textId="77777777" w:rsidR="003A2946" w:rsidRPr="003D29B3" w:rsidRDefault="003A2946" w:rsidP="003A2946">
      <w:pPr>
        <w:rPr>
          <w:rFonts w:ascii="Times New Roman" w:hAnsi="Times New Roman" w:cs="Times New Roman"/>
          <w:sz w:val="24"/>
          <w:szCs w:val="24"/>
        </w:rPr>
      </w:pPr>
    </w:p>
    <w:p w14:paraId="59D131AB" w14:textId="77777777" w:rsidR="003A2946" w:rsidRPr="003D29B3" w:rsidRDefault="003A2946" w:rsidP="003A2946">
      <w:pPr>
        <w:pStyle w:val="SemEspaamento"/>
        <w:spacing w:line="360" w:lineRule="auto"/>
        <w:ind w:firstLine="709"/>
        <w:rPr>
          <w:rFonts w:ascii="Times New Roman" w:hAnsi="Times New Roman" w:cs="Times New Roman"/>
          <w:color w:val="000000"/>
          <w:sz w:val="24"/>
          <w:szCs w:val="24"/>
          <w:shd w:val="clear" w:color="auto" w:fill="FFFFFF"/>
        </w:rPr>
      </w:pPr>
      <w:r w:rsidRPr="003D29B3">
        <w:rPr>
          <w:rFonts w:ascii="Times New Roman" w:eastAsia="Times New Roman" w:hAnsi="Times New Roman" w:cs="Times New Roman"/>
          <w:sz w:val="24"/>
          <w:szCs w:val="24"/>
        </w:rPr>
        <w:t xml:space="preserve">Será feita uma análise estatística descritiva e os dados serão analisados, armazenados e apresentados em forma de gráficos ou tabelas, para isso será utilizado o programa </w:t>
      </w:r>
      <w:r w:rsidRPr="003D29B3">
        <w:rPr>
          <w:rFonts w:ascii="Times New Roman" w:hAnsi="Times New Roman" w:cs="Times New Roman"/>
          <w:color w:val="000000"/>
          <w:sz w:val="24"/>
          <w:szCs w:val="24"/>
        </w:rPr>
        <w:t xml:space="preserve">IBM SPSS </w:t>
      </w:r>
      <w:proofErr w:type="spellStart"/>
      <w:r w:rsidRPr="003D29B3">
        <w:rPr>
          <w:rFonts w:ascii="Times New Roman" w:hAnsi="Times New Roman" w:cs="Times New Roman"/>
          <w:color w:val="000000"/>
          <w:sz w:val="24"/>
          <w:szCs w:val="24"/>
        </w:rPr>
        <w:t>Statistics</w:t>
      </w:r>
      <w:proofErr w:type="spellEnd"/>
      <w:r w:rsidRPr="003D29B3">
        <w:rPr>
          <w:rFonts w:ascii="Times New Roman" w:hAnsi="Times New Roman" w:cs="Times New Roman"/>
          <w:color w:val="000000"/>
          <w:sz w:val="24"/>
          <w:szCs w:val="24"/>
        </w:rPr>
        <w:t xml:space="preserve">. </w:t>
      </w:r>
      <w:r w:rsidRPr="003D29B3">
        <w:rPr>
          <w:rFonts w:ascii="Times New Roman" w:hAnsi="Times New Roman" w:cs="Times New Roman"/>
          <w:color w:val="000000"/>
          <w:sz w:val="24"/>
          <w:szCs w:val="24"/>
          <w:shd w:val="clear" w:color="auto" w:fill="FFFFFF"/>
        </w:rPr>
        <w:t>Para a comparação dos parâmetros utilizaremos o teste de Friedman ou o teste ANOVA de medidas repetidas de acordo com o padrão de homogeneidade dos dados. O nível de significância será </w:t>
      </w:r>
      <w:r w:rsidRPr="003D29B3">
        <w:rPr>
          <w:rStyle w:val="nfase"/>
          <w:rFonts w:ascii="Times New Roman" w:hAnsi="Times New Roman" w:cs="Times New Roman"/>
          <w:color w:val="000000"/>
          <w:sz w:val="24"/>
          <w:szCs w:val="24"/>
          <w:shd w:val="clear" w:color="auto" w:fill="FFFFFF"/>
        </w:rPr>
        <w:t>P</w:t>
      </w:r>
      <w:r w:rsidRPr="003D29B3">
        <w:rPr>
          <w:rFonts w:ascii="Times New Roman" w:hAnsi="Times New Roman" w:cs="Times New Roman"/>
          <w:color w:val="000000"/>
          <w:sz w:val="24"/>
          <w:szCs w:val="24"/>
          <w:shd w:val="clear" w:color="auto" w:fill="FFFFFF"/>
        </w:rPr>
        <w:t> &lt;0,05. </w:t>
      </w:r>
      <w:bookmarkStart w:id="15" w:name="_Toc467495928"/>
      <w:bookmarkStart w:id="16" w:name="_Toc495208658"/>
      <w:bookmarkStart w:id="17" w:name="_Toc528738553"/>
    </w:p>
    <w:p w14:paraId="496B5DBD" w14:textId="77777777" w:rsidR="003A2946" w:rsidRPr="003D29B3" w:rsidRDefault="003A2946" w:rsidP="003A2946">
      <w:pPr>
        <w:pStyle w:val="SemEspaamento"/>
        <w:spacing w:line="360" w:lineRule="auto"/>
        <w:ind w:firstLine="709"/>
        <w:rPr>
          <w:rFonts w:ascii="Times New Roman" w:hAnsi="Times New Roman" w:cs="Times New Roman"/>
          <w:color w:val="000000"/>
          <w:sz w:val="24"/>
          <w:szCs w:val="24"/>
        </w:rPr>
      </w:pPr>
    </w:p>
    <w:p w14:paraId="36F7F5BA" w14:textId="77777777" w:rsidR="003A2946" w:rsidRDefault="003A2946" w:rsidP="003A2946">
      <w:pPr>
        <w:pStyle w:val="Ttulo2"/>
        <w:spacing w:before="0" w:line="360" w:lineRule="auto"/>
        <w:rPr>
          <w:rFonts w:ascii="Times New Roman" w:hAnsi="Times New Roman" w:cs="Times New Roman"/>
          <w:color w:val="auto"/>
          <w:sz w:val="24"/>
          <w:szCs w:val="24"/>
        </w:rPr>
      </w:pPr>
      <w:bookmarkStart w:id="18" w:name="_Toc25675788"/>
      <w:r>
        <w:rPr>
          <w:rFonts w:ascii="Times New Roman" w:hAnsi="Times New Roman" w:cs="Times New Roman"/>
          <w:color w:val="auto"/>
          <w:sz w:val="24"/>
          <w:szCs w:val="24"/>
        </w:rPr>
        <w:t>3.9</w:t>
      </w:r>
      <w:r w:rsidRPr="003D29B3">
        <w:rPr>
          <w:rFonts w:ascii="Times New Roman" w:hAnsi="Times New Roman" w:cs="Times New Roman"/>
          <w:color w:val="auto"/>
          <w:sz w:val="24"/>
          <w:szCs w:val="24"/>
        </w:rPr>
        <w:t xml:space="preserve"> ASPECTOS ÉTICOS</w:t>
      </w:r>
      <w:bookmarkEnd w:id="15"/>
      <w:bookmarkEnd w:id="16"/>
      <w:bookmarkEnd w:id="17"/>
      <w:bookmarkEnd w:id="18"/>
    </w:p>
    <w:p w14:paraId="619AA0C8" w14:textId="77777777" w:rsidR="003A2946" w:rsidRPr="003A2946" w:rsidRDefault="003A2946" w:rsidP="003A2946">
      <w:pPr>
        <w:rPr>
          <w:lang w:eastAsia="pt-BR"/>
        </w:rPr>
      </w:pPr>
    </w:p>
    <w:p w14:paraId="04170C0D" w14:textId="7B026C96" w:rsidR="003A2946" w:rsidRPr="003D29B3" w:rsidRDefault="003A2946" w:rsidP="003A2946">
      <w:pPr>
        <w:ind w:firstLine="709"/>
        <w:rPr>
          <w:rFonts w:ascii="Times New Roman" w:eastAsia="Times New Roman" w:hAnsi="Times New Roman" w:cs="Times New Roman"/>
          <w:sz w:val="24"/>
          <w:szCs w:val="24"/>
        </w:rPr>
      </w:pPr>
      <w:r w:rsidRPr="003D29B3">
        <w:rPr>
          <w:rFonts w:ascii="Times New Roman" w:eastAsia="Times New Roman" w:hAnsi="Times New Roman" w:cs="Times New Roman"/>
          <w:sz w:val="24"/>
          <w:szCs w:val="24"/>
        </w:rPr>
        <w:t>A coleta de dados ocorrerá, conforme aprovação do estudo pelo comitê de ética em pesquisa da Faculdade de Ciências Médicas (FCM) de Campina Grande- PB e seguirá as normas da Resolução 466/12 (BRASIL, 201</w:t>
      </w:r>
      <w:r w:rsidR="00CB6128">
        <w:rPr>
          <w:rFonts w:ascii="Times New Roman" w:eastAsia="Times New Roman" w:hAnsi="Times New Roman" w:cs="Times New Roman"/>
          <w:sz w:val="24"/>
          <w:szCs w:val="24"/>
        </w:rPr>
        <w:t>3</w:t>
      </w:r>
      <w:r w:rsidRPr="003D29B3">
        <w:rPr>
          <w:rFonts w:ascii="Times New Roman" w:eastAsia="Times New Roman" w:hAnsi="Times New Roman" w:cs="Times New Roman"/>
          <w:sz w:val="24"/>
          <w:szCs w:val="24"/>
        </w:rPr>
        <w:t xml:space="preserve">) do Conselho Nacional de Saúde – pesquisa envolvendo seres humanos, como garantia da confidencialidade, do anonimato, da não utilização das informações em prejuízo dos indivíduos e do emprego das informações somente para os fins previstos na pesquisa. </w:t>
      </w:r>
    </w:p>
    <w:p w14:paraId="0335F7B6" w14:textId="04E75E1C" w:rsidR="003A2946" w:rsidRPr="003D29B3" w:rsidRDefault="003A2946" w:rsidP="003A2946">
      <w:pPr>
        <w:ind w:firstLine="709"/>
        <w:rPr>
          <w:rFonts w:ascii="Times New Roman" w:eastAsia="Times New Roman" w:hAnsi="Times New Roman" w:cs="Times New Roman"/>
          <w:sz w:val="24"/>
          <w:szCs w:val="24"/>
        </w:rPr>
      </w:pPr>
      <w:r w:rsidRPr="003D29B3">
        <w:rPr>
          <w:rFonts w:ascii="Times New Roman" w:eastAsia="Times New Roman" w:hAnsi="Times New Roman" w:cs="Times New Roman"/>
          <w:sz w:val="24"/>
          <w:szCs w:val="24"/>
        </w:rPr>
        <w:t>Este estudo irá proporcionar benefícios aos idosos participantes para que se tenha um melhor acompanhamento e análise de sua capacidade física e funcional,</w:t>
      </w:r>
      <w:r w:rsidR="003E2F5C">
        <w:rPr>
          <w:rFonts w:ascii="Times New Roman" w:eastAsia="Times New Roman" w:hAnsi="Times New Roman" w:cs="Times New Roman"/>
          <w:sz w:val="24"/>
          <w:szCs w:val="24"/>
        </w:rPr>
        <w:t xml:space="preserve"> irá promover</w:t>
      </w:r>
      <w:r w:rsidRPr="003D29B3">
        <w:rPr>
          <w:rFonts w:ascii="Times New Roman" w:eastAsia="Times New Roman" w:hAnsi="Times New Roman" w:cs="Times New Roman"/>
          <w:sz w:val="24"/>
          <w:szCs w:val="24"/>
        </w:rPr>
        <w:t xml:space="preserve"> </w:t>
      </w:r>
      <w:r w:rsidR="003E2F5C">
        <w:rPr>
          <w:rFonts w:ascii="Times New Roman" w:eastAsia="Times New Roman" w:hAnsi="Times New Roman" w:cs="Times New Roman"/>
          <w:sz w:val="24"/>
          <w:szCs w:val="24"/>
        </w:rPr>
        <w:t xml:space="preserve">uma avaliação da  sua atividade cardíaca, através dessa pesquisa será possível identificar fatores como a força dos músculos da respiração e relacionar aos exercícios, além da percepção sobre composição corporal como porcentagem de gordura e de músculos no corpo, consciência acerca dos exercícios aeróbicos e os benefícios destes , trabalho da parte lúdica através dos jogos virtuais, todos com o propósito de promover </w:t>
      </w:r>
      <w:r w:rsidRPr="003D29B3">
        <w:rPr>
          <w:rFonts w:ascii="Times New Roman" w:eastAsia="Times New Roman" w:hAnsi="Times New Roman" w:cs="Times New Roman"/>
          <w:sz w:val="24"/>
          <w:szCs w:val="24"/>
        </w:rPr>
        <w:t>um maior bem-estar geral, proporcionando ao idoso uma maior segurança em realizar suas atividades de vida diária e social.</w:t>
      </w:r>
    </w:p>
    <w:p w14:paraId="486CC24E" w14:textId="52199CC4" w:rsidR="003A2946" w:rsidRDefault="003A2946" w:rsidP="003A2946">
      <w:pPr>
        <w:ind w:firstLine="709"/>
        <w:rPr>
          <w:rFonts w:ascii="Times New Roman" w:hAnsi="Times New Roman" w:cs="Times New Roman"/>
          <w:sz w:val="24"/>
          <w:szCs w:val="24"/>
        </w:rPr>
      </w:pPr>
      <w:r w:rsidRPr="003D29B3">
        <w:rPr>
          <w:rFonts w:ascii="Times New Roman" w:hAnsi="Times New Roman" w:cs="Times New Roman"/>
          <w:sz w:val="24"/>
          <w:szCs w:val="24"/>
        </w:rPr>
        <w:t xml:space="preserve">No entanto a pesquisa terá alguns riscos: Quanto aos riscos sofridos nesta pesquisa, há uma chance do participante se sentir constrangido em responder algumas das perguntas que estão contidas no questionário da avaliação, porém este risco será minimizado explicando que o mesmo tem todo direito de não responder qualquer uma das perguntas, sendo ele o responsável por decidir responder as perguntas voluntariamente. Outro risco refere-se ao participante não conseguir realizar os testes funcionais que serão aplicados para avaliação física, contudo o pesquisador irá explicar detalhadamente quais os riscos que os testes podem trazer, bem como o modelo ideal de como realizar o teste para que eventos críticos não aconteçam. Outro risco é a quebra de sigilo, que será minimizado, uma vez que no formulário não constarão os nomes dos participantes envolvidos na pesquisa. Com relação à intervenção fisioterapêutica, o </w:t>
      </w:r>
      <w:r w:rsidRPr="003D29B3">
        <w:rPr>
          <w:rFonts w:ascii="Times New Roman" w:hAnsi="Times New Roman" w:cs="Times New Roman"/>
          <w:sz w:val="24"/>
          <w:szCs w:val="24"/>
        </w:rPr>
        <w:lastRenderedPageBreak/>
        <w:t xml:space="preserve">participante corre o risco de sentir dores musculares ou cansaço excessivo durante os exercícios por estar praticando uma atividade física que requer uma exigência muscular moderada onde vai exigir do idoso uma esforço físico considerável, este risco será minimizado obedecendo o intervalo de repouso para cada exercício e caso o idoso venha a evoluir com um mal estar durante a realização do exercício o mesmo poderá pedir um tempo maior de descanso ou até mesmo interrupção da intervenção se por ventura o mal estar permanecer, caso os sintomas venham a persistir </w:t>
      </w:r>
      <w:r w:rsidRPr="003D29B3">
        <w:rPr>
          <w:rFonts w:ascii="Times New Roman" w:eastAsia="Times New Roman" w:hAnsi="Times New Roman" w:cs="Times New Roman"/>
          <w:sz w:val="24"/>
          <w:szCs w:val="24"/>
        </w:rPr>
        <w:t>a fim de garantir a manutenção da saúde e evitar quaisquer constrangimentos ou lesões, a intervenção será interrompida imediatamente</w:t>
      </w:r>
      <w:r w:rsidRPr="003D29B3">
        <w:rPr>
          <w:rFonts w:ascii="Times New Roman" w:hAnsi="Times New Roman" w:cs="Times New Roman"/>
          <w:sz w:val="24"/>
          <w:szCs w:val="24"/>
        </w:rPr>
        <w:t>. Caso o participante tenha insegurança ao realizar as atividades propostas por motivos hemodinâmicos, o pesquisador estará sempre presente monitorando os sinais vitais antes, durante e no termino da intervenção para garantir ao participante uma segurança maior, ao persistirem os sintomas as intervenções deverão ser interrompidas. Quanto ao risco de quedas, este é muito pouco provável que aconteça, pois, a intervenção é realizada com atividades de baixo impacto e também sempre com um acompanhamento individual do pesquisador, promovendo segurança e prevenção a possíveis quedas.</w:t>
      </w:r>
    </w:p>
    <w:p w14:paraId="3B9FEA70" w14:textId="1818370C" w:rsidR="00841AA7" w:rsidRPr="003D29B3" w:rsidRDefault="00841AA7" w:rsidP="003A2946">
      <w:pPr>
        <w:ind w:firstLine="709"/>
        <w:rPr>
          <w:rFonts w:ascii="Times New Roman" w:hAnsi="Times New Roman" w:cs="Times New Roman"/>
          <w:sz w:val="24"/>
          <w:szCs w:val="24"/>
        </w:rPr>
      </w:pPr>
      <w:bookmarkStart w:id="19" w:name="_Hlk54863263"/>
      <w:r>
        <w:rPr>
          <w:rFonts w:ascii="Times New Roman" w:hAnsi="Times New Roman" w:cs="Times New Roman"/>
          <w:sz w:val="24"/>
          <w:szCs w:val="24"/>
        </w:rPr>
        <w:t>Outro risco é de o paciente adquirir o Covid 19 durante a coleta de dados, mas este será minimizado através do uso de EPI(Equipamento de Proteção Individual), o EPI será usado tanto pelo pesquisador quanto pelo participante , será disponibilizado pela pesquisadora sem ônus para o participante, a máscara e qualquer outro material de proteção que venha a ser necessário. O pesquisador fará a coleta usando a máscara, o protetor facial e o jaleco, além dos demais acessórios necessários para proteção tanto do pesquisador quanto do participante.</w:t>
      </w:r>
    </w:p>
    <w:bookmarkEnd w:id="19"/>
    <w:p w14:paraId="0F67053B" w14:textId="77777777" w:rsidR="003A2946" w:rsidRPr="003D29B3" w:rsidRDefault="003A2946" w:rsidP="003A2946">
      <w:pPr>
        <w:ind w:firstLine="709"/>
        <w:rPr>
          <w:rFonts w:ascii="Times New Roman" w:hAnsi="Times New Roman" w:cs="Times New Roman"/>
          <w:sz w:val="24"/>
          <w:szCs w:val="24"/>
        </w:rPr>
      </w:pPr>
      <w:r w:rsidRPr="003D29B3">
        <w:rPr>
          <w:rFonts w:ascii="Times New Roman" w:eastAsia="Times New Roman" w:hAnsi="Times New Roman" w:cs="Times New Roman"/>
          <w:sz w:val="24"/>
          <w:szCs w:val="24"/>
        </w:rPr>
        <w:t xml:space="preserve">Os pesquisadores envolvidos neste estudo cuidarão da identidade dos participantes com padrões profissionais de sigilo, uma vez </w:t>
      </w:r>
      <w:r w:rsidRPr="003D29B3">
        <w:rPr>
          <w:rFonts w:ascii="Times New Roman" w:hAnsi="Times New Roman" w:cs="Times New Roman"/>
          <w:sz w:val="24"/>
          <w:szCs w:val="24"/>
        </w:rPr>
        <w:t>que a entrevista se dará diretamente com o usuário em local reservado e seguro sem a presença de terceiros.</w:t>
      </w:r>
      <w:r w:rsidRPr="003D29B3">
        <w:rPr>
          <w:rFonts w:ascii="Times New Roman" w:eastAsia="Times New Roman" w:hAnsi="Times New Roman" w:cs="Times New Roman"/>
          <w:sz w:val="24"/>
          <w:szCs w:val="24"/>
        </w:rPr>
        <w:t xml:space="preserve"> Nenhum participante será identificado em nenhuma publicação que possa resultar deste estudo, sendo mantida a privacidade e o anonimato. Os dados coletados nesta pesquisa serão de propriedade do pesquisador responsável e os participantes, caso necessitem terão acesso as informações individualmente. Os dados coletados serão armazenados e arquivados pelo pesquisador responsável por 5 (cinco) anos e após serão destruídos. Os participantes mesmo após assinar o Termos de Consentimento Livre e Esclarecido podem retirar seu consentimento a qualquer momento. A participação é voluntária e não remunerada, a recusa em participar da pesquisa ou de responder qualquer um dos questionamentos, não acarretará em qualquer penalidade ou perda dos benefícios.</w:t>
      </w:r>
    </w:p>
    <w:p w14:paraId="7E405935" w14:textId="77777777" w:rsidR="003A2946" w:rsidRDefault="003A2946" w:rsidP="003A2946">
      <w:pPr>
        <w:rPr>
          <w:rFonts w:ascii="Times New Roman" w:hAnsi="Times New Roman" w:cs="Times New Roman"/>
          <w:sz w:val="24"/>
          <w:szCs w:val="24"/>
        </w:rPr>
      </w:pPr>
    </w:p>
    <w:p w14:paraId="291EE5C2" w14:textId="77777777" w:rsidR="00E56E18" w:rsidRDefault="00E56E18" w:rsidP="003A2946">
      <w:pPr>
        <w:rPr>
          <w:rFonts w:ascii="Times New Roman" w:hAnsi="Times New Roman" w:cs="Times New Roman"/>
          <w:sz w:val="24"/>
          <w:szCs w:val="24"/>
        </w:rPr>
      </w:pPr>
    </w:p>
    <w:p w14:paraId="11D1F0B0" w14:textId="77777777" w:rsidR="00E56E18" w:rsidRDefault="00E56E18" w:rsidP="00E56E18">
      <w:pPr>
        <w:pStyle w:val="Ttulo1"/>
        <w:rPr>
          <w:rFonts w:ascii="Times New Roman" w:hAnsi="Times New Roman" w:cs="Times New Roman"/>
          <w:b/>
          <w:color w:val="auto"/>
          <w:sz w:val="24"/>
          <w:szCs w:val="24"/>
        </w:rPr>
      </w:pPr>
      <w:r w:rsidRPr="004E08EF">
        <w:rPr>
          <w:rFonts w:ascii="Times New Roman" w:hAnsi="Times New Roman" w:cs="Times New Roman"/>
          <w:b/>
          <w:color w:val="auto"/>
          <w:sz w:val="24"/>
          <w:szCs w:val="24"/>
        </w:rPr>
        <w:lastRenderedPageBreak/>
        <w:t>5. CRONOGRAMA</w:t>
      </w:r>
    </w:p>
    <w:p w14:paraId="310DC8DB" w14:textId="77777777" w:rsidR="009A61A5" w:rsidRDefault="009A61A5" w:rsidP="009A61A5"/>
    <w:tbl>
      <w:tblPr>
        <w:tblStyle w:val="Tabelacomgrade"/>
        <w:tblW w:w="10556" w:type="dxa"/>
        <w:tblInd w:w="-5" w:type="dxa"/>
        <w:tblLayout w:type="fixed"/>
        <w:tblLook w:val="04A0" w:firstRow="1" w:lastRow="0" w:firstColumn="1" w:lastColumn="0" w:noHBand="0" w:noVBand="1"/>
      </w:tblPr>
      <w:tblGrid>
        <w:gridCol w:w="1008"/>
        <w:gridCol w:w="714"/>
        <w:gridCol w:w="722"/>
        <w:gridCol w:w="773"/>
        <w:gridCol w:w="656"/>
        <w:gridCol w:w="729"/>
        <w:gridCol w:w="714"/>
        <w:gridCol w:w="700"/>
        <w:gridCol w:w="757"/>
        <w:gridCol w:w="707"/>
        <w:gridCol w:w="562"/>
        <w:gridCol w:w="680"/>
        <w:gridCol w:w="917"/>
        <w:gridCol w:w="917"/>
      </w:tblGrid>
      <w:tr w:rsidR="00DF7785" w:rsidRPr="00DC5C75" w14:paraId="30E0847A" w14:textId="65FDE90D" w:rsidTr="00DF7785">
        <w:trPr>
          <w:trHeight w:val="1085"/>
        </w:trPr>
        <w:tc>
          <w:tcPr>
            <w:tcW w:w="1008" w:type="dxa"/>
          </w:tcPr>
          <w:p w14:paraId="69D47119" w14:textId="62018D7F" w:rsidR="00DF7785" w:rsidRPr="00DC5C75" w:rsidRDefault="00DF7785" w:rsidP="009A61A5">
            <w:pPr>
              <w:ind w:left="0"/>
              <w:rPr>
                <w:rFonts w:ascii="Times New Roman" w:hAnsi="Times New Roman" w:cs="Times New Roman"/>
                <w:sz w:val="16"/>
                <w:szCs w:val="16"/>
              </w:rPr>
            </w:pPr>
            <w:r>
              <w:rPr>
                <w:rFonts w:ascii="Times New Roman" w:hAnsi="Times New Roman" w:cs="Times New Roman"/>
                <w:sz w:val="16"/>
                <w:szCs w:val="16"/>
              </w:rPr>
              <w:t xml:space="preserve">ATIVIDADES </w:t>
            </w:r>
            <w:r w:rsidRPr="00DC5C75">
              <w:rPr>
                <w:rFonts w:ascii="Times New Roman" w:hAnsi="Times New Roman" w:cs="Times New Roman"/>
                <w:sz w:val="16"/>
                <w:szCs w:val="16"/>
              </w:rPr>
              <w:t>/2020</w:t>
            </w:r>
          </w:p>
        </w:tc>
        <w:tc>
          <w:tcPr>
            <w:tcW w:w="714" w:type="dxa"/>
          </w:tcPr>
          <w:p w14:paraId="44F8C5D1" w14:textId="44BB56EA" w:rsidR="00DF7785" w:rsidRPr="00DC5C75" w:rsidRDefault="00DF7785" w:rsidP="009A61A5">
            <w:pPr>
              <w:ind w:left="0"/>
              <w:rPr>
                <w:rFonts w:ascii="Times New Roman" w:hAnsi="Times New Roman" w:cs="Times New Roman"/>
                <w:sz w:val="16"/>
                <w:szCs w:val="16"/>
              </w:rPr>
            </w:pPr>
            <w:r w:rsidRPr="00DC5C75">
              <w:rPr>
                <w:rFonts w:ascii="Times New Roman" w:hAnsi="Times New Roman" w:cs="Times New Roman"/>
                <w:sz w:val="16"/>
                <w:szCs w:val="16"/>
              </w:rPr>
              <w:t>J</w:t>
            </w:r>
            <w:r>
              <w:rPr>
                <w:rFonts w:ascii="Times New Roman" w:hAnsi="Times New Roman" w:cs="Times New Roman"/>
                <w:sz w:val="16"/>
                <w:szCs w:val="16"/>
              </w:rPr>
              <w:t>UN</w:t>
            </w:r>
            <w:r w:rsidRPr="00DC5C75">
              <w:rPr>
                <w:rFonts w:ascii="Times New Roman" w:hAnsi="Times New Roman" w:cs="Times New Roman"/>
                <w:sz w:val="16"/>
                <w:szCs w:val="16"/>
              </w:rPr>
              <w:t>2020</w:t>
            </w:r>
          </w:p>
        </w:tc>
        <w:tc>
          <w:tcPr>
            <w:tcW w:w="722" w:type="dxa"/>
          </w:tcPr>
          <w:p w14:paraId="16C9CD8D" w14:textId="21DCB33D" w:rsidR="00DF7785" w:rsidRPr="00DC5C75" w:rsidRDefault="00DF7785" w:rsidP="009A61A5">
            <w:pPr>
              <w:ind w:left="0"/>
              <w:rPr>
                <w:rFonts w:ascii="Times New Roman" w:hAnsi="Times New Roman" w:cs="Times New Roman"/>
                <w:sz w:val="16"/>
                <w:szCs w:val="16"/>
              </w:rPr>
            </w:pPr>
            <w:r>
              <w:rPr>
                <w:rFonts w:ascii="Times New Roman" w:hAnsi="Times New Roman" w:cs="Times New Roman"/>
                <w:sz w:val="16"/>
                <w:szCs w:val="16"/>
              </w:rPr>
              <w:t>JUL</w:t>
            </w:r>
            <w:r w:rsidRPr="00DC5C75">
              <w:rPr>
                <w:rFonts w:ascii="Times New Roman" w:hAnsi="Times New Roman" w:cs="Times New Roman"/>
                <w:sz w:val="16"/>
                <w:szCs w:val="16"/>
              </w:rPr>
              <w:t>2020</w:t>
            </w:r>
          </w:p>
        </w:tc>
        <w:tc>
          <w:tcPr>
            <w:tcW w:w="773" w:type="dxa"/>
          </w:tcPr>
          <w:p w14:paraId="56DF5FE8" w14:textId="07E8DBCC" w:rsidR="00DF7785" w:rsidRPr="00DC5C75" w:rsidRDefault="00DF7785" w:rsidP="009A61A5">
            <w:pPr>
              <w:ind w:left="0"/>
              <w:rPr>
                <w:rFonts w:ascii="Times New Roman" w:hAnsi="Times New Roman" w:cs="Times New Roman"/>
                <w:sz w:val="16"/>
                <w:szCs w:val="16"/>
              </w:rPr>
            </w:pPr>
            <w:r>
              <w:rPr>
                <w:rFonts w:ascii="Times New Roman" w:hAnsi="Times New Roman" w:cs="Times New Roman"/>
                <w:sz w:val="16"/>
                <w:szCs w:val="16"/>
              </w:rPr>
              <w:t>AGO</w:t>
            </w:r>
            <w:r w:rsidRPr="00DC5C75">
              <w:rPr>
                <w:rFonts w:ascii="Times New Roman" w:hAnsi="Times New Roman" w:cs="Times New Roman"/>
                <w:sz w:val="16"/>
                <w:szCs w:val="16"/>
              </w:rPr>
              <w:t>2020</w:t>
            </w:r>
          </w:p>
        </w:tc>
        <w:tc>
          <w:tcPr>
            <w:tcW w:w="656" w:type="dxa"/>
          </w:tcPr>
          <w:p w14:paraId="526F1E46" w14:textId="70A318AA" w:rsidR="00DF7785" w:rsidRPr="00DC5C75" w:rsidRDefault="00DF7785" w:rsidP="009A61A5">
            <w:pPr>
              <w:ind w:left="0"/>
              <w:rPr>
                <w:rFonts w:ascii="Times New Roman" w:hAnsi="Times New Roman" w:cs="Times New Roman"/>
                <w:sz w:val="16"/>
                <w:szCs w:val="16"/>
              </w:rPr>
            </w:pPr>
            <w:r>
              <w:rPr>
                <w:rFonts w:ascii="Times New Roman" w:hAnsi="Times New Roman" w:cs="Times New Roman"/>
                <w:sz w:val="16"/>
                <w:szCs w:val="16"/>
              </w:rPr>
              <w:t>SET</w:t>
            </w:r>
            <w:r w:rsidRPr="00DC5C75">
              <w:rPr>
                <w:rFonts w:ascii="Times New Roman" w:hAnsi="Times New Roman" w:cs="Times New Roman"/>
                <w:sz w:val="16"/>
                <w:szCs w:val="16"/>
              </w:rPr>
              <w:t>2020</w:t>
            </w:r>
          </w:p>
        </w:tc>
        <w:tc>
          <w:tcPr>
            <w:tcW w:w="729" w:type="dxa"/>
          </w:tcPr>
          <w:p w14:paraId="0BE938DA" w14:textId="1E63201C" w:rsidR="00DF7785" w:rsidRPr="00DC5C75" w:rsidRDefault="00DF7785" w:rsidP="009A61A5">
            <w:pPr>
              <w:ind w:left="0"/>
              <w:rPr>
                <w:rFonts w:ascii="Times New Roman" w:hAnsi="Times New Roman" w:cs="Times New Roman"/>
                <w:sz w:val="16"/>
                <w:szCs w:val="16"/>
              </w:rPr>
            </w:pPr>
            <w:r>
              <w:rPr>
                <w:rFonts w:ascii="Times New Roman" w:hAnsi="Times New Roman" w:cs="Times New Roman"/>
                <w:sz w:val="16"/>
                <w:szCs w:val="16"/>
              </w:rPr>
              <w:t>OUT</w:t>
            </w:r>
            <w:r w:rsidRPr="00DC5C75">
              <w:rPr>
                <w:rFonts w:ascii="Times New Roman" w:hAnsi="Times New Roman" w:cs="Times New Roman"/>
                <w:sz w:val="16"/>
                <w:szCs w:val="16"/>
              </w:rPr>
              <w:t>2020</w:t>
            </w:r>
          </w:p>
        </w:tc>
        <w:tc>
          <w:tcPr>
            <w:tcW w:w="714" w:type="dxa"/>
          </w:tcPr>
          <w:p w14:paraId="0D36B95F" w14:textId="156756EE" w:rsidR="00DF7785" w:rsidRPr="00DC5C75" w:rsidRDefault="00DF7785" w:rsidP="009A61A5">
            <w:pPr>
              <w:ind w:left="0"/>
              <w:rPr>
                <w:rFonts w:ascii="Times New Roman" w:hAnsi="Times New Roman" w:cs="Times New Roman"/>
                <w:sz w:val="16"/>
                <w:szCs w:val="16"/>
              </w:rPr>
            </w:pPr>
            <w:r>
              <w:rPr>
                <w:rFonts w:ascii="Times New Roman" w:hAnsi="Times New Roman" w:cs="Times New Roman"/>
                <w:sz w:val="16"/>
                <w:szCs w:val="16"/>
              </w:rPr>
              <w:t>NOV</w:t>
            </w:r>
            <w:r w:rsidRPr="00DC5C75">
              <w:rPr>
                <w:rFonts w:ascii="Times New Roman" w:hAnsi="Times New Roman" w:cs="Times New Roman"/>
                <w:sz w:val="16"/>
                <w:szCs w:val="16"/>
              </w:rPr>
              <w:t>2020</w:t>
            </w:r>
          </w:p>
        </w:tc>
        <w:tc>
          <w:tcPr>
            <w:tcW w:w="700" w:type="dxa"/>
          </w:tcPr>
          <w:p w14:paraId="07723181" w14:textId="14CA38E7" w:rsidR="00DF7785" w:rsidRPr="00DC5C75" w:rsidRDefault="00DF7785" w:rsidP="009A61A5">
            <w:pPr>
              <w:ind w:left="0"/>
              <w:rPr>
                <w:rFonts w:ascii="Times New Roman" w:hAnsi="Times New Roman" w:cs="Times New Roman"/>
                <w:sz w:val="16"/>
                <w:szCs w:val="16"/>
              </w:rPr>
            </w:pPr>
            <w:r>
              <w:rPr>
                <w:rFonts w:ascii="Times New Roman" w:hAnsi="Times New Roman" w:cs="Times New Roman"/>
                <w:sz w:val="16"/>
                <w:szCs w:val="16"/>
              </w:rPr>
              <w:t>DEZ</w:t>
            </w:r>
            <w:r w:rsidRPr="00DC5C75">
              <w:rPr>
                <w:rFonts w:ascii="Times New Roman" w:hAnsi="Times New Roman" w:cs="Times New Roman"/>
                <w:sz w:val="16"/>
                <w:szCs w:val="16"/>
              </w:rPr>
              <w:t>2020</w:t>
            </w:r>
          </w:p>
        </w:tc>
        <w:tc>
          <w:tcPr>
            <w:tcW w:w="757" w:type="dxa"/>
          </w:tcPr>
          <w:p w14:paraId="42E1D9FC" w14:textId="75F8493D" w:rsidR="00DF7785" w:rsidRPr="00DC5C75" w:rsidRDefault="00DF7785" w:rsidP="009A61A5">
            <w:pPr>
              <w:ind w:left="0"/>
              <w:rPr>
                <w:rFonts w:ascii="Times New Roman" w:hAnsi="Times New Roman" w:cs="Times New Roman"/>
                <w:sz w:val="16"/>
                <w:szCs w:val="16"/>
              </w:rPr>
            </w:pPr>
            <w:r>
              <w:rPr>
                <w:rFonts w:ascii="Times New Roman" w:hAnsi="Times New Roman" w:cs="Times New Roman"/>
                <w:sz w:val="16"/>
                <w:szCs w:val="16"/>
              </w:rPr>
              <w:t>JAN</w:t>
            </w:r>
            <w:r w:rsidRPr="00DC5C75">
              <w:rPr>
                <w:rFonts w:ascii="Times New Roman" w:hAnsi="Times New Roman" w:cs="Times New Roman"/>
                <w:sz w:val="16"/>
                <w:szCs w:val="16"/>
              </w:rPr>
              <w:t>202</w:t>
            </w:r>
            <w:r>
              <w:rPr>
                <w:rFonts w:ascii="Times New Roman" w:hAnsi="Times New Roman" w:cs="Times New Roman"/>
                <w:sz w:val="16"/>
                <w:szCs w:val="16"/>
              </w:rPr>
              <w:t>1</w:t>
            </w:r>
          </w:p>
        </w:tc>
        <w:tc>
          <w:tcPr>
            <w:tcW w:w="707" w:type="dxa"/>
          </w:tcPr>
          <w:p w14:paraId="6D747442" w14:textId="20E6C003" w:rsidR="00DF7785" w:rsidRPr="00DC5C75" w:rsidRDefault="00DF7785" w:rsidP="009A61A5">
            <w:pPr>
              <w:ind w:left="0"/>
              <w:rPr>
                <w:rFonts w:ascii="Times New Roman" w:hAnsi="Times New Roman" w:cs="Times New Roman"/>
                <w:sz w:val="16"/>
                <w:szCs w:val="16"/>
              </w:rPr>
            </w:pPr>
            <w:r>
              <w:rPr>
                <w:rFonts w:ascii="Times New Roman" w:hAnsi="Times New Roman" w:cs="Times New Roman"/>
                <w:sz w:val="16"/>
                <w:szCs w:val="16"/>
              </w:rPr>
              <w:t>FEV</w:t>
            </w:r>
            <w:r w:rsidRPr="00DC5C75">
              <w:rPr>
                <w:rFonts w:ascii="Times New Roman" w:hAnsi="Times New Roman" w:cs="Times New Roman"/>
                <w:sz w:val="16"/>
                <w:szCs w:val="16"/>
              </w:rPr>
              <w:t>202</w:t>
            </w:r>
            <w:r>
              <w:rPr>
                <w:rFonts w:ascii="Times New Roman" w:hAnsi="Times New Roman" w:cs="Times New Roman"/>
                <w:sz w:val="16"/>
                <w:szCs w:val="16"/>
              </w:rPr>
              <w:t>1</w:t>
            </w:r>
          </w:p>
        </w:tc>
        <w:tc>
          <w:tcPr>
            <w:tcW w:w="562" w:type="dxa"/>
          </w:tcPr>
          <w:p w14:paraId="1AC8161D" w14:textId="11B7B2F0" w:rsidR="00DF7785" w:rsidRPr="00DC5C75" w:rsidRDefault="00DF7785" w:rsidP="003D1CF1">
            <w:pPr>
              <w:ind w:left="0" w:right="-306"/>
              <w:rPr>
                <w:rFonts w:ascii="Times New Roman" w:hAnsi="Times New Roman" w:cs="Times New Roman"/>
                <w:sz w:val="16"/>
                <w:szCs w:val="16"/>
              </w:rPr>
            </w:pPr>
            <w:r>
              <w:rPr>
                <w:rFonts w:ascii="Times New Roman" w:hAnsi="Times New Roman" w:cs="Times New Roman"/>
                <w:sz w:val="16"/>
                <w:szCs w:val="16"/>
              </w:rPr>
              <w:t>MAR</w:t>
            </w:r>
          </w:p>
          <w:p w14:paraId="279CEE68" w14:textId="587F008A" w:rsidR="00DF7785" w:rsidRPr="00DC5C75" w:rsidRDefault="00DF7785" w:rsidP="003D1CF1">
            <w:pPr>
              <w:ind w:left="0" w:right="-306"/>
              <w:rPr>
                <w:rFonts w:ascii="Times New Roman" w:hAnsi="Times New Roman" w:cs="Times New Roman"/>
                <w:sz w:val="16"/>
                <w:szCs w:val="16"/>
              </w:rPr>
            </w:pPr>
            <w:r w:rsidRPr="00DC5C75">
              <w:rPr>
                <w:rFonts w:ascii="Times New Roman" w:hAnsi="Times New Roman" w:cs="Times New Roman"/>
                <w:sz w:val="16"/>
                <w:szCs w:val="16"/>
              </w:rPr>
              <w:t>202</w:t>
            </w:r>
            <w:r>
              <w:rPr>
                <w:rFonts w:ascii="Times New Roman" w:hAnsi="Times New Roman" w:cs="Times New Roman"/>
                <w:sz w:val="16"/>
                <w:szCs w:val="16"/>
              </w:rPr>
              <w:t>1</w:t>
            </w:r>
          </w:p>
        </w:tc>
        <w:tc>
          <w:tcPr>
            <w:tcW w:w="680" w:type="dxa"/>
          </w:tcPr>
          <w:p w14:paraId="4A72CAF2" w14:textId="2EF60F12" w:rsidR="00DF7785" w:rsidRPr="00DC5C75" w:rsidRDefault="00DF7785" w:rsidP="00DC5C75">
            <w:pPr>
              <w:ind w:left="0"/>
              <w:rPr>
                <w:rFonts w:ascii="Times New Roman" w:hAnsi="Times New Roman" w:cs="Times New Roman"/>
                <w:sz w:val="16"/>
                <w:szCs w:val="16"/>
              </w:rPr>
            </w:pPr>
            <w:r>
              <w:rPr>
                <w:rFonts w:ascii="Times New Roman" w:hAnsi="Times New Roman" w:cs="Times New Roman"/>
                <w:sz w:val="16"/>
                <w:szCs w:val="16"/>
              </w:rPr>
              <w:t>AB</w:t>
            </w:r>
            <w:r w:rsidRPr="00DC5C75">
              <w:rPr>
                <w:rFonts w:ascii="Times New Roman" w:hAnsi="Times New Roman" w:cs="Times New Roman"/>
                <w:sz w:val="16"/>
                <w:szCs w:val="16"/>
              </w:rPr>
              <w:t>202</w:t>
            </w:r>
            <w:r>
              <w:rPr>
                <w:rFonts w:ascii="Times New Roman" w:hAnsi="Times New Roman" w:cs="Times New Roman"/>
                <w:sz w:val="16"/>
                <w:szCs w:val="16"/>
              </w:rPr>
              <w:t>1</w:t>
            </w:r>
          </w:p>
        </w:tc>
        <w:tc>
          <w:tcPr>
            <w:tcW w:w="917" w:type="dxa"/>
          </w:tcPr>
          <w:p w14:paraId="1E158F8B" w14:textId="7580B86B" w:rsidR="00DF7785" w:rsidRPr="00DC5C75" w:rsidRDefault="00DF7785" w:rsidP="009A61A5">
            <w:pPr>
              <w:ind w:left="0"/>
              <w:rPr>
                <w:rFonts w:ascii="Times New Roman" w:hAnsi="Times New Roman" w:cs="Times New Roman"/>
                <w:sz w:val="16"/>
                <w:szCs w:val="16"/>
              </w:rPr>
            </w:pPr>
            <w:r>
              <w:rPr>
                <w:rFonts w:ascii="Times New Roman" w:hAnsi="Times New Roman" w:cs="Times New Roman"/>
                <w:sz w:val="16"/>
                <w:szCs w:val="16"/>
              </w:rPr>
              <w:t>MAI</w:t>
            </w:r>
            <w:r w:rsidRPr="00DC5C75">
              <w:rPr>
                <w:rFonts w:ascii="Times New Roman" w:hAnsi="Times New Roman" w:cs="Times New Roman"/>
                <w:sz w:val="16"/>
                <w:szCs w:val="16"/>
              </w:rPr>
              <w:t>202</w:t>
            </w:r>
            <w:r>
              <w:rPr>
                <w:rFonts w:ascii="Times New Roman" w:hAnsi="Times New Roman" w:cs="Times New Roman"/>
                <w:sz w:val="16"/>
                <w:szCs w:val="16"/>
              </w:rPr>
              <w:t>1</w:t>
            </w:r>
          </w:p>
        </w:tc>
        <w:tc>
          <w:tcPr>
            <w:tcW w:w="917" w:type="dxa"/>
          </w:tcPr>
          <w:p w14:paraId="58E29620" w14:textId="33F837A9" w:rsidR="00DF7785" w:rsidRDefault="00DF7785" w:rsidP="009A61A5">
            <w:pPr>
              <w:ind w:left="0"/>
              <w:rPr>
                <w:rFonts w:ascii="Times New Roman" w:hAnsi="Times New Roman" w:cs="Times New Roman"/>
                <w:sz w:val="16"/>
                <w:szCs w:val="16"/>
              </w:rPr>
            </w:pPr>
            <w:r>
              <w:rPr>
                <w:rFonts w:ascii="Times New Roman" w:hAnsi="Times New Roman" w:cs="Times New Roman"/>
                <w:sz w:val="16"/>
                <w:szCs w:val="16"/>
              </w:rPr>
              <w:t>JUN2021</w:t>
            </w:r>
          </w:p>
        </w:tc>
      </w:tr>
      <w:tr w:rsidR="00DF7785" w:rsidRPr="00DC5C75" w14:paraId="7CA6A32A" w14:textId="07A633E1" w:rsidTr="00DF7785">
        <w:trPr>
          <w:trHeight w:val="251"/>
        </w:trPr>
        <w:tc>
          <w:tcPr>
            <w:tcW w:w="1008" w:type="dxa"/>
          </w:tcPr>
          <w:p w14:paraId="3046F8A4" w14:textId="39E00F9C" w:rsidR="00DF7785" w:rsidRPr="00DC5C75" w:rsidRDefault="00DF7785" w:rsidP="009A61A5">
            <w:pPr>
              <w:ind w:left="0"/>
              <w:rPr>
                <w:rFonts w:ascii="Times New Roman" w:hAnsi="Times New Roman" w:cs="Times New Roman"/>
                <w:sz w:val="16"/>
                <w:szCs w:val="16"/>
              </w:rPr>
            </w:pPr>
            <w:r>
              <w:rPr>
                <w:rFonts w:ascii="Times New Roman" w:hAnsi="Times New Roman" w:cs="Times New Roman"/>
                <w:sz w:val="16"/>
                <w:szCs w:val="16"/>
              </w:rPr>
              <w:t>DELIMI</w:t>
            </w:r>
            <w:r w:rsidRPr="00DC5C75">
              <w:rPr>
                <w:rFonts w:ascii="Times New Roman" w:hAnsi="Times New Roman" w:cs="Times New Roman"/>
                <w:sz w:val="16"/>
                <w:szCs w:val="16"/>
              </w:rPr>
              <w:t>TAÇÃO DO TEMA</w:t>
            </w:r>
          </w:p>
        </w:tc>
        <w:tc>
          <w:tcPr>
            <w:tcW w:w="714" w:type="dxa"/>
            <w:shd w:val="clear" w:color="auto" w:fill="5B9BD5" w:themeFill="accent1"/>
          </w:tcPr>
          <w:p w14:paraId="225C6DCA" w14:textId="77777777" w:rsidR="00DF7785" w:rsidRPr="00DC5C75" w:rsidRDefault="00DF7785" w:rsidP="009A61A5">
            <w:pPr>
              <w:ind w:left="0"/>
              <w:rPr>
                <w:rFonts w:ascii="Times New Roman" w:hAnsi="Times New Roman" w:cs="Times New Roman"/>
                <w:sz w:val="16"/>
                <w:szCs w:val="16"/>
              </w:rPr>
            </w:pPr>
          </w:p>
        </w:tc>
        <w:tc>
          <w:tcPr>
            <w:tcW w:w="722" w:type="dxa"/>
          </w:tcPr>
          <w:p w14:paraId="4EEC9BE6" w14:textId="77777777" w:rsidR="00DF7785" w:rsidRPr="00DC5C75" w:rsidRDefault="00DF7785" w:rsidP="009A61A5">
            <w:pPr>
              <w:ind w:left="0"/>
              <w:rPr>
                <w:rFonts w:ascii="Times New Roman" w:hAnsi="Times New Roman" w:cs="Times New Roman"/>
                <w:sz w:val="16"/>
                <w:szCs w:val="16"/>
              </w:rPr>
            </w:pPr>
          </w:p>
        </w:tc>
        <w:tc>
          <w:tcPr>
            <w:tcW w:w="773" w:type="dxa"/>
          </w:tcPr>
          <w:p w14:paraId="6625A543" w14:textId="77777777" w:rsidR="00DF7785" w:rsidRPr="00DC5C75" w:rsidRDefault="00DF7785" w:rsidP="009A61A5">
            <w:pPr>
              <w:ind w:left="0"/>
              <w:rPr>
                <w:rFonts w:ascii="Times New Roman" w:hAnsi="Times New Roman" w:cs="Times New Roman"/>
                <w:sz w:val="16"/>
                <w:szCs w:val="16"/>
              </w:rPr>
            </w:pPr>
          </w:p>
        </w:tc>
        <w:tc>
          <w:tcPr>
            <w:tcW w:w="656" w:type="dxa"/>
          </w:tcPr>
          <w:p w14:paraId="4D41EBF5" w14:textId="77777777" w:rsidR="00DF7785" w:rsidRPr="00DC5C75" w:rsidRDefault="00DF7785" w:rsidP="009A61A5">
            <w:pPr>
              <w:ind w:left="0"/>
              <w:rPr>
                <w:rFonts w:ascii="Times New Roman" w:hAnsi="Times New Roman" w:cs="Times New Roman"/>
                <w:sz w:val="16"/>
                <w:szCs w:val="16"/>
              </w:rPr>
            </w:pPr>
          </w:p>
        </w:tc>
        <w:tc>
          <w:tcPr>
            <w:tcW w:w="729" w:type="dxa"/>
          </w:tcPr>
          <w:p w14:paraId="7505F011" w14:textId="77777777" w:rsidR="00DF7785" w:rsidRPr="00DC5C75" w:rsidRDefault="00DF7785" w:rsidP="009A61A5">
            <w:pPr>
              <w:ind w:left="0"/>
              <w:rPr>
                <w:rFonts w:ascii="Times New Roman" w:hAnsi="Times New Roman" w:cs="Times New Roman"/>
                <w:sz w:val="16"/>
                <w:szCs w:val="16"/>
              </w:rPr>
            </w:pPr>
          </w:p>
        </w:tc>
        <w:tc>
          <w:tcPr>
            <w:tcW w:w="714" w:type="dxa"/>
          </w:tcPr>
          <w:p w14:paraId="7FD7A2C0" w14:textId="77777777" w:rsidR="00DF7785" w:rsidRPr="00DC5C75" w:rsidRDefault="00DF7785" w:rsidP="009A61A5">
            <w:pPr>
              <w:ind w:left="0"/>
              <w:rPr>
                <w:rFonts w:ascii="Times New Roman" w:hAnsi="Times New Roman" w:cs="Times New Roman"/>
                <w:sz w:val="16"/>
                <w:szCs w:val="16"/>
              </w:rPr>
            </w:pPr>
          </w:p>
        </w:tc>
        <w:tc>
          <w:tcPr>
            <w:tcW w:w="700" w:type="dxa"/>
          </w:tcPr>
          <w:p w14:paraId="0E8B9338" w14:textId="77777777" w:rsidR="00DF7785" w:rsidRPr="00DC5C75" w:rsidRDefault="00DF7785" w:rsidP="009A61A5">
            <w:pPr>
              <w:ind w:left="0"/>
              <w:rPr>
                <w:rFonts w:ascii="Times New Roman" w:hAnsi="Times New Roman" w:cs="Times New Roman"/>
                <w:sz w:val="16"/>
                <w:szCs w:val="16"/>
              </w:rPr>
            </w:pPr>
          </w:p>
        </w:tc>
        <w:tc>
          <w:tcPr>
            <w:tcW w:w="757" w:type="dxa"/>
          </w:tcPr>
          <w:p w14:paraId="1B9B7B60" w14:textId="77777777" w:rsidR="00DF7785" w:rsidRPr="00DC5C75" w:rsidRDefault="00DF7785" w:rsidP="009A61A5">
            <w:pPr>
              <w:ind w:left="0"/>
              <w:rPr>
                <w:rFonts w:ascii="Times New Roman" w:hAnsi="Times New Roman" w:cs="Times New Roman"/>
                <w:sz w:val="16"/>
                <w:szCs w:val="16"/>
              </w:rPr>
            </w:pPr>
          </w:p>
        </w:tc>
        <w:tc>
          <w:tcPr>
            <w:tcW w:w="707" w:type="dxa"/>
          </w:tcPr>
          <w:p w14:paraId="36D8D5E9" w14:textId="77777777" w:rsidR="00DF7785" w:rsidRPr="00DC5C75" w:rsidRDefault="00DF7785" w:rsidP="009A61A5">
            <w:pPr>
              <w:ind w:left="0"/>
              <w:rPr>
                <w:rFonts w:ascii="Times New Roman" w:hAnsi="Times New Roman" w:cs="Times New Roman"/>
                <w:sz w:val="16"/>
                <w:szCs w:val="16"/>
              </w:rPr>
            </w:pPr>
          </w:p>
        </w:tc>
        <w:tc>
          <w:tcPr>
            <w:tcW w:w="562" w:type="dxa"/>
          </w:tcPr>
          <w:p w14:paraId="379322C9" w14:textId="77777777" w:rsidR="00DF7785" w:rsidRPr="00DC5C75" w:rsidRDefault="00DF7785" w:rsidP="009A61A5">
            <w:pPr>
              <w:ind w:left="0"/>
              <w:rPr>
                <w:rFonts w:ascii="Times New Roman" w:hAnsi="Times New Roman" w:cs="Times New Roman"/>
                <w:sz w:val="16"/>
                <w:szCs w:val="16"/>
              </w:rPr>
            </w:pPr>
          </w:p>
        </w:tc>
        <w:tc>
          <w:tcPr>
            <w:tcW w:w="680" w:type="dxa"/>
          </w:tcPr>
          <w:p w14:paraId="22AA5C60" w14:textId="77777777" w:rsidR="00DF7785" w:rsidRPr="00DC5C75" w:rsidRDefault="00DF7785" w:rsidP="009A61A5">
            <w:pPr>
              <w:ind w:left="0"/>
              <w:rPr>
                <w:rFonts w:ascii="Times New Roman" w:hAnsi="Times New Roman" w:cs="Times New Roman"/>
                <w:sz w:val="16"/>
                <w:szCs w:val="16"/>
              </w:rPr>
            </w:pPr>
          </w:p>
        </w:tc>
        <w:tc>
          <w:tcPr>
            <w:tcW w:w="917" w:type="dxa"/>
          </w:tcPr>
          <w:p w14:paraId="2AD0954B" w14:textId="77777777" w:rsidR="00DF7785" w:rsidRPr="00DC5C75" w:rsidRDefault="00DF7785" w:rsidP="009A61A5">
            <w:pPr>
              <w:ind w:left="0"/>
              <w:rPr>
                <w:rFonts w:ascii="Times New Roman" w:hAnsi="Times New Roman" w:cs="Times New Roman"/>
                <w:sz w:val="16"/>
                <w:szCs w:val="16"/>
              </w:rPr>
            </w:pPr>
          </w:p>
        </w:tc>
        <w:tc>
          <w:tcPr>
            <w:tcW w:w="917" w:type="dxa"/>
          </w:tcPr>
          <w:p w14:paraId="0E20E195" w14:textId="77777777" w:rsidR="00DF7785" w:rsidRPr="00DC5C75" w:rsidRDefault="00DF7785" w:rsidP="009A61A5">
            <w:pPr>
              <w:ind w:left="0"/>
              <w:rPr>
                <w:rFonts w:ascii="Times New Roman" w:hAnsi="Times New Roman" w:cs="Times New Roman"/>
                <w:sz w:val="16"/>
                <w:szCs w:val="16"/>
              </w:rPr>
            </w:pPr>
          </w:p>
        </w:tc>
      </w:tr>
      <w:tr w:rsidR="00DF7785" w:rsidRPr="00DC5C75" w14:paraId="7FCBC958" w14:textId="1E7AD65D" w:rsidTr="00DF7785">
        <w:trPr>
          <w:trHeight w:val="251"/>
        </w:trPr>
        <w:tc>
          <w:tcPr>
            <w:tcW w:w="1008" w:type="dxa"/>
          </w:tcPr>
          <w:p w14:paraId="1FCE8FBA" w14:textId="29A154DD" w:rsidR="00DF7785" w:rsidRPr="00DC5C75" w:rsidRDefault="00DF7785" w:rsidP="009A61A5">
            <w:pPr>
              <w:ind w:left="0"/>
              <w:rPr>
                <w:rFonts w:ascii="Times New Roman" w:hAnsi="Times New Roman" w:cs="Times New Roman"/>
                <w:sz w:val="16"/>
                <w:szCs w:val="16"/>
              </w:rPr>
            </w:pPr>
            <w:r w:rsidRPr="00DC5C75">
              <w:rPr>
                <w:rFonts w:ascii="Times New Roman" w:hAnsi="Times New Roman" w:cs="Times New Roman"/>
                <w:sz w:val="16"/>
                <w:szCs w:val="16"/>
              </w:rPr>
              <w:t>REVISÃO DA LITERATURA</w:t>
            </w:r>
          </w:p>
        </w:tc>
        <w:tc>
          <w:tcPr>
            <w:tcW w:w="714" w:type="dxa"/>
            <w:shd w:val="clear" w:color="auto" w:fill="5B9BD5" w:themeFill="accent1"/>
          </w:tcPr>
          <w:p w14:paraId="5D5F3358" w14:textId="77777777" w:rsidR="00DF7785" w:rsidRPr="00DC5C75" w:rsidRDefault="00DF7785" w:rsidP="009A61A5">
            <w:pPr>
              <w:ind w:left="0"/>
              <w:rPr>
                <w:rFonts w:ascii="Times New Roman" w:hAnsi="Times New Roman" w:cs="Times New Roman"/>
                <w:sz w:val="16"/>
                <w:szCs w:val="16"/>
              </w:rPr>
            </w:pPr>
          </w:p>
        </w:tc>
        <w:tc>
          <w:tcPr>
            <w:tcW w:w="722" w:type="dxa"/>
            <w:shd w:val="clear" w:color="auto" w:fill="5B9BD5" w:themeFill="accent1"/>
          </w:tcPr>
          <w:p w14:paraId="2841A6B0" w14:textId="77777777" w:rsidR="00DF7785" w:rsidRPr="00DC5C75" w:rsidRDefault="00DF7785" w:rsidP="009A61A5">
            <w:pPr>
              <w:ind w:left="0"/>
              <w:rPr>
                <w:rFonts w:ascii="Times New Roman" w:hAnsi="Times New Roman" w:cs="Times New Roman"/>
                <w:sz w:val="16"/>
                <w:szCs w:val="16"/>
              </w:rPr>
            </w:pPr>
          </w:p>
        </w:tc>
        <w:tc>
          <w:tcPr>
            <w:tcW w:w="773" w:type="dxa"/>
            <w:shd w:val="clear" w:color="auto" w:fill="5B9BD5" w:themeFill="accent1"/>
          </w:tcPr>
          <w:p w14:paraId="79A4811B" w14:textId="77777777" w:rsidR="00DF7785" w:rsidRPr="00DC5C75" w:rsidRDefault="00DF7785" w:rsidP="009A61A5">
            <w:pPr>
              <w:ind w:left="0"/>
              <w:rPr>
                <w:rFonts w:ascii="Times New Roman" w:hAnsi="Times New Roman" w:cs="Times New Roman"/>
                <w:sz w:val="16"/>
                <w:szCs w:val="16"/>
              </w:rPr>
            </w:pPr>
          </w:p>
        </w:tc>
        <w:tc>
          <w:tcPr>
            <w:tcW w:w="656" w:type="dxa"/>
            <w:shd w:val="clear" w:color="auto" w:fill="5B9BD5" w:themeFill="accent1"/>
          </w:tcPr>
          <w:p w14:paraId="36F9DA7A" w14:textId="77777777" w:rsidR="00DF7785" w:rsidRPr="00DC5C75" w:rsidRDefault="00DF7785" w:rsidP="009A61A5">
            <w:pPr>
              <w:ind w:left="0"/>
              <w:rPr>
                <w:rFonts w:ascii="Times New Roman" w:hAnsi="Times New Roman" w:cs="Times New Roman"/>
                <w:sz w:val="16"/>
                <w:szCs w:val="16"/>
              </w:rPr>
            </w:pPr>
          </w:p>
        </w:tc>
        <w:tc>
          <w:tcPr>
            <w:tcW w:w="729" w:type="dxa"/>
            <w:shd w:val="clear" w:color="auto" w:fill="5B9BD5" w:themeFill="accent1"/>
          </w:tcPr>
          <w:p w14:paraId="2A3F42ED" w14:textId="77777777" w:rsidR="00DF7785" w:rsidRPr="00DC5C75" w:rsidRDefault="00DF7785" w:rsidP="009A61A5">
            <w:pPr>
              <w:ind w:left="0"/>
              <w:rPr>
                <w:rFonts w:ascii="Times New Roman" w:hAnsi="Times New Roman" w:cs="Times New Roman"/>
                <w:sz w:val="16"/>
                <w:szCs w:val="16"/>
              </w:rPr>
            </w:pPr>
          </w:p>
        </w:tc>
        <w:tc>
          <w:tcPr>
            <w:tcW w:w="714" w:type="dxa"/>
            <w:shd w:val="clear" w:color="auto" w:fill="5B9BD5" w:themeFill="accent1"/>
          </w:tcPr>
          <w:p w14:paraId="57F7584F" w14:textId="77777777" w:rsidR="00DF7785" w:rsidRPr="00DC5C75" w:rsidRDefault="00DF7785" w:rsidP="009A61A5">
            <w:pPr>
              <w:ind w:left="0"/>
              <w:rPr>
                <w:rFonts w:ascii="Times New Roman" w:hAnsi="Times New Roman" w:cs="Times New Roman"/>
                <w:sz w:val="16"/>
                <w:szCs w:val="16"/>
              </w:rPr>
            </w:pPr>
          </w:p>
        </w:tc>
        <w:tc>
          <w:tcPr>
            <w:tcW w:w="700" w:type="dxa"/>
            <w:shd w:val="clear" w:color="auto" w:fill="5B9BD5" w:themeFill="accent1"/>
          </w:tcPr>
          <w:p w14:paraId="4703C336" w14:textId="77777777" w:rsidR="00DF7785" w:rsidRPr="00DC5C75" w:rsidRDefault="00DF7785" w:rsidP="009A61A5">
            <w:pPr>
              <w:ind w:left="0"/>
              <w:rPr>
                <w:rFonts w:ascii="Times New Roman" w:hAnsi="Times New Roman" w:cs="Times New Roman"/>
                <w:sz w:val="16"/>
                <w:szCs w:val="16"/>
              </w:rPr>
            </w:pPr>
          </w:p>
        </w:tc>
        <w:tc>
          <w:tcPr>
            <w:tcW w:w="757" w:type="dxa"/>
            <w:shd w:val="clear" w:color="auto" w:fill="5B9BD5" w:themeFill="accent1"/>
          </w:tcPr>
          <w:p w14:paraId="7664D9C3" w14:textId="77777777" w:rsidR="00DF7785" w:rsidRPr="00DC5C75" w:rsidRDefault="00DF7785" w:rsidP="009A61A5">
            <w:pPr>
              <w:ind w:left="0"/>
              <w:rPr>
                <w:rFonts w:ascii="Times New Roman" w:hAnsi="Times New Roman" w:cs="Times New Roman"/>
                <w:sz w:val="16"/>
                <w:szCs w:val="16"/>
              </w:rPr>
            </w:pPr>
          </w:p>
        </w:tc>
        <w:tc>
          <w:tcPr>
            <w:tcW w:w="707" w:type="dxa"/>
            <w:shd w:val="clear" w:color="auto" w:fill="5B9BD5" w:themeFill="accent1"/>
          </w:tcPr>
          <w:p w14:paraId="1603044E" w14:textId="77777777" w:rsidR="00DF7785" w:rsidRPr="00DC5C75" w:rsidRDefault="00DF7785" w:rsidP="009A61A5">
            <w:pPr>
              <w:ind w:left="0"/>
              <w:rPr>
                <w:rFonts w:ascii="Times New Roman" w:hAnsi="Times New Roman" w:cs="Times New Roman"/>
                <w:sz w:val="16"/>
                <w:szCs w:val="16"/>
              </w:rPr>
            </w:pPr>
          </w:p>
        </w:tc>
        <w:tc>
          <w:tcPr>
            <w:tcW w:w="562" w:type="dxa"/>
            <w:shd w:val="clear" w:color="auto" w:fill="5B9BD5" w:themeFill="accent1"/>
          </w:tcPr>
          <w:p w14:paraId="0CC8DE8F" w14:textId="77777777" w:rsidR="00DF7785" w:rsidRPr="00DC5C75" w:rsidRDefault="00DF7785" w:rsidP="009A61A5">
            <w:pPr>
              <w:ind w:left="0"/>
              <w:rPr>
                <w:rFonts w:ascii="Times New Roman" w:hAnsi="Times New Roman" w:cs="Times New Roman"/>
                <w:sz w:val="16"/>
                <w:szCs w:val="16"/>
              </w:rPr>
            </w:pPr>
          </w:p>
        </w:tc>
        <w:tc>
          <w:tcPr>
            <w:tcW w:w="680" w:type="dxa"/>
            <w:shd w:val="clear" w:color="auto" w:fill="5B9BD5" w:themeFill="accent1"/>
          </w:tcPr>
          <w:p w14:paraId="110ECC99" w14:textId="77777777" w:rsidR="00DF7785" w:rsidRPr="00DC5C75" w:rsidRDefault="00DF7785" w:rsidP="009A61A5">
            <w:pPr>
              <w:ind w:left="0"/>
              <w:rPr>
                <w:rFonts w:ascii="Times New Roman" w:hAnsi="Times New Roman" w:cs="Times New Roman"/>
                <w:sz w:val="16"/>
                <w:szCs w:val="16"/>
              </w:rPr>
            </w:pPr>
          </w:p>
        </w:tc>
        <w:tc>
          <w:tcPr>
            <w:tcW w:w="917" w:type="dxa"/>
            <w:shd w:val="clear" w:color="auto" w:fill="5B9BD5" w:themeFill="accent1"/>
          </w:tcPr>
          <w:p w14:paraId="4CBE58A3" w14:textId="77777777" w:rsidR="00DF7785" w:rsidRPr="00DC5C75" w:rsidRDefault="00DF7785" w:rsidP="009A61A5">
            <w:pPr>
              <w:ind w:left="0"/>
              <w:rPr>
                <w:rFonts w:ascii="Times New Roman" w:hAnsi="Times New Roman" w:cs="Times New Roman"/>
                <w:sz w:val="16"/>
                <w:szCs w:val="16"/>
              </w:rPr>
            </w:pPr>
          </w:p>
        </w:tc>
        <w:tc>
          <w:tcPr>
            <w:tcW w:w="917" w:type="dxa"/>
            <w:shd w:val="clear" w:color="auto" w:fill="5B9BD5" w:themeFill="accent1"/>
          </w:tcPr>
          <w:p w14:paraId="697E8154" w14:textId="77777777" w:rsidR="00DF7785" w:rsidRPr="00DC5C75" w:rsidRDefault="00DF7785" w:rsidP="009A61A5">
            <w:pPr>
              <w:ind w:left="0"/>
              <w:rPr>
                <w:rFonts w:ascii="Times New Roman" w:hAnsi="Times New Roman" w:cs="Times New Roman"/>
                <w:sz w:val="16"/>
                <w:szCs w:val="16"/>
              </w:rPr>
            </w:pPr>
          </w:p>
        </w:tc>
      </w:tr>
      <w:tr w:rsidR="00DF7785" w:rsidRPr="00DC5C75" w14:paraId="6D139C3E" w14:textId="353461A9" w:rsidTr="00DF7785">
        <w:trPr>
          <w:trHeight w:val="267"/>
        </w:trPr>
        <w:tc>
          <w:tcPr>
            <w:tcW w:w="1008" w:type="dxa"/>
          </w:tcPr>
          <w:p w14:paraId="47F824E9" w14:textId="404FD6D2" w:rsidR="00DF7785" w:rsidRPr="00DC5C75" w:rsidRDefault="00DF7785" w:rsidP="009A61A5">
            <w:pPr>
              <w:ind w:left="0"/>
              <w:rPr>
                <w:rFonts w:ascii="Times New Roman" w:hAnsi="Times New Roman" w:cs="Times New Roman"/>
                <w:sz w:val="16"/>
                <w:szCs w:val="16"/>
              </w:rPr>
            </w:pPr>
            <w:r w:rsidRPr="00DC5C75">
              <w:rPr>
                <w:rFonts w:ascii="Times New Roman" w:hAnsi="Times New Roman" w:cs="Times New Roman"/>
                <w:sz w:val="16"/>
                <w:szCs w:val="16"/>
              </w:rPr>
              <w:t>REUNIÃO COM O ORIENTADOR</w:t>
            </w:r>
          </w:p>
        </w:tc>
        <w:tc>
          <w:tcPr>
            <w:tcW w:w="714" w:type="dxa"/>
            <w:shd w:val="clear" w:color="auto" w:fill="5B9BD5" w:themeFill="accent1"/>
          </w:tcPr>
          <w:p w14:paraId="031E7CF5" w14:textId="77777777" w:rsidR="00DF7785" w:rsidRPr="00DC5C75" w:rsidRDefault="00DF7785" w:rsidP="009A61A5">
            <w:pPr>
              <w:ind w:left="0"/>
              <w:rPr>
                <w:rFonts w:ascii="Times New Roman" w:hAnsi="Times New Roman" w:cs="Times New Roman"/>
                <w:sz w:val="16"/>
                <w:szCs w:val="16"/>
              </w:rPr>
            </w:pPr>
          </w:p>
        </w:tc>
        <w:tc>
          <w:tcPr>
            <w:tcW w:w="722" w:type="dxa"/>
            <w:shd w:val="clear" w:color="auto" w:fill="5B9BD5" w:themeFill="accent1"/>
          </w:tcPr>
          <w:p w14:paraId="43AC76C8" w14:textId="77777777" w:rsidR="00DF7785" w:rsidRPr="00DC5C75" w:rsidRDefault="00DF7785" w:rsidP="009A61A5">
            <w:pPr>
              <w:ind w:left="0"/>
              <w:rPr>
                <w:rFonts w:ascii="Times New Roman" w:hAnsi="Times New Roman" w:cs="Times New Roman"/>
                <w:sz w:val="16"/>
                <w:szCs w:val="16"/>
              </w:rPr>
            </w:pPr>
          </w:p>
        </w:tc>
        <w:tc>
          <w:tcPr>
            <w:tcW w:w="773" w:type="dxa"/>
            <w:shd w:val="clear" w:color="auto" w:fill="5B9BD5" w:themeFill="accent1"/>
          </w:tcPr>
          <w:p w14:paraId="4A559DD7" w14:textId="77777777" w:rsidR="00DF7785" w:rsidRPr="00DC5C75" w:rsidRDefault="00DF7785" w:rsidP="009A61A5">
            <w:pPr>
              <w:ind w:left="0"/>
              <w:rPr>
                <w:rFonts w:ascii="Times New Roman" w:hAnsi="Times New Roman" w:cs="Times New Roman"/>
                <w:sz w:val="16"/>
                <w:szCs w:val="16"/>
              </w:rPr>
            </w:pPr>
          </w:p>
        </w:tc>
        <w:tc>
          <w:tcPr>
            <w:tcW w:w="656" w:type="dxa"/>
            <w:shd w:val="clear" w:color="auto" w:fill="5B9BD5" w:themeFill="accent1"/>
          </w:tcPr>
          <w:p w14:paraId="51952103" w14:textId="77777777" w:rsidR="00DF7785" w:rsidRPr="00DC5C75" w:rsidRDefault="00DF7785" w:rsidP="009A61A5">
            <w:pPr>
              <w:ind w:left="0"/>
              <w:rPr>
                <w:rFonts w:ascii="Times New Roman" w:hAnsi="Times New Roman" w:cs="Times New Roman"/>
                <w:sz w:val="16"/>
                <w:szCs w:val="16"/>
              </w:rPr>
            </w:pPr>
          </w:p>
        </w:tc>
        <w:tc>
          <w:tcPr>
            <w:tcW w:w="729" w:type="dxa"/>
            <w:shd w:val="clear" w:color="auto" w:fill="5B9BD5" w:themeFill="accent1"/>
          </w:tcPr>
          <w:p w14:paraId="61205D1C" w14:textId="77777777" w:rsidR="00DF7785" w:rsidRPr="00DC5C75" w:rsidRDefault="00DF7785" w:rsidP="009A61A5">
            <w:pPr>
              <w:ind w:left="0"/>
              <w:rPr>
                <w:rFonts w:ascii="Times New Roman" w:hAnsi="Times New Roman" w:cs="Times New Roman"/>
                <w:sz w:val="16"/>
                <w:szCs w:val="16"/>
              </w:rPr>
            </w:pPr>
          </w:p>
        </w:tc>
        <w:tc>
          <w:tcPr>
            <w:tcW w:w="714" w:type="dxa"/>
            <w:shd w:val="clear" w:color="auto" w:fill="5B9BD5" w:themeFill="accent1"/>
          </w:tcPr>
          <w:p w14:paraId="31A0E007" w14:textId="77777777" w:rsidR="00DF7785" w:rsidRPr="00DC5C75" w:rsidRDefault="00DF7785" w:rsidP="009A61A5">
            <w:pPr>
              <w:ind w:left="0"/>
              <w:rPr>
                <w:rFonts w:ascii="Times New Roman" w:hAnsi="Times New Roman" w:cs="Times New Roman"/>
                <w:sz w:val="16"/>
                <w:szCs w:val="16"/>
              </w:rPr>
            </w:pPr>
          </w:p>
        </w:tc>
        <w:tc>
          <w:tcPr>
            <w:tcW w:w="700" w:type="dxa"/>
            <w:shd w:val="clear" w:color="auto" w:fill="5B9BD5" w:themeFill="accent1"/>
          </w:tcPr>
          <w:p w14:paraId="03BF32C1" w14:textId="77777777" w:rsidR="00DF7785" w:rsidRPr="00DC5C75" w:rsidRDefault="00DF7785" w:rsidP="009A61A5">
            <w:pPr>
              <w:ind w:left="0"/>
              <w:rPr>
                <w:rFonts w:ascii="Times New Roman" w:hAnsi="Times New Roman" w:cs="Times New Roman"/>
                <w:sz w:val="16"/>
                <w:szCs w:val="16"/>
              </w:rPr>
            </w:pPr>
          </w:p>
        </w:tc>
        <w:tc>
          <w:tcPr>
            <w:tcW w:w="757" w:type="dxa"/>
            <w:shd w:val="clear" w:color="auto" w:fill="5B9BD5" w:themeFill="accent1"/>
          </w:tcPr>
          <w:p w14:paraId="590AD128" w14:textId="77777777" w:rsidR="00DF7785" w:rsidRPr="00DC5C75" w:rsidRDefault="00DF7785" w:rsidP="009A61A5">
            <w:pPr>
              <w:ind w:left="0"/>
              <w:rPr>
                <w:rFonts w:ascii="Times New Roman" w:hAnsi="Times New Roman" w:cs="Times New Roman"/>
                <w:sz w:val="16"/>
                <w:szCs w:val="16"/>
              </w:rPr>
            </w:pPr>
          </w:p>
        </w:tc>
        <w:tc>
          <w:tcPr>
            <w:tcW w:w="707" w:type="dxa"/>
            <w:shd w:val="clear" w:color="auto" w:fill="5B9BD5" w:themeFill="accent1"/>
          </w:tcPr>
          <w:p w14:paraId="0F06CA78" w14:textId="77777777" w:rsidR="00DF7785" w:rsidRPr="00DC5C75" w:rsidRDefault="00DF7785" w:rsidP="003D1CF1">
            <w:pPr>
              <w:ind w:left="87"/>
              <w:rPr>
                <w:rFonts w:ascii="Times New Roman" w:hAnsi="Times New Roman" w:cs="Times New Roman"/>
                <w:sz w:val="16"/>
                <w:szCs w:val="16"/>
              </w:rPr>
            </w:pPr>
          </w:p>
        </w:tc>
        <w:tc>
          <w:tcPr>
            <w:tcW w:w="562" w:type="dxa"/>
            <w:shd w:val="clear" w:color="auto" w:fill="5B9BD5" w:themeFill="accent1"/>
          </w:tcPr>
          <w:p w14:paraId="12921664" w14:textId="77777777" w:rsidR="00DF7785" w:rsidRPr="00DC5C75" w:rsidRDefault="00DF7785" w:rsidP="009A61A5">
            <w:pPr>
              <w:ind w:left="0"/>
              <w:rPr>
                <w:rFonts w:ascii="Times New Roman" w:hAnsi="Times New Roman" w:cs="Times New Roman"/>
                <w:sz w:val="16"/>
                <w:szCs w:val="16"/>
              </w:rPr>
            </w:pPr>
          </w:p>
        </w:tc>
        <w:tc>
          <w:tcPr>
            <w:tcW w:w="680" w:type="dxa"/>
            <w:shd w:val="clear" w:color="auto" w:fill="5B9BD5" w:themeFill="accent1"/>
          </w:tcPr>
          <w:p w14:paraId="0971C808" w14:textId="77777777" w:rsidR="00DF7785" w:rsidRPr="00DC5C75" w:rsidRDefault="00DF7785" w:rsidP="009A61A5">
            <w:pPr>
              <w:ind w:left="0"/>
              <w:rPr>
                <w:rFonts w:ascii="Times New Roman" w:hAnsi="Times New Roman" w:cs="Times New Roman"/>
                <w:sz w:val="16"/>
                <w:szCs w:val="16"/>
              </w:rPr>
            </w:pPr>
          </w:p>
        </w:tc>
        <w:tc>
          <w:tcPr>
            <w:tcW w:w="917" w:type="dxa"/>
            <w:shd w:val="clear" w:color="auto" w:fill="5B9BD5" w:themeFill="accent1"/>
          </w:tcPr>
          <w:p w14:paraId="73324F5D" w14:textId="77777777" w:rsidR="00DF7785" w:rsidRPr="00DC5C75" w:rsidRDefault="00DF7785" w:rsidP="009A61A5">
            <w:pPr>
              <w:ind w:left="0"/>
              <w:rPr>
                <w:rFonts w:ascii="Times New Roman" w:hAnsi="Times New Roman" w:cs="Times New Roman"/>
                <w:sz w:val="16"/>
                <w:szCs w:val="16"/>
              </w:rPr>
            </w:pPr>
          </w:p>
        </w:tc>
        <w:tc>
          <w:tcPr>
            <w:tcW w:w="917" w:type="dxa"/>
            <w:shd w:val="clear" w:color="auto" w:fill="5B9BD5" w:themeFill="accent1"/>
          </w:tcPr>
          <w:p w14:paraId="35936AAF" w14:textId="77777777" w:rsidR="00DF7785" w:rsidRPr="00DC5C75" w:rsidRDefault="00DF7785" w:rsidP="009A61A5">
            <w:pPr>
              <w:ind w:left="0"/>
              <w:rPr>
                <w:rFonts w:ascii="Times New Roman" w:hAnsi="Times New Roman" w:cs="Times New Roman"/>
                <w:sz w:val="16"/>
                <w:szCs w:val="16"/>
              </w:rPr>
            </w:pPr>
          </w:p>
        </w:tc>
      </w:tr>
      <w:tr w:rsidR="00DF7785" w:rsidRPr="00DC5C75" w14:paraId="5A298056" w14:textId="737090B1" w:rsidTr="00DF7785">
        <w:trPr>
          <w:trHeight w:val="267"/>
        </w:trPr>
        <w:tc>
          <w:tcPr>
            <w:tcW w:w="1008" w:type="dxa"/>
          </w:tcPr>
          <w:p w14:paraId="245DDF5A" w14:textId="26DF60DA" w:rsidR="00DF7785" w:rsidRPr="00DC5C75" w:rsidRDefault="00DF7785" w:rsidP="009A61A5">
            <w:pPr>
              <w:ind w:left="0"/>
              <w:rPr>
                <w:rFonts w:ascii="Times New Roman" w:hAnsi="Times New Roman" w:cs="Times New Roman"/>
                <w:sz w:val="16"/>
                <w:szCs w:val="16"/>
              </w:rPr>
            </w:pPr>
            <w:r w:rsidRPr="00DC5C75">
              <w:rPr>
                <w:rFonts w:ascii="Times New Roman" w:hAnsi="Times New Roman" w:cs="Times New Roman"/>
                <w:sz w:val="16"/>
                <w:szCs w:val="16"/>
              </w:rPr>
              <w:t>ELABORAÇÃO DO PROJETO DE PESQUISA</w:t>
            </w:r>
          </w:p>
        </w:tc>
        <w:tc>
          <w:tcPr>
            <w:tcW w:w="714" w:type="dxa"/>
            <w:shd w:val="clear" w:color="auto" w:fill="5B9BD5" w:themeFill="accent1"/>
          </w:tcPr>
          <w:p w14:paraId="32D567A0" w14:textId="77777777" w:rsidR="00DF7785" w:rsidRPr="00DC5C75" w:rsidRDefault="00DF7785" w:rsidP="009A61A5">
            <w:pPr>
              <w:ind w:left="0"/>
              <w:rPr>
                <w:rFonts w:ascii="Times New Roman" w:hAnsi="Times New Roman" w:cs="Times New Roman"/>
                <w:sz w:val="16"/>
                <w:szCs w:val="16"/>
              </w:rPr>
            </w:pPr>
          </w:p>
        </w:tc>
        <w:tc>
          <w:tcPr>
            <w:tcW w:w="722" w:type="dxa"/>
            <w:shd w:val="clear" w:color="auto" w:fill="5B9BD5" w:themeFill="accent1"/>
          </w:tcPr>
          <w:p w14:paraId="3FF543C2" w14:textId="77777777" w:rsidR="00DF7785" w:rsidRPr="00DC5C75" w:rsidRDefault="00DF7785" w:rsidP="009A61A5">
            <w:pPr>
              <w:ind w:left="0"/>
              <w:rPr>
                <w:rFonts w:ascii="Times New Roman" w:hAnsi="Times New Roman" w:cs="Times New Roman"/>
                <w:sz w:val="16"/>
                <w:szCs w:val="16"/>
              </w:rPr>
            </w:pPr>
          </w:p>
        </w:tc>
        <w:tc>
          <w:tcPr>
            <w:tcW w:w="773" w:type="dxa"/>
            <w:shd w:val="clear" w:color="auto" w:fill="5B9BD5" w:themeFill="accent1"/>
          </w:tcPr>
          <w:p w14:paraId="3F355320" w14:textId="77777777" w:rsidR="00DF7785" w:rsidRPr="00DC5C75" w:rsidRDefault="00DF7785" w:rsidP="009A61A5">
            <w:pPr>
              <w:ind w:left="0"/>
              <w:rPr>
                <w:rFonts w:ascii="Times New Roman" w:hAnsi="Times New Roman" w:cs="Times New Roman"/>
                <w:sz w:val="16"/>
                <w:szCs w:val="16"/>
              </w:rPr>
            </w:pPr>
          </w:p>
        </w:tc>
        <w:tc>
          <w:tcPr>
            <w:tcW w:w="656" w:type="dxa"/>
            <w:shd w:val="clear" w:color="auto" w:fill="5B9BD5" w:themeFill="accent1"/>
          </w:tcPr>
          <w:p w14:paraId="7BC2D0CE" w14:textId="77777777" w:rsidR="00DF7785" w:rsidRPr="00DC5C75" w:rsidRDefault="00DF7785" w:rsidP="009A61A5">
            <w:pPr>
              <w:ind w:left="0"/>
              <w:rPr>
                <w:rFonts w:ascii="Times New Roman" w:hAnsi="Times New Roman" w:cs="Times New Roman"/>
                <w:sz w:val="16"/>
                <w:szCs w:val="16"/>
              </w:rPr>
            </w:pPr>
          </w:p>
        </w:tc>
        <w:tc>
          <w:tcPr>
            <w:tcW w:w="729" w:type="dxa"/>
            <w:shd w:val="clear" w:color="auto" w:fill="5B9BD5" w:themeFill="accent1"/>
          </w:tcPr>
          <w:p w14:paraId="7BD17B66" w14:textId="77777777" w:rsidR="00DF7785" w:rsidRPr="00DC5C75" w:rsidRDefault="00DF7785" w:rsidP="009A61A5">
            <w:pPr>
              <w:ind w:left="0"/>
              <w:rPr>
                <w:rFonts w:ascii="Times New Roman" w:hAnsi="Times New Roman" w:cs="Times New Roman"/>
                <w:sz w:val="16"/>
                <w:szCs w:val="16"/>
              </w:rPr>
            </w:pPr>
          </w:p>
        </w:tc>
        <w:tc>
          <w:tcPr>
            <w:tcW w:w="714" w:type="dxa"/>
            <w:shd w:val="clear" w:color="auto" w:fill="FFFFFF" w:themeFill="background1"/>
          </w:tcPr>
          <w:p w14:paraId="2E77EEF8" w14:textId="77777777" w:rsidR="00DF7785" w:rsidRPr="00DC5C75" w:rsidRDefault="00DF7785" w:rsidP="009A61A5">
            <w:pPr>
              <w:ind w:left="0"/>
              <w:rPr>
                <w:rFonts w:ascii="Times New Roman" w:hAnsi="Times New Roman" w:cs="Times New Roman"/>
                <w:sz w:val="16"/>
                <w:szCs w:val="16"/>
              </w:rPr>
            </w:pPr>
          </w:p>
        </w:tc>
        <w:tc>
          <w:tcPr>
            <w:tcW w:w="700" w:type="dxa"/>
            <w:shd w:val="clear" w:color="auto" w:fill="FFFFFF" w:themeFill="background1"/>
          </w:tcPr>
          <w:p w14:paraId="4A175DC2" w14:textId="77777777" w:rsidR="00DF7785" w:rsidRPr="00DC5C75" w:rsidRDefault="00DF7785" w:rsidP="009A61A5">
            <w:pPr>
              <w:ind w:left="0"/>
              <w:rPr>
                <w:rFonts w:ascii="Times New Roman" w:hAnsi="Times New Roman" w:cs="Times New Roman"/>
                <w:sz w:val="16"/>
                <w:szCs w:val="16"/>
              </w:rPr>
            </w:pPr>
          </w:p>
        </w:tc>
        <w:tc>
          <w:tcPr>
            <w:tcW w:w="757" w:type="dxa"/>
            <w:shd w:val="clear" w:color="auto" w:fill="FFFFFF" w:themeFill="background1"/>
          </w:tcPr>
          <w:p w14:paraId="7D74C81F" w14:textId="77777777" w:rsidR="00DF7785" w:rsidRPr="00DC5C75" w:rsidRDefault="00DF7785" w:rsidP="009A61A5">
            <w:pPr>
              <w:ind w:left="0"/>
              <w:rPr>
                <w:rFonts w:ascii="Times New Roman" w:hAnsi="Times New Roman" w:cs="Times New Roman"/>
                <w:sz w:val="16"/>
                <w:szCs w:val="16"/>
              </w:rPr>
            </w:pPr>
          </w:p>
        </w:tc>
        <w:tc>
          <w:tcPr>
            <w:tcW w:w="707" w:type="dxa"/>
            <w:shd w:val="clear" w:color="auto" w:fill="FFFFFF" w:themeFill="background1"/>
          </w:tcPr>
          <w:p w14:paraId="042E35A4" w14:textId="77777777" w:rsidR="00DF7785" w:rsidRPr="00DC5C75" w:rsidRDefault="00DF7785" w:rsidP="009A61A5">
            <w:pPr>
              <w:ind w:left="0"/>
              <w:rPr>
                <w:rFonts w:ascii="Times New Roman" w:hAnsi="Times New Roman" w:cs="Times New Roman"/>
                <w:sz w:val="16"/>
                <w:szCs w:val="16"/>
              </w:rPr>
            </w:pPr>
          </w:p>
        </w:tc>
        <w:tc>
          <w:tcPr>
            <w:tcW w:w="562" w:type="dxa"/>
            <w:shd w:val="clear" w:color="auto" w:fill="FFFFFF" w:themeFill="background1"/>
          </w:tcPr>
          <w:p w14:paraId="7BCC8919" w14:textId="77777777" w:rsidR="00DF7785" w:rsidRPr="00DC5C75" w:rsidRDefault="00DF7785" w:rsidP="009A61A5">
            <w:pPr>
              <w:ind w:left="0"/>
              <w:rPr>
                <w:rFonts w:ascii="Times New Roman" w:hAnsi="Times New Roman" w:cs="Times New Roman"/>
                <w:sz w:val="16"/>
                <w:szCs w:val="16"/>
              </w:rPr>
            </w:pPr>
          </w:p>
        </w:tc>
        <w:tc>
          <w:tcPr>
            <w:tcW w:w="680" w:type="dxa"/>
            <w:shd w:val="clear" w:color="auto" w:fill="FFFFFF" w:themeFill="background1"/>
          </w:tcPr>
          <w:p w14:paraId="70B490F2" w14:textId="77777777" w:rsidR="00DF7785" w:rsidRPr="00DC5C75" w:rsidRDefault="00DF7785" w:rsidP="009A61A5">
            <w:pPr>
              <w:ind w:left="0"/>
              <w:rPr>
                <w:rFonts w:ascii="Times New Roman" w:hAnsi="Times New Roman" w:cs="Times New Roman"/>
                <w:sz w:val="16"/>
                <w:szCs w:val="16"/>
              </w:rPr>
            </w:pPr>
          </w:p>
        </w:tc>
        <w:tc>
          <w:tcPr>
            <w:tcW w:w="917" w:type="dxa"/>
          </w:tcPr>
          <w:p w14:paraId="79D00685" w14:textId="77777777" w:rsidR="00DF7785" w:rsidRPr="00DC5C75" w:rsidRDefault="00DF7785" w:rsidP="009A61A5">
            <w:pPr>
              <w:ind w:left="0"/>
              <w:rPr>
                <w:rFonts w:ascii="Times New Roman" w:hAnsi="Times New Roman" w:cs="Times New Roman"/>
                <w:sz w:val="16"/>
                <w:szCs w:val="16"/>
              </w:rPr>
            </w:pPr>
          </w:p>
        </w:tc>
        <w:tc>
          <w:tcPr>
            <w:tcW w:w="917" w:type="dxa"/>
          </w:tcPr>
          <w:p w14:paraId="406BBD54" w14:textId="77777777" w:rsidR="00DF7785" w:rsidRPr="00DC5C75" w:rsidRDefault="00DF7785" w:rsidP="009A61A5">
            <w:pPr>
              <w:ind w:left="0"/>
              <w:rPr>
                <w:rFonts w:ascii="Times New Roman" w:hAnsi="Times New Roman" w:cs="Times New Roman"/>
                <w:sz w:val="16"/>
                <w:szCs w:val="16"/>
              </w:rPr>
            </w:pPr>
          </w:p>
        </w:tc>
      </w:tr>
      <w:tr w:rsidR="00DF7785" w:rsidRPr="00DC5C75" w14:paraId="20F353B1" w14:textId="004B1011" w:rsidTr="00DF7785">
        <w:trPr>
          <w:trHeight w:val="267"/>
        </w:trPr>
        <w:tc>
          <w:tcPr>
            <w:tcW w:w="1008" w:type="dxa"/>
          </w:tcPr>
          <w:p w14:paraId="052D36CB" w14:textId="629362EF" w:rsidR="00DF7785" w:rsidRPr="00DC5C75" w:rsidRDefault="00DF7785" w:rsidP="009A61A5">
            <w:pPr>
              <w:ind w:left="0"/>
              <w:rPr>
                <w:rFonts w:ascii="Times New Roman" w:hAnsi="Times New Roman" w:cs="Times New Roman"/>
                <w:sz w:val="16"/>
                <w:szCs w:val="16"/>
              </w:rPr>
            </w:pPr>
            <w:r w:rsidRPr="00DC5C75">
              <w:rPr>
                <w:rFonts w:ascii="Times New Roman" w:hAnsi="Times New Roman" w:cs="Times New Roman"/>
                <w:sz w:val="16"/>
                <w:szCs w:val="16"/>
              </w:rPr>
              <w:t>ENVIO DO PROJETO AO CEP</w:t>
            </w:r>
          </w:p>
        </w:tc>
        <w:tc>
          <w:tcPr>
            <w:tcW w:w="714" w:type="dxa"/>
          </w:tcPr>
          <w:p w14:paraId="062FF4DA" w14:textId="77777777" w:rsidR="00DF7785" w:rsidRPr="00DC5C75" w:rsidRDefault="00DF7785" w:rsidP="009A61A5">
            <w:pPr>
              <w:ind w:left="0"/>
              <w:rPr>
                <w:rFonts w:ascii="Times New Roman" w:hAnsi="Times New Roman" w:cs="Times New Roman"/>
                <w:sz w:val="16"/>
                <w:szCs w:val="16"/>
              </w:rPr>
            </w:pPr>
          </w:p>
        </w:tc>
        <w:tc>
          <w:tcPr>
            <w:tcW w:w="722" w:type="dxa"/>
          </w:tcPr>
          <w:p w14:paraId="78D0F94D" w14:textId="77777777" w:rsidR="00DF7785" w:rsidRPr="00DC5C75" w:rsidRDefault="00DF7785" w:rsidP="009A61A5">
            <w:pPr>
              <w:ind w:left="0"/>
              <w:rPr>
                <w:rFonts w:ascii="Times New Roman" w:hAnsi="Times New Roman" w:cs="Times New Roman"/>
                <w:sz w:val="16"/>
                <w:szCs w:val="16"/>
              </w:rPr>
            </w:pPr>
          </w:p>
        </w:tc>
        <w:tc>
          <w:tcPr>
            <w:tcW w:w="773" w:type="dxa"/>
            <w:shd w:val="clear" w:color="auto" w:fill="FFFFFF" w:themeFill="background1"/>
          </w:tcPr>
          <w:p w14:paraId="03F90253" w14:textId="77777777" w:rsidR="00DF7785" w:rsidRPr="00DC5C75" w:rsidRDefault="00DF7785" w:rsidP="009A61A5">
            <w:pPr>
              <w:ind w:left="0"/>
              <w:rPr>
                <w:rFonts w:ascii="Times New Roman" w:hAnsi="Times New Roman" w:cs="Times New Roman"/>
                <w:sz w:val="16"/>
                <w:szCs w:val="16"/>
              </w:rPr>
            </w:pPr>
          </w:p>
        </w:tc>
        <w:tc>
          <w:tcPr>
            <w:tcW w:w="656" w:type="dxa"/>
          </w:tcPr>
          <w:p w14:paraId="02DAEDAB" w14:textId="77777777" w:rsidR="00DF7785" w:rsidRPr="00DC5C75" w:rsidRDefault="00DF7785" w:rsidP="009A61A5">
            <w:pPr>
              <w:ind w:left="0"/>
              <w:rPr>
                <w:rFonts w:ascii="Times New Roman" w:hAnsi="Times New Roman" w:cs="Times New Roman"/>
                <w:sz w:val="16"/>
                <w:szCs w:val="16"/>
              </w:rPr>
            </w:pPr>
          </w:p>
        </w:tc>
        <w:tc>
          <w:tcPr>
            <w:tcW w:w="729" w:type="dxa"/>
            <w:shd w:val="clear" w:color="auto" w:fill="5B9BD5" w:themeFill="accent1"/>
          </w:tcPr>
          <w:p w14:paraId="23DC5F7D" w14:textId="77777777" w:rsidR="00DF7785" w:rsidRPr="00DC5C75" w:rsidRDefault="00DF7785" w:rsidP="009A61A5">
            <w:pPr>
              <w:ind w:left="0"/>
              <w:rPr>
                <w:rFonts w:ascii="Times New Roman" w:hAnsi="Times New Roman" w:cs="Times New Roman"/>
                <w:sz w:val="16"/>
                <w:szCs w:val="16"/>
              </w:rPr>
            </w:pPr>
          </w:p>
        </w:tc>
        <w:tc>
          <w:tcPr>
            <w:tcW w:w="714" w:type="dxa"/>
          </w:tcPr>
          <w:p w14:paraId="5847F1E3" w14:textId="77777777" w:rsidR="00DF7785" w:rsidRPr="00DC5C75" w:rsidRDefault="00DF7785" w:rsidP="009A61A5">
            <w:pPr>
              <w:ind w:left="0"/>
              <w:rPr>
                <w:rFonts w:ascii="Times New Roman" w:hAnsi="Times New Roman" w:cs="Times New Roman"/>
                <w:sz w:val="16"/>
                <w:szCs w:val="16"/>
              </w:rPr>
            </w:pPr>
          </w:p>
        </w:tc>
        <w:tc>
          <w:tcPr>
            <w:tcW w:w="700" w:type="dxa"/>
          </w:tcPr>
          <w:p w14:paraId="5B177A23" w14:textId="77777777" w:rsidR="00DF7785" w:rsidRPr="00DC5C75" w:rsidRDefault="00DF7785" w:rsidP="009A61A5">
            <w:pPr>
              <w:ind w:left="0"/>
              <w:rPr>
                <w:rFonts w:ascii="Times New Roman" w:hAnsi="Times New Roman" w:cs="Times New Roman"/>
                <w:sz w:val="16"/>
                <w:szCs w:val="16"/>
              </w:rPr>
            </w:pPr>
          </w:p>
        </w:tc>
        <w:tc>
          <w:tcPr>
            <w:tcW w:w="757" w:type="dxa"/>
          </w:tcPr>
          <w:p w14:paraId="2EB58767" w14:textId="77777777" w:rsidR="00DF7785" w:rsidRPr="00DC5C75" w:rsidRDefault="00DF7785" w:rsidP="009A61A5">
            <w:pPr>
              <w:ind w:left="0"/>
              <w:rPr>
                <w:rFonts w:ascii="Times New Roman" w:hAnsi="Times New Roman" w:cs="Times New Roman"/>
                <w:sz w:val="16"/>
                <w:szCs w:val="16"/>
              </w:rPr>
            </w:pPr>
          </w:p>
        </w:tc>
        <w:tc>
          <w:tcPr>
            <w:tcW w:w="707" w:type="dxa"/>
          </w:tcPr>
          <w:p w14:paraId="05184979" w14:textId="77777777" w:rsidR="00DF7785" w:rsidRPr="00DC5C75" w:rsidRDefault="00DF7785" w:rsidP="009A61A5">
            <w:pPr>
              <w:ind w:left="0"/>
              <w:rPr>
                <w:rFonts w:ascii="Times New Roman" w:hAnsi="Times New Roman" w:cs="Times New Roman"/>
                <w:sz w:val="16"/>
                <w:szCs w:val="16"/>
              </w:rPr>
            </w:pPr>
          </w:p>
        </w:tc>
        <w:tc>
          <w:tcPr>
            <w:tcW w:w="562" w:type="dxa"/>
            <w:shd w:val="clear" w:color="auto" w:fill="auto"/>
          </w:tcPr>
          <w:p w14:paraId="0FC74C46" w14:textId="77777777" w:rsidR="00DF7785" w:rsidRPr="00DC5C75" w:rsidRDefault="00DF7785" w:rsidP="009A61A5">
            <w:pPr>
              <w:ind w:left="0"/>
              <w:rPr>
                <w:rFonts w:ascii="Times New Roman" w:hAnsi="Times New Roman" w:cs="Times New Roman"/>
                <w:sz w:val="16"/>
                <w:szCs w:val="16"/>
              </w:rPr>
            </w:pPr>
          </w:p>
        </w:tc>
        <w:tc>
          <w:tcPr>
            <w:tcW w:w="680" w:type="dxa"/>
          </w:tcPr>
          <w:p w14:paraId="6BC5DE70" w14:textId="77777777" w:rsidR="00DF7785" w:rsidRPr="00DC5C75" w:rsidRDefault="00DF7785" w:rsidP="009A61A5">
            <w:pPr>
              <w:ind w:left="0"/>
              <w:rPr>
                <w:rFonts w:ascii="Times New Roman" w:hAnsi="Times New Roman" w:cs="Times New Roman"/>
                <w:sz w:val="16"/>
                <w:szCs w:val="16"/>
              </w:rPr>
            </w:pPr>
          </w:p>
        </w:tc>
        <w:tc>
          <w:tcPr>
            <w:tcW w:w="917" w:type="dxa"/>
          </w:tcPr>
          <w:p w14:paraId="0C89E7EE" w14:textId="77777777" w:rsidR="00DF7785" w:rsidRPr="00DC5C75" w:rsidRDefault="00DF7785" w:rsidP="009A61A5">
            <w:pPr>
              <w:ind w:left="0"/>
              <w:rPr>
                <w:rFonts w:ascii="Times New Roman" w:hAnsi="Times New Roman" w:cs="Times New Roman"/>
                <w:sz w:val="16"/>
                <w:szCs w:val="16"/>
              </w:rPr>
            </w:pPr>
          </w:p>
        </w:tc>
        <w:tc>
          <w:tcPr>
            <w:tcW w:w="917" w:type="dxa"/>
          </w:tcPr>
          <w:p w14:paraId="5AB419C4" w14:textId="77777777" w:rsidR="00DF7785" w:rsidRPr="00DC5C75" w:rsidRDefault="00DF7785" w:rsidP="009A61A5">
            <w:pPr>
              <w:ind w:left="0"/>
              <w:rPr>
                <w:rFonts w:ascii="Times New Roman" w:hAnsi="Times New Roman" w:cs="Times New Roman"/>
                <w:sz w:val="16"/>
                <w:szCs w:val="16"/>
              </w:rPr>
            </w:pPr>
          </w:p>
        </w:tc>
      </w:tr>
      <w:tr w:rsidR="00DF7785" w:rsidRPr="00DC5C75" w14:paraId="37B420B9" w14:textId="4A4D59E2" w:rsidTr="00DF7785">
        <w:trPr>
          <w:trHeight w:val="267"/>
        </w:trPr>
        <w:tc>
          <w:tcPr>
            <w:tcW w:w="1008" w:type="dxa"/>
          </w:tcPr>
          <w:p w14:paraId="31DE8172" w14:textId="4B475F90" w:rsidR="00DF7785" w:rsidRPr="00DC5C75" w:rsidRDefault="00DF7785" w:rsidP="009A61A5">
            <w:pPr>
              <w:ind w:left="0"/>
              <w:rPr>
                <w:rFonts w:ascii="Times New Roman" w:hAnsi="Times New Roman" w:cs="Times New Roman"/>
                <w:sz w:val="16"/>
                <w:szCs w:val="16"/>
              </w:rPr>
            </w:pPr>
            <w:r w:rsidRPr="00DC5C75">
              <w:rPr>
                <w:rFonts w:ascii="Times New Roman" w:hAnsi="Times New Roman" w:cs="Times New Roman"/>
                <w:sz w:val="16"/>
                <w:szCs w:val="16"/>
              </w:rPr>
              <w:t>COLETA DE DADOS</w:t>
            </w:r>
          </w:p>
        </w:tc>
        <w:tc>
          <w:tcPr>
            <w:tcW w:w="714" w:type="dxa"/>
          </w:tcPr>
          <w:p w14:paraId="3E202F0C" w14:textId="77777777" w:rsidR="00DF7785" w:rsidRPr="00DC5C75" w:rsidRDefault="00DF7785" w:rsidP="009A61A5">
            <w:pPr>
              <w:ind w:left="0"/>
              <w:rPr>
                <w:rFonts w:ascii="Times New Roman" w:hAnsi="Times New Roman" w:cs="Times New Roman"/>
                <w:sz w:val="16"/>
                <w:szCs w:val="16"/>
              </w:rPr>
            </w:pPr>
          </w:p>
        </w:tc>
        <w:tc>
          <w:tcPr>
            <w:tcW w:w="722" w:type="dxa"/>
          </w:tcPr>
          <w:p w14:paraId="73B9A471" w14:textId="77777777" w:rsidR="00DF7785" w:rsidRPr="00DC5C75" w:rsidRDefault="00DF7785" w:rsidP="009A61A5">
            <w:pPr>
              <w:ind w:left="0"/>
              <w:rPr>
                <w:rFonts w:ascii="Times New Roman" w:hAnsi="Times New Roman" w:cs="Times New Roman"/>
                <w:sz w:val="16"/>
                <w:szCs w:val="16"/>
              </w:rPr>
            </w:pPr>
          </w:p>
        </w:tc>
        <w:tc>
          <w:tcPr>
            <w:tcW w:w="773" w:type="dxa"/>
          </w:tcPr>
          <w:p w14:paraId="33E66F06" w14:textId="77777777" w:rsidR="00DF7785" w:rsidRPr="00DC5C75" w:rsidRDefault="00DF7785" w:rsidP="009A61A5">
            <w:pPr>
              <w:ind w:left="0"/>
              <w:rPr>
                <w:rFonts w:ascii="Times New Roman" w:hAnsi="Times New Roman" w:cs="Times New Roman"/>
                <w:sz w:val="16"/>
                <w:szCs w:val="16"/>
              </w:rPr>
            </w:pPr>
          </w:p>
        </w:tc>
        <w:tc>
          <w:tcPr>
            <w:tcW w:w="656" w:type="dxa"/>
            <w:shd w:val="clear" w:color="auto" w:fill="auto"/>
          </w:tcPr>
          <w:p w14:paraId="2A3E0948" w14:textId="77777777" w:rsidR="00DF7785" w:rsidRPr="00DC5C75" w:rsidRDefault="00DF7785" w:rsidP="009A61A5">
            <w:pPr>
              <w:ind w:left="0"/>
              <w:rPr>
                <w:rFonts w:ascii="Times New Roman" w:hAnsi="Times New Roman" w:cs="Times New Roman"/>
                <w:sz w:val="16"/>
                <w:szCs w:val="16"/>
              </w:rPr>
            </w:pPr>
          </w:p>
        </w:tc>
        <w:tc>
          <w:tcPr>
            <w:tcW w:w="729" w:type="dxa"/>
            <w:shd w:val="clear" w:color="auto" w:fill="auto"/>
          </w:tcPr>
          <w:p w14:paraId="28F6C94D" w14:textId="77777777" w:rsidR="00DF7785" w:rsidRPr="00DC5C75" w:rsidRDefault="00DF7785" w:rsidP="009A61A5">
            <w:pPr>
              <w:ind w:left="0"/>
              <w:rPr>
                <w:rFonts w:ascii="Times New Roman" w:hAnsi="Times New Roman" w:cs="Times New Roman"/>
                <w:sz w:val="16"/>
                <w:szCs w:val="16"/>
              </w:rPr>
            </w:pPr>
          </w:p>
        </w:tc>
        <w:tc>
          <w:tcPr>
            <w:tcW w:w="714" w:type="dxa"/>
            <w:shd w:val="clear" w:color="auto" w:fill="auto"/>
          </w:tcPr>
          <w:p w14:paraId="1E956704" w14:textId="77777777" w:rsidR="00DF7785" w:rsidRPr="00DC5C75" w:rsidRDefault="00DF7785" w:rsidP="009A61A5">
            <w:pPr>
              <w:ind w:left="0"/>
              <w:rPr>
                <w:rFonts w:ascii="Times New Roman" w:hAnsi="Times New Roman" w:cs="Times New Roman"/>
                <w:sz w:val="16"/>
                <w:szCs w:val="16"/>
              </w:rPr>
            </w:pPr>
          </w:p>
        </w:tc>
        <w:tc>
          <w:tcPr>
            <w:tcW w:w="700" w:type="dxa"/>
            <w:shd w:val="clear" w:color="auto" w:fill="auto"/>
          </w:tcPr>
          <w:p w14:paraId="649DC856" w14:textId="77777777" w:rsidR="00DF7785" w:rsidRPr="00DC5C75" w:rsidRDefault="00DF7785" w:rsidP="009A61A5">
            <w:pPr>
              <w:ind w:left="0"/>
              <w:rPr>
                <w:rFonts w:ascii="Times New Roman" w:hAnsi="Times New Roman" w:cs="Times New Roman"/>
                <w:sz w:val="16"/>
                <w:szCs w:val="16"/>
              </w:rPr>
            </w:pPr>
          </w:p>
        </w:tc>
        <w:tc>
          <w:tcPr>
            <w:tcW w:w="757" w:type="dxa"/>
            <w:shd w:val="clear" w:color="auto" w:fill="5B9BD5" w:themeFill="accent1"/>
          </w:tcPr>
          <w:p w14:paraId="141B7AD0" w14:textId="77777777" w:rsidR="00DF7785" w:rsidRPr="00DC5C75" w:rsidRDefault="00DF7785" w:rsidP="009A61A5">
            <w:pPr>
              <w:ind w:left="0"/>
              <w:rPr>
                <w:rFonts w:ascii="Times New Roman" w:hAnsi="Times New Roman" w:cs="Times New Roman"/>
                <w:sz w:val="16"/>
                <w:szCs w:val="16"/>
              </w:rPr>
            </w:pPr>
          </w:p>
        </w:tc>
        <w:tc>
          <w:tcPr>
            <w:tcW w:w="707" w:type="dxa"/>
            <w:shd w:val="clear" w:color="auto" w:fill="5B9BD5" w:themeFill="accent1"/>
          </w:tcPr>
          <w:p w14:paraId="7D4342CB" w14:textId="77777777" w:rsidR="00DF7785" w:rsidRPr="00DC5C75" w:rsidRDefault="00DF7785" w:rsidP="009A61A5">
            <w:pPr>
              <w:ind w:left="0"/>
              <w:rPr>
                <w:rFonts w:ascii="Times New Roman" w:hAnsi="Times New Roman" w:cs="Times New Roman"/>
                <w:sz w:val="16"/>
                <w:szCs w:val="16"/>
              </w:rPr>
            </w:pPr>
          </w:p>
        </w:tc>
        <w:tc>
          <w:tcPr>
            <w:tcW w:w="562" w:type="dxa"/>
            <w:shd w:val="clear" w:color="auto" w:fill="5B9BD5" w:themeFill="accent1"/>
          </w:tcPr>
          <w:p w14:paraId="18665FA8" w14:textId="77777777" w:rsidR="00DF7785" w:rsidRPr="00DC5C75" w:rsidRDefault="00DF7785" w:rsidP="009A61A5">
            <w:pPr>
              <w:ind w:left="0"/>
              <w:rPr>
                <w:rFonts w:ascii="Times New Roman" w:hAnsi="Times New Roman" w:cs="Times New Roman"/>
                <w:sz w:val="16"/>
                <w:szCs w:val="16"/>
              </w:rPr>
            </w:pPr>
          </w:p>
        </w:tc>
        <w:tc>
          <w:tcPr>
            <w:tcW w:w="680" w:type="dxa"/>
            <w:shd w:val="clear" w:color="auto" w:fill="5B9BD5" w:themeFill="accent1"/>
          </w:tcPr>
          <w:p w14:paraId="2A7077E4" w14:textId="77777777" w:rsidR="00DF7785" w:rsidRPr="00DC5C75" w:rsidRDefault="00DF7785" w:rsidP="009A61A5">
            <w:pPr>
              <w:ind w:left="0"/>
              <w:rPr>
                <w:rFonts w:ascii="Times New Roman" w:hAnsi="Times New Roman" w:cs="Times New Roman"/>
                <w:sz w:val="16"/>
                <w:szCs w:val="16"/>
              </w:rPr>
            </w:pPr>
          </w:p>
        </w:tc>
        <w:tc>
          <w:tcPr>
            <w:tcW w:w="917" w:type="dxa"/>
            <w:shd w:val="clear" w:color="auto" w:fill="5B9BD5" w:themeFill="accent1"/>
          </w:tcPr>
          <w:p w14:paraId="28D82294" w14:textId="77777777" w:rsidR="00DF7785" w:rsidRPr="00DC5C75" w:rsidRDefault="00DF7785" w:rsidP="009A61A5">
            <w:pPr>
              <w:ind w:left="0"/>
              <w:rPr>
                <w:rFonts w:ascii="Times New Roman" w:hAnsi="Times New Roman" w:cs="Times New Roman"/>
                <w:sz w:val="16"/>
                <w:szCs w:val="16"/>
              </w:rPr>
            </w:pPr>
          </w:p>
        </w:tc>
        <w:tc>
          <w:tcPr>
            <w:tcW w:w="917" w:type="dxa"/>
            <w:shd w:val="clear" w:color="auto" w:fill="5B9BD5" w:themeFill="accent1"/>
          </w:tcPr>
          <w:p w14:paraId="147E07A0" w14:textId="77777777" w:rsidR="00DF7785" w:rsidRPr="00DC5C75" w:rsidRDefault="00DF7785" w:rsidP="009A61A5">
            <w:pPr>
              <w:ind w:left="0"/>
              <w:rPr>
                <w:rFonts w:ascii="Times New Roman" w:hAnsi="Times New Roman" w:cs="Times New Roman"/>
                <w:sz w:val="16"/>
                <w:szCs w:val="16"/>
              </w:rPr>
            </w:pPr>
          </w:p>
        </w:tc>
      </w:tr>
      <w:tr w:rsidR="00DF7785" w:rsidRPr="00DC5C75" w14:paraId="143124E8" w14:textId="41F73468" w:rsidTr="00DF7785">
        <w:trPr>
          <w:trHeight w:val="267"/>
        </w:trPr>
        <w:tc>
          <w:tcPr>
            <w:tcW w:w="1008" w:type="dxa"/>
          </w:tcPr>
          <w:p w14:paraId="0EEE0133" w14:textId="06ED6FA0" w:rsidR="00DF7785" w:rsidRPr="00DC5C75" w:rsidRDefault="00DF7785" w:rsidP="009A61A5">
            <w:pPr>
              <w:ind w:left="0"/>
              <w:rPr>
                <w:rFonts w:ascii="Times New Roman" w:hAnsi="Times New Roman" w:cs="Times New Roman"/>
                <w:sz w:val="16"/>
                <w:szCs w:val="16"/>
              </w:rPr>
            </w:pPr>
            <w:r w:rsidRPr="00DC5C75">
              <w:rPr>
                <w:rFonts w:ascii="Times New Roman" w:hAnsi="Times New Roman" w:cs="Times New Roman"/>
                <w:sz w:val="16"/>
                <w:szCs w:val="16"/>
              </w:rPr>
              <w:t>ANÁLISE DOS DADOS</w:t>
            </w:r>
          </w:p>
        </w:tc>
        <w:tc>
          <w:tcPr>
            <w:tcW w:w="714" w:type="dxa"/>
          </w:tcPr>
          <w:p w14:paraId="5BB0C8A2" w14:textId="77777777" w:rsidR="00DF7785" w:rsidRPr="00DC5C75" w:rsidRDefault="00DF7785" w:rsidP="009A61A5">
            <w:pPr>
              <w:ind w:left="0"/>
              <w:rPr>
                <w:rFonts w:ascii="Times New Roman" w:hAnsi="Times New Roman" w:cs="Times New Roman"/>
                <w:sz w:val="16"/>
                <w:szCs w:val="16"/>
              </w:rPr>
            </w:pPr>
          </w:p>
        </w:tc>
        <w:tc>
          <w:tcPr>
            <w:tcW w:w="722" w:type="dxa"/>
          </w:tcPr>
          <w:p w14:paraId="280DD727" w14:textId="77777777" w:rsidR="00DF7785" w:rsidRPr="00DC5C75" w:rsidRDefault="00DF7785" w:rsidP="009A61A5">
            <w:pPr>
              <w:ind w:left="0"/>
              <w:rPr>
                <w:rFonts w:ascii="Times New Roman" w:hAnsi="Times New Roman" w:cs="Times New Roman"/>
                <w:sz w:val="16"/>
                <w:szCs w:val="16"/>
              </w:rPr>
            </w:pPr>
          </w:p>
        </w:tc>
        <w:tc>
          <w:tcPr>
            <w:tcW w:w="773" w:type="dxa"/>
          </w:tcPr>
          <w:p w14:paraId="3603C703" w14:textId="77777777" w:rsidR="00DF7785" w:rsidRPr="00DC5C75" w:rsidRDefault="00DF7785" w:rsidP="009A61A5">
            <w:pPr>
              <w:ind w:left="0"/>
              <w:rPr>
                <w:rFonts w:ascii="Times New Roman" w:hAnsi="Times New Roman" w:cs="Times New Roman"/>
                <w:sz w:val="16"/>
                <w:szCs w:val="16"/>
              </w:rPr>
            </w:pPr>
          </w:p>
        </w:tc>
        <w:tc>
          <w:tcPr>
            <w:tcW w:w="656" w:type="dxa"/>
          </w:tcPr>
          <w:p w14:paraId="49F6A1BF" w14:textId="77777777" w:rsidR="00DF7785" w:rsidRPr="00DC5C75" w:rsidRDefault="00DF7785" w:rsidP="009A61A5">
            <w:pPr>
              <w:ind w:left="0"/>
              <w:rPr>
                <w:rFonts w:ascii="Times New Roman" w:hAnsi="Times New Roman" w:cs="Times New Roman"/>
                <w:sz w:val="16"/>
                <w:szCs w:val="16"/>
              </w:rPr>
            </w:pPr>
          </w:p>
        </w:tc>
        <w:tc>
          <w:tcPr>
            <w:tcW w:w="729" w:type="dxa"/>
          </w:tcPr>
          <w:p w14:paraId="15A7E632" w14:textId="77777777" w:rsidR="00DF7785" w:rsidRPr="00DC5C75" w:rsidRDefault="00DF7785" w:rsidP="009A61A5">
            <w:pPr>
              <w:ind w:left="0"/>
              <w:rPr>
                <w:rFonts w:ascii="Times New Roman" w:hAnsi="Times New Roman" w:cs="Times New Roman"/>
                <w:sz w:val="16"/>
                <w:szCs w:val="16"/>
              </w:rPr>
            </w:pPr>
          </w:p>
        </w:tc>
        <w:tc>
          <w:tcPr>
            <w:tcW w:w="714" w:type="dxa"/>
          </w:tcPr>
          <w:p w14:paraId="6536BC6A" w14:textId="77777777" w:rsidR="00DF7785" w:rsidRPr="00DC5C75" w:rsidRDefault="00DF7785" w:rsidP="009A61A5">
            <w:pPr>
              <w:ind w:left="0"/>
              <w:rPr>
                <w:rFonts w:ascii="Times New Roman" w:hAnsi="Times New Roman" w:cs="Times New Roman"/>
                <w:sz w:val="16"/>
                <w:szCs w:val="16"/>
              </w:rPr>
            </w:pPr>
          </w:p>
        </w:tc>
        <w:tc>
          <w:tcPr>
            <w:tcW w:w="700" w:type="dxa"/>
          </w:tcPr>
          <w:p w14:paraId="7FE72DCF" w14:textId="77777777" w:rsidR="00DF7785" w:rsidRPr="00DC5C75" w:rsidRDefault="00DF7785" w:rsidP="009A61A5">
            <w:pPr>
              <w:ind w:left="0"/>
              <w:rPr>
                <w:rFonts w:ascii="Times New Roman" w:hAnsi="Times New Roman" w:cs="Times New Roman"/>
                <w:sz w:val="16"/>
                <w:szCs w:val="16"/>
              </w:rPr>
            </w:pPr>
          </w:p>
        </w:tc>
        <w:tc>
          <w:tcPr>
            <w:tcW w:w="757" w:type="dxa"/>
          </w:tcPr>
          <w:p w14:paraId="62D54F57" w14:textId="77777777" w:rsidR="00DF7785" w:rsidRPr="00DC5C75" w:rsidRDefault="00DF7785" w:rsidP="009A61A5">
            <w:pPr>
              <w:ind w:left="0"/>
              <w:rPr>
                <w:rFonts w:ascii="Times New Roman" w:hAnsi="Times New Roman" w:cs="Times New Roman"/>
                <w:sz w:val="16"/>
                <w:szCs w:val="16"/>
              </w:rPr>
            </w:pPr>
          </w:p>
        </w:tc>
        <w:tc>
          <w:tcPr>
            <w:tcW w:w="707" w:type="dxa"/>
            <w:shd w:val="clear" w:color="auto" w:fill="auto"/>
          </w:tcPr>
          <w:p w14:paraId="2C51A13C" w14:textId="77777777" w:rsidR="00DF7785" w:rsidRPr="00DC5C75" w:rsidRDefault="00DF7785" w:rsidP="009A61A5">
            <w:pPr>
              <w:ind w:left="0"/>
              <w:rPr>
                <w:rFonts w:ascii="Times New Roman" w:hAnsi="Times New Roman" w:cs="Times New Roman"/>
                <w:sz w:val="16"/>
                <w:szCs w:val="16"/>
              </w:rPr>
            </w:pPr>
          </w:p>
        </w:tc>
        <w:tc>
          <w:tcPr>
            <w:tcW w:w="562" w:type="dxa"/>
            <w:shd w:val="clear" w:color="auto" w:fill="auto"/>
          </w:tcPr>
          <w:p w14:paraId="52A35276" w14:textId="77777777" w:rsidR="00DF7785" w:rsidRPr="00DC5C75" w:rsidRDefault="00DF7785" w:rsidP="009A61A5">
            <w:pPr>
              <w:ind w:left="0"/>
              <w:rPr>
                <w:rFonts w:ascii="Times New Roman" w:hAnsi="Times New Roman" w:cs="Times New Roman"/>
                <w:sz w:val="16"/>
                <w:szCs w:val="16"/>
              </w:rPr>
            </w:pPr>
          </w:p>
        </w:tc>
        <w:tc>
          <w:tcPr>
            <w:tcW w:w="680" w:type="dxa"/>
            <w:shd w:val="clear" w:color="auto" w:fill="auto"/>
          </w:tcPr>
          <w:p w14:paraId="5E9F66A3" w14:textId="77777777" w:rsidR="00DF7785" w:rsidRPr="00DC5C75" w:rsidRDefault="00DF7785" w:rsidP="009A61A5">
            <w:pPr>
              <w:ind w:left="0"/>
              <w:rPr>
                <w:rFonts w:ascii="Times New Roman" w:hAnsi="Times New Roman" w:cs="Times New Roman"/>
                <w:sz w:val="16"/>
                <w:szCs w:val="16"/>
              </w:rPr>
            </w:pPr>
          </w:p>
        </w:tc>
        <w:tc>
          <w:tcPr>
            <w:tcW w:w="917" w:type="dxa"/>
            <w:shd w:val="clear" w:color="auto" w:fill="auto"/>
          </w:tcPr>
          <w:p w14:paraId="24315907" w14:textId="77777777" w:rsidR="00DF7785" w:rsidRPr="00DC5C75" w:rsidRDefault="00DF7785" w:rsidP="009A61A5">
            <w:pPr>
              <w:ind w:left="0"/>
              <w:rPr>
                <w:rFonts w:ascii="Times New Roman" w:hAnsi="Times New Roman" w:cs="Times New Roman"/>
                <w:sz w:val="16"/>
                <w:szCs w:val="16"/>
              </w:rPr>
            </w:pPr>
          </w:p>
        </w:tc>
        <w:tc>
          <w:tcPr>
            <w:tcW w:w="917" w:type="dxa"/>
            <w:shd w:val="clear" w:color="auto" w:fill="5B9BD5" w:themeFill="accent1"/>
          </w:tcPr>
          <w:p w14:paraId="43A244DC" w14:textId="77777777" w:rsidR="00DF7785" w:rsidRPr="00DC5C75" w:rsidRDefault="00DF7785" w:rsidP="009A61A5">
            <w:pPr>
              <w:ind w:left="0"/>
              <w:rPr>
                <w:rFonts w:ascii="Times New Roman" w:hAnsi="Times New Roman" w:cs="Times New Roman"/>
                <w:sz w:val="16"/>
                <w:szCs w:val="16"/>
              </w:rPr>
            </w:pPr>
          </w:p>
        </w:tc>
      </w:tr>
      <w:tr w:rsidR="00DF7785" w:rsidRPr="00DC5C75" w14:paraId="4337B1E4" w14:textId="433885E9" w:rsidTr="00DF7785">
        <w:trPr>
          <w:trHeight w:val="267"/>
        </w:trPr>
        <w:tc>
          <w:tcPr>
            <w:tcW w:w="1008" w:type="dxa"/>
          </w:tcPr>
          <w:p w14:paraId="16CF665A" w14:textId="6825EB35" w:rsidR="00DF7785" w:rsidRPr="00DC5C75" w:rsidRDefault="00DF7785" w:rsidP="009A61A5">
            <w:pPr>
              <w:ind w:left="0"/>
              <w:rPr>
                <w:rFonts w:ascii="Times New Roman" w:hAnsi="Times New Roman" w:cs="Times New Roman"/>
                <w:sz w:val="16"/>
                <w:szCs w:val="16"/>
              </w:rPr>
            </w:pPr>
            <w:r w:rsidRPr="00DC5C75">
              <w:rPr>
                <w:rFonts w:ascii="Times New Roman" w:hAnsi="Times New Roman" w:cs="Times New Roman"/>
                <w:sz w:val="16"/>
                <w:szCs w:val="16"/>
              </w:rPr>
              <w:t>ENTREGA E DEFESA DO TRABALHO</w:t>
            </w:r>
          </w:p>
        </w:tc>
        <w:tc>
          <w:tcPr>
            <w:tcW w:w="714" w:type="dxa"/>
          </w:tcPr>
          <w:p w14:paraId="2D964FC8" w14:textId="77777777" w:rsidR="00DF7785" w:rsidRPr="00DC5C75" w:rsidRDefault="00DF7785" w:rsidP="009A61A5">
            <w:pPr>
              <w:ind w:left="0"/>
              <w:rPr>
                <w:rFonts w:ascii="Times New Roman" w:hAnsi="Times New Roman" w:cs="Times New Roman"/>
                <w:sz w:val="16"/>
                <w:szCs w:val="16"/>
              </w:rPr>
            </w:pPr>
          </w:p>
        </w:tc>
        <w:tc>
          <w:tcPr>
            <w:tcW w:w="722" w:type="dxa"/>
          </w:tcPr>
          <w:p w14:paraId="7A7F7143" w14:textId="77777777" w:rsidR="00DF7785" w:rsidRPr="00DC5C75" w:rsidRDefault="00DF7785" w:rsidP="009A61A5">
            <w:pPr>
              <w:ind w:left="0"/>
              <w:rPr>
                <w:rFonts w:ascii="Times New Roman" w:hAnsi="Times New Roman" w:cs="Times New Roman"/>
                <w:sz w:val="16"/>
                <w:szCs w:val="16"/>
              </w:rPr>
            </w:pPr>
          </w:p>
        </w:tc>
        <w:tc>
          <w:tcPr>
            <w:tcW w:w="773" w:type="dxa"/>
          </w:tcPr>
          <w:p w14:paraId="06290DBB" w14:textId="77777777" w:rsidR="00DF7785" w:rsidRPr="00DC5C75" w:rsidRDefault="00DF7785" w:rsidP="009A61A5">
            <w:pPr>
              <w:ind w:left="0"/>
              <w:rPr>
                <w:rFonts w:ascii="Times New Roman" w:hAnsi="Times New Roman" w:cs="Times New Roman"/>
                <w:sz w:val="16"/>
                <w:szCs w:val="16"/>
              </w:rPr>
            </w:pPr>
          </w:p>
        </w:tc>
        <w:tc>
          <w:tcPr>
            <w:tcW w:w="656" w:type="dxa"/>
          </w:tcPr>
          <w:p w14:paraId="7000721B" w14:textId="77777777" w:rsidR="00DF7785" w:rsidRPr="00DC5C75" w:rsidRDefault="00DF7785" w:rsidP="009A61A5">
            <w:pPr>
              <w:ind w:left="0"/>
              <w:rPr>
                <w:rFonts w:ascii="Times New Roman" w:hAnsi="Times New Roman" w:cs="Times New Roman"/>
                <w:sz w:val="16"/>
                <w:szCs w:val="16"/>
              </w:rPr>
            </w:pPr>
          </w:p>
        </w:tc>
        <w:tc>
          <w:tcPr>
            <w:tcW w:w="729" w:type="dxa"/>
          </w:tcPr>
          <w:p w14:paraId="5C267855" w14:textId="77777777" w:rsidR="00DF7785" w:rsidRPr="00DC5C75" w:rsidRDefault="00DF7785" w:rsidP="009A61A5">
            <w:pPr>
              <w:ind w:left="0"/>
              <w:rPr>
                <w:rFonts w:ascii="Times New Roman" w:hAnsi="Times New Roman" w:cs="Times New Roman"/>
                <w:sz w:val="16"/>
                <w:szCs w:val="16"/>
              </w:rPr>
            </w:pPr>
          </w:p>
        </w:tc>
        <w:tc>
          <w:tcPr>
            <w:tcW w:w="714" w:type="dxa"/>
          </w:tcPr>
          <w:p w14:paraId="4AE33EE7" w14:textId="77777777" w:rsidR="00DF7785" w:rsidRPr="00DC5C75" w:rsidRDefault="00DF7785" w:rsidP="009A61A5">
            <w:pPr>
              <w:ind w:left="0"/>
              <w:rPr>
                <w:rFonts w:ascii="Times New Roman" w:hAnsi="Times New Roman" w:cs="Times New Roman"/>
                <w:sz w:val="16"/>
                <w:szCs w:val="16"/>
              </w:rPr>
            </w:pPr>
          </w:p>
        </w:tc>
        <w:tc>
          <w:tcPr>
            <w:tcW w:w="700" w:type="dxa"/>
          </w:tcPr>
          <w:p w14:paraId="0AF0FE96" w14:textId="77777777" w:rsidR="00DF7785" w:rsidRPr="00DC5C75" w:rsidRDefault="00DF7785" w:rsidP="009A61A5">
            <w:pPr>
              <w:ind w:left="0"/>
              <w:rPr>
                <w:rFonts w:ascii="Times New Roman" w:hAnsi="Times New Roman" w:cs="Times New Roman"/>
                <w:sz w:val="16"/>
                <w:szCs w:val="16"/>
              </w:rPr>
            </w:pPr>
          </w:p>
        </w:tc>
        <w:tc>
          <w:tcPr>
            <w:tcW w:w="757" w:type="dxa"/>
          </w:tcPr>
          <w:p w14:paraId="5A636BB9" w14:textId="77777777" w:rsidR="00DF7785" w:rsidRPr="00DC5C75" w:rsidRDefault="00DF7785" w:rsidP="009A61A5">
            <w:pPr>
              <w:ind w:left="0"/>
              <w:rPr>
                <w:rFonts w:ascii="Times New Roman" w:hAnsi="Times New Roman" w:cs="Times New Roman"/>
                <w:sz w:val="16"/>
                <w:szCs w:val="16"/>
              </w:rPr>
            </w:pPr>
          </w:p>
        </w:tc>
        <w:tc>
          <w:tcPr>
            <w:tcW w:w="707" w:type="dxa"/>
          </w:tcPr>
          <w:p w14:paraId="332890FE" w14:textId="77777777" w:rsidR="00DF7785" w:rsidRPr="00DC5C75" w:rsidRDefault="00DF7785" w:rsidP="009A61A5">
            <w:pPr>
              <w:ind w:left="0"/>
              <w:rPr>
                <w:rFonts w:ascii="Times New Roman" w:hAnsi="Times New Roman" w:cs="Times New Roman"/>
                <w:sz w:val="16"/>
                <w:szCs w:val="16"/>
              </w:rPr>
            </w:pPr>
          </w:p>
        </w:tc>
        <w:tc>
          <w:tcPr>
            <w:tcW w:w="562" w:type="dxa"/>
          </w:tcPr>
          <w:p w14:paraId="364F329F" w14:textId="77777777" w:rsidR="00DF7785" w:rsidRPr="00DC5C75" w:rsidRDefault="00DF7785" w:rsidP="009A61A5">
            <w:pPr>
              <w:ind w:left="0"/>
              <w:rPr>
                <w:rFonts w:ascii="Times New Roman" w:hAnsi="Times New Roman" w:cs="Times New Roman"/>
                <w:sz w:val="16"/>
                <w:szCs w:val="16"/>
              </w:rPr>
            </w:pPr>
          </w:p>
        </w:tc>
        <w:tc>
          <w:tcPr>
            <w:tcW w:w="680" w:type="dxa"/>
            <w:shd w:val="clear" w:color="auto" w:fill="auto"/>
          </w:tcPr>
          <w:p w14:paraId="1755C924" w14:textId="77777777" w:rsidR="00DF7785" w:rsidRPr="00DC5C75" w:rsidRDefault="00DF7785" w:rsidP="009A61A5">
            <w:pPr>
              <w:ind w:left="0"/>
              <w:rPr>
                <w:rFonts w:ascii="Times New Roman" w:hAnsi="Times New Roman" w:cs="Times New Roman"/>
                <w:sz w:val="16"/>
                <w:szCs w:val="16"/>
              </w:rPr>
            </w:pPr>
          </w:p>
        </w:tc>
        <w:tc>
          <w:tcPr>
            <w:tcW w:w="917" w:type="dxa"/>
            <w:shd w:val="clear" w:color="auto" w:fill="auto"/>
          </w:tcPr>
          <w:p w14:paraId="51123994" w14:textId="77777777" w:rsidR="00DF7785" w:rsidRPr="00DC5C75" w:rsidRDefault="00DF7785" w:rsidP="009A61A5">
            <w:pPr>
              <w:ind w:left="0"/>
              <w:rPr>
                <w:rFonts w:ascii="Times New Roman" w:hAnsi="Times New Roman" w:cs="Times New Roman"/>
                <w:sz w:val="16"/>
                <w:szCs w:val="16"/>
              </w:rPr>
            </w:pPr>
          </w:p>
        </w:tc>
        <w:tc>
          <w:tcPr>
            <w:tcW w:w="917" w:type="dxa"/>
            <w:shd w:val="clear" w:color="auto" w:fill="5B9BD5" w:themeFill="accent1"/>
          </w:tcPr>
          <w:p w14:paraId="6A761B40" w14:textId="77777777" w:rsidR="00DF7785" w:rsidRPr="00DC5C75" w:rsidRDefault="00DF7785" w:rsidP="009A61A5">
            <w:pPr>
              <w:ind w:left="0"/>
              <w:rPr>
                <w:rFonts w:ascii="Times New Roman" w:hAnsi="Times New Roman" w:cs="Times New Roman"/>
                <w:sz w:val="16"/>
                <w:szCs w:val="16"/>
              </w:rPr>
            </w:pPr>
          </w:p>
        </w:tc>
      </w:tr>
    </w:tbl>
    <w:p w14:paraId="0801E6C4" w14:textId="77777777" w:rsidR="003D1CF1" w:rsidRPr="00DC5C75" w:rsidRDefault="003D1CF1" w:rsidP="009A61A5">
      <w:pPr>
        <w:rPr>
          <w:rFonts w:ascii="Times New Roman" w:hAnsi="Times New Roman" w:cs="Times New Roman"/>
          <w:sz w:val="16"/>
          <w:szCs w:val="16"/>
        </w:rPr>
      </w:pPr>
    </w:p>
    <w:p w14:paraId="78DF3C64" w14:textId="77777777" w:rsidR="009A61A5" w:rsidRPr="009A61A5" w:rsidRDefault="009A61A5" w:rsidP="009A61A5"/>
    <w:p w14:paraId="3E0B48F5" w14:textId="77777777" w:rsidR="00E56E18" w:rsidRPr="004E08EF" w:rsidRDefault="00E56E18" w:rsidP="00E56E18">
      <w:pPr>
        <w:pStyle w:val="Estilo1TITULO"/>
      </w:pPr>
    </w:p>
    <w:p w14:paraId="51FAC19C" w14:textId="77777777" w:rsidR="00E56E18" w:rsidRPr="004E08EF" w:rsidRDefault="00E56E18" w:rsidP="00E56E18">
      <w:pPr>
        <w:autoSpaceDE w:val="0"/>
        <w:autoSpaceDN w:val="0"/>
        <w:adjustRightInd w:val="0"/>
        <w:rPr>
          <w:rFonts w:ascii="Times New Roman" w:hAnsi="Times New Roman" w:cs="Times New Roman"/>
          <w:b/>
          <w:sz w:val="24"/>
          <w:szCs w:val="24"/>
        </w:rPr>
      </w:pPr>
    </w:p>
    <w:p w14:paraId="13220E37" w14:textId="77777777" w:rsidR="00E56E18" w:rsidRDefault="00E56E18" w:rsidP="00E56E18">
      <w:pPr>
        <w:pStyle w:val="Ttulo1"/>
        <w:jc w:val="center"/>
        <w:rPr>
          <w:rFonts w:asciiTheme="minorHAnsi" w:eastAsiaTheme="minorEastAsia" w:hAnsiTheme="minorHAnsi" w:cstheme="minorBidi"/>
          <w:color w:val="auto"/>
          <w:sz w:val="22"/>
          <w:szCs w:val="22"/>
        </w:rPr>
      </w:pPr>
    </w:p>
    <w:p w14:paraId="1C880716" w14:textId="77777777" w:rsidR="00E56E18" w:rsidRPr="00A73524" w:rsidRDefault="00E56E18" w:rsidP="00E56E18"/>
    <w:p w14:paraId="1F2375D6" w14:textId="77777777" w:rsidR="00E56E18" w:rsidRPr="003D29B3" w:rsidRDefault="00E56E18" w:rsidP="003A2946">
      <w:pPr>
        <w:rPr>
          <w:rFonts w:ascii="Times New Roman" w:hAnsi="Times New Roman" w:cs="Times New Roman"/>
          <w:sz w:val="24"/>
          <w:szCs w:val="24"/>
        </w:rPr>
      </w:pPr>
    </w:p>
    <w:p w14:paraId="05AB4FFA" w14:textId="77777777" w:rsidR="003A2946" w:rsidRPr="003D29B3" w:rsidRDefault="003A2946" w:rsidP="003A2946">
      <w:pPr>
        <w:rPr>
          <w:rFonts w:ascii="Times New Roman" w:hAnsi="Times New Roman" w:cs="Times New Roman"/>
          <w:sz w:val="24"/>
          <w:szCs w:val="24"/>
        </w:rPr>
      </w:pPr>
    </w:p>
    <w:p w14:paraId="1827D7E7" w14:textId="77777777" w:rsidR="00904A07" w:rsidRDefault="00904A07" w:rsidP="00126D25">
      <w:pPr>
        <w:suppressAutoHyphens/>
        <w:autoSpaceDE w:val="0"/>
        <w:autoSpaceDN w:val="0"/>
        <w:adjustRightInd w:val="0"/>
        <w:rPr>
          <w:rFonts w:ascii="Times New Roman" w:eastAsia="Times New Roman" w:hAnsi="Times New Roman" w:cs="Times New Roman"/>
          <w:b/>
          <w:color w:val="000000" w:themeColor="text1"/>
          <w:sz w:val="24"/>
          <w:szCs w:val="24"/>
          <w:shd w:val="clear" w:color="auto" w:fill="FFFFFF"/>
          <w:lang w:eastAsia="zh-CN"/>
        </w:rPr>
      </w:pPr>
    </w:p>
    <w:p w14:paraId="4B928798" w14:textId="77777777" w:rsidR="00904A07" w:rsidRDefault="00904A07" w:rsidP="00126D25">
      <w:pPr>
        <w:suppressAutoHyphens/>
        <w:autoSpaceDE w:val="0"/>
        <w:autoSpaceDN w:val="0"/>
        <w:adjustRightInd w:val="0"/>
        <w:rPr>
          <w:rFonts w:ascii="Times New Roman" w:eastAsia="Times New Roman" w:hAnsi="Times New Roman" w:cs="Times New Roman"/>
          <w:b/>
          <w:color w:val="000000" w:themeColor="text1"/>
          <w:sz w:val="24"/>
          <w:szCs w:val="24"/>
          <w:shd w:val="clear" w:color="auto" w:fill="FFFFFF"/>
          <w:lang w:eastAsia="zh-CN"/>
        </w:rPr>
      </w:pPr>
    </w:p>
    <w:p w14:paraId="308A2D21" w14:textId="77777777" w:rsidR="00C13995" w:rsidRDefault="00C13995" w:rsidP="00126D25">
      <w:pPr>
        <w:suppressAutoHyphens/>
        <w:autoSpaceDE w:val="0"/>
        <w:autoSpaceDN w:val="0"/>
        <w:adjustRightInd w:val="0"/>
        <w:rPr>
          <w:rFonts w:ascii="Times New Roman" w:eastAsia="Times New Roman" w:hAnsi="Times New Roman" w:cs="Times New Roman"/>
          <w:b/>
          <w:color w:val="000000" w:themeColor="text1"/>
          <w:sz w:val="24"/>
          <w:szCs w:val="24"/>
          <w:shd w:val="clear" w:color="auto" w:fill="FFFFFF"/>
          <w:lang w:eastAsia="zh-CN"/>
        </w:rPr>
      </w:pPr>
    </w:p>
    <w:p w14:paraId="3FF228B9" w14:textId="77777777" w:rsidR="00C13995" w:rsidRDefault="00C13995" w:rsidP="00126D25">
      <w:pPr>
        <w:suppressAutoHyphens/>
        <w:autoSpaceDE w:val="0"/>
        <w:autoSpaceDN w:val="0"/>
        <w:adjustRightInd w:val="0"/>
        <w:rPr>
          <w:rFonts w:ascii="Times New Roman" w:eastAsia="Times New Roman" w:hAnsi="Times New Roman" w:cs="Times New Roman"/>
          <w:b/>
          <w:color w:val="000000" w:themeColor="text1"/>
          <w:sz w:val="24"/>
          <w:szCs w:val="24"/>
          <w:shd w:val="clear" w:color="auto" w:fill="FFFFFF"/>
          <w:lang w:eastAsia="zh-CN"/>
        </w:rPr>
      </w:pPr>
    </w:p>
    <w:p w14:paraId="481123F6" w14:textId="77777777" w:rsidR="00C13995" w:rsidRDefault="00C13995" w:rsidP="00126D25">
      <w:pPr>
        <w:suppressAutoHyphens/>
        <w:autoSpaceDE w:val="0"/>
        <w:autoSpaceDN w:val="0"/>
        <w:adjustRightInd w:val="0"/>
        <w:rPr>
          <w:rFonts w:ascii="Times New Roman" w:eastAsia="Times New Roman" w:hAnsi="Times New Roman" w:cs="Times New Roman"/>
          <w:b/>
          <w:color w:val="000000" w:themeColor="text1"/>
          <w:sz w:val="24"/>
          <w:szCs w:val="24"/>
          <w:shd w:val="clear" w:color="auto" w:fill="FFFFFF"/>
          <w:lang w:eastAsia="zh-CN"/>
        </w:rPr>
      </w:pPr>
    </w:p>
    <w:p w14:paraId="4F68A16B" w14:textId="77777777" w:rsidR="00904A07" w:rsidRDefault="00904A07" w:rsidP="00126D25">
      <w:pPr>
        <w:suppressAutoHyphens/>
        <w:autoSpaceDE w:val="0"/>
        <w:autoSpaceDN w:val="0"/>
        <w:adjustRightInd w:val="0"/>
        <w:rPr>
          <w:rFonts w:ascii="Times New Roman" w:eastAsia="Times New Roman" w:hAnsi="Times New Roman" w:cs="Times New Roman"/>
          <w:b/>
          <w:color w:val="000000" w:themeColor="text1"/>
          <w:sz w:val="24"/>
          <w:szCs w:val="24"/>
          <w:shd w:val="clear" w:color="auto" w:fill="FFFFFF"/>
          <w:lang w:eastAsia="zh-CN"/>
        </w:rPr>
      </w:pPr>
    </w:p>
    <w:p w14:paraId="7C055F7B" w14:textId="77777777" w:rsidR="00904A07" w:rsidRDefault="00904A07" w:rsidP="00126D25">
      <w:pPr>
        <w:suppressAutoHyphens/>
        <w:autoSpaceDE w:val="0"/>
        <w:autoSpaceDN w:val="0"/>
        <w:adjustRightInd w:val="0"/>
        <w:rPr>
          <w:rFonts w:ascii="Times New Roman" w:eastAsia="Times New Roman" w:hAnsi="Times New Roman" w:cs="Times New Roman"/>
          <w:b/>
          <w:color w:val="000000" w:themeColor="text1"/>
          <w:sz w:val="24"/>
          <w:szCs w:val="24"/>
          <w:shd w:val="clear" w:color="auto" w:fill="FFFFFF"/>
          <w:lang w:eastAsia="zh-CN"/>
        </w:rPr>
      </w:pPr>
    </w:p>
    <w:p w14:paraId="7AFACF79" w14:textId="3935192D" w:rsidR="001D0F33" w:rsidRDefault="001D0F33" w:rsidP="00126D25">
      <w:pPr>
        <w:suppressAutoHyphens/>
        <w:autoSpaceDE w:val="0"/>
        <w:autoSpaceDN w:val="0"/>
        <w:adjustRightInd w:val="0"/>
        <w:rPr>
          <w:rFonts w:ascii="Times New Roman" w:eastAsia="Times New Roman" w:hAnsi="Times New Roman" w:cs="Times New Roman"/>
          <w:b/>
          <w:color w:val="000000" w:themeColor="text1"/>
          <w:sz w:val="24"/>
          <w:szCs w:val="24"/>
          <w:shd w:val="clear" w:color="auto" w:fill="FFFFFF"/>
          <w:lang w:eastAsia="zh-CN"/>
        </w:rPr>
      </w:pPr>
      <w:r>
        <w:rPr>
          <w:rFonts w:ascii="Times New Roman" w:eastAsia="Times New Roman" w:hAnsi="Times New Roman" w:cs="Times New Roman"/>
          <w:b/>
          <w:color w:val="000000" w:themeColor="text1"/>
          <w:sz w:val="24"/>
          <w:szCs w:val="24"/>
          <w:shd w:val="clear" w:color="auto" w:fill="FFFFFF"/>
          <w:lang w:eastAsia="zh-CN"/>
        </w:rPr>
        <w:lastRenderedPageBreak/>
        <w:t>6.ORÇAMENTO</w:t>
      </w:r>
    </w:p>
    <w:tbl>
      <w:tblPr>
        <w:tblW w:w="8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92"/>
        <w:gridCol w:w="2169"/>
        <w:gridCol w:w="1559"/>
        <w:gridCol w:w="1559"/>
        <w:gridCol w:w="1517"/>
      </w:tblGrid>
      <w:tr w:rsidR="001D0F33" w:rsidRPr="00912C19" w14:paraId="36194AE0" w14:textId="77777777" w:rsidTr="0086681A">
        <w:trPr>
          <w:trHeight w:val="428"/>
        </w:trPr>
        <w:tc>
          <w:tcPr>
            <w:tcW w:w="2192" w:type="dxa"/>
          </w:tcPr>
          <w:p w14:paraId="0E78E34D" w14:textId="77777777" w:rsidR="006F26F9" w:rsidRDefault="006F26F9" w:rsidP="0086681A">
            <w:pPr>
              <w:rPr>
                <w:rFonts w:ascii="Arial" w:hAnsi="Arial" w:cs="Arial"/>
                <w:bCs/>
                <w:sz w:val="24"/>
                <w:szCs w:val="24"/>
              </w:rPr>
            </w:pPr>
            <w:r>
              <w:rPr>
                <w:rFonts w:ascii="Arial" w:hAnsi="Arial" w:cs="Arial"/>
                <w:bCs/>
                <w:sz w:val="24"/>
                <w:szCs w:val="24"/>
              </w:rPr>
              <w:t>Materiais/</w:t>
            </w:r>
          </w:p>
          <w:p w14:paraId="796EEF60" w14:textId="4DFDA224" w:rsidR="001D0F33" w:rsidRPr="00201779" w:rsidRDefault="006F26F9" w:rsidP="0086681A">
            <w:pPr>
              <w:rPr>
                <w:rFonts w:ascii="Arial" w:hAnsi="Arial" w:cs="Arial"/>
                <w:bCs/>
                <w:sz w:val="24"/>
                <w:szCs w:val="24"/>
              </w:rPr>
            </w:pPr>
            <w:r>
              <w:rPr>
                <w:rFonts w:ascii="Arial" w:hAnsi="Arial" w:cs="Arial"/>
                <w:bCs/>
                <w:sz w:val="24"/>
                <w:szCs w:val="24"/>
              </w:rPr>
              <w:t>quantidade</w:t>
            </w:r>
          </w:p>
        </w:tc>
        <w:tc>
          <w:tcPr>
            <w:tcW w:w="2169" w:type="dxa"/>
          </w:tcPr>
          <w:p w14:paraId="2FE23122" w14:textId="77777777" w:rsidR="001D0F33" w:rsidRPr="00201779" w:rsidRDefault="001D0F33" w:rsidP="0086681A">
            <w:pPr>
              <w:rPr>
                <w:rFonts w:ascii="Arial" w:hAnsi="Arial" w:cs="Arial"/>
                <w:bCs/>
                <w:sz w:val="24"/>
                <w:szCs w:val="24"/>
              </w:rPr>
            </w:pPr>
          </w:p>
        </w:tc>
        <w:tc>
          <w:tcPr>
            <w:tcW w:w="1559" w:type="dxa"/>
          </w:tcPr>
          <w:p w14:paraId="1383B78D" w14:textId="77777777" w:rsidR="001D0F33" w:rsidRPr="00201779" w:rsidRDefault="001D0F33" w:rsidP="007C192F">
            <w:pPr>
              <w:ind w:left="0"/>
              <w:rPr>
                <w:rFonts w:ascii="Arial" w:hAnsi="Arial" w:cs="Arial"/>
                <w:bCs/>
                <w:sz w:val="24"/>
                <w:szCs w:val="24"/>
              </w:rPr>
            </w:pPr>
            <w:r w:rsidRPr="00201779">
              <w:rPr>
                <w:rFonts w:ascii="Arial" w:hAnsi="Arial" w:cs="Arial"/>
                <w:bCs/>
                <w:sz w:val="24"/>
                <w:szCs w:val="24"/>
              </w:rPr>
              <w:t>Q</w:t>
            </w:r>
            <w:r>
              <w:rPr>
                <w:rFonts w:ascii="Arial" w:hAnsi="Arial" w:cs="Arial"/>
                <w:bCs/>
                <w:sz w:val="24"/>
                <w:szCs w:val="24"/>
              </w:rPr>
              <w:t>uantida</w:t>
            </w:r>
            <w:r w:rsidRPr="00201779">
              <w:rPr>
                <w:rFonts w:ascii="Arial" w:hAnsi="Arial" w:cs="Arial"/>
                <w:bCs/>
                <w:sz w:val="24"/>
                <w:szCs w:val="24"/>
              </w:rPr>
              <w:t>de</w:t>
            </w:r>
          </w:p>
        </w:tc>
        <w:tc>
          <w:tcPr>
            <w:tcW w:w="1559" w:type="dxa"/>
          </w:tcPr>
          <w:p w14:paraId="3F2559AA" w14:textId="77777777" w:rsidR="001D0F33" w:rsidRPr="00201779" w:rsidRDefault="001D0F33" w:rsidP="007C192F">
            <w:pPr>
              <w:ind w:left="0"/>
              <w:rPr>
                <w:rFonts w:ascii="Arial" w:hAnsi="Arial" w:cs="Arial"/>
                <w:bCs/>
                <w:sz w:val="24"/>
                <w:szCs w:val="24"/>
              </w:rPr>
            </w:pPr>
            <w:r w:rsidRPr="00201779">
              <w:rPr>
                <w:rFonts w:ascii="Arial" w:hAnsi="Arial" w:cs="Arial"/>
                <w:bCs/>
                <w:sz w:val="24"/>
                <w:szCs w:val="24"/>
              </w:rPr>
              <w:t>Valor unitário</w:t>
            </w:r>
          </w:p>
        </w:tc>
        <w:tc>
          <w:tcPr>
            <w:tcW w:w="1517" w:type="dxa"/>
          </w:tcPr>
          <w:p w14:paraId="16EDA680" w14:textId="77777777" w:rsidR="001D0F33" w:rsidRPr="00201779" w:rsidRDefault="001D0F33" w:rsidP="006F26F9">
            <w:pPr>
              <w:ind w:left="0"/>
              <w:rPr>
                <w:rFonts w:ascii="Arial" w:hAnsi="Arial" w:cs="Arial"/>
                <w:bCs/>
                <w:sz w:val="24"/>
                <w:szCs w:val="24"/>
              </w:rPr>
            </w:pPr>
            <w:r w:rsidRPr="00201779">
              <w:rPr>
                <w:rFonts w:ascii="Arial" w:hAnsi="Arial" w:cs="Arial"/>
                <w:bCs/>
                <w:sz w:val="24"/>
                <w:szCs w:val="24"/>
              </w:rPr>
              <w:t xml:space="preserve">Valor </w:t>
            </w:r>
          </w:p>
        </w:tc>
      </w:tr>
      <w:tr w:rsidR="001D0F33" w:rsidRPr="00912C19" w14:paraId="36579617" w14:textId="77777777" w:rsidTr="0086681A">
        <w:trPr>
          <w:trHeight w:val="198"/>
        </w:trPr>
        <w:tc>
          <w:tcPr>
            <w:tcW w:w="2192" w:type="dxa"/>
            <w:vMerge w:val="restart"/>
          </w:tcPr>
          <w:p w14:paraId="035A4D11" w14:textId="77777777" w:rsidR="001D0F33" w:rsidRPr="00201779" w:rsidRDefault="001D0F33" w:rsidP="0086681A">
            <w:pPr>
              <w:rPr>
                <w:rFonts w:ascii="Arial" w:hAnsi="Arial" w:cs="Arial"/>
                <w:bCs/>
                <w:sz w:val="24"/>
                <w:szCs w:val="24"/>
              </w:rPr>
            </w:pPr>
            <w:r w:rsidRPr="00201779">
              <w:rPr>
                <w:rFonts w:ascii="Arial" w:hAnsi="Arial" w:cs="Arial"/>
                <w:bCs/>
                <w:sz w:val="24"/>
                <w:szCs w:val="24"/>
              </w:rPr>
              <w:t>Material Variável</w:t>
            </w:r>
          </w:p>
        </w:tc>
        <w:tc>
          <w:tcPr>
            <w:tcW w:w="2169" w:type="dxa"/>
          </w:tcPr>
          <w:p w14:paraId="3A4B48E9" w14:textId="77777777" w:rsidR="001D0F33" w:rsidRPr="00201779" w:rsidRDefault="001D0F33" w:rsidP="006F26F9">
            <w:pPr>
              <w:ind w:left="0"/>
              <w:rPr>
                <w:rFonts w:ascii="Arial" w:hAnsi="Arial" w:cs="Arial"/>
                <w:bCs/>
                <w:sz w:val="24"/>
                <w:szCs w:val="24"/>
              </w:rPr>
            </w:pPr>
            <w:r w:rsidRPr="00201779">
              <w:rPr>
                <w:rFonts w:ascii="Arial" w:hAnsi="Arial" w:cs="Arial"/>
                <w:bCs/>
                <w:sz w:val="24"/>
                <w:szCs w:val="24"/>
              </w:rPr>
              <w:t>Papel A-4</w:t>
            </w:r>
          </w:p>
          <w:p w14:paraId="7538F446" w14:textId="77777777" w:rsidR="001D0F33" w:rsidRPr="00201779" w:rsidRDefault="001D0F33" w:rsidP="0086681A">
            <w:pPr>
              <w:rPr>
                <w:rFonts w:ascii="Arial" w:hAnsi="Arial" w:cs="Arial"/>
                <w:bCs/>
                <w:sz w:val="24"/>
                <w:szCs w:val="24"/>
              </w:rPr>
            </w:pPr>
          </w:p>
        </w:tc>
        <w:tc>
          <w:tcPr>
            <w:tcW w:w="1559" w:type="dxa"/>
          </w:tcPr>
          <w:p w14:paraId="25001545" w14:textId="77777777" w:rsidR="001D0F33" w:rsidRPr="00201779" w:rsidRDefault="001D0F33" w:rsidP="0086681A">
            <w:pPr>
              <w:rPr>
                <w:rFonts w:ascii="Arial" w:hAnsi="Arial" w:cs="Arial"/>
                <w:bCs/>
                <w:sz w:val="24"/>
                <w:szCs w:val="24"/>
              </w:rPr>
            </w:pPr>
            <w:r w:rsidRPr="00201779">
              <w:rPr>
                <w:rFonts w:ascii="Arial" w:hAnsi="Arial" w:cs="Arial"/>
                <w:bCs/>
                <w:sz w:val="24"/>
                <w:szCs w:val="24"/>
              </w:rPr>
              <w:t>10</w:t>
            </w:r>
          </w:p>
        </w:tc>
        <w:tc>
          <w:tcPr>
            <w:tcW w:w="1559" w:type="dxa"/>
          </w:tcPr>
          <w:p w14:paraId="0F3CCB04" w14:textId="77777777" w:rsidR="001D0F33" w:rsidRPr="00201779" w:rsidRDefault="001D0F33" w:rsidP="006F26F9">
            <w:pPr>
              <w:ind w:left="0"/>
              <w:rPr>
                <w:rFonts w:ascii="Arial" w:hAnsi="Arial" w:cs="Arial"/>
                <w:bCs/>
                <w:sz w:val="24"/>
                <w:szCs w:val="24"/>
              </w:rPr>
            </w:pPr>
            <w:r w:rsidRPr="00201779">
              <w:rPr>
                <w:rFonts w:ascii="Arial" w:hAnsi="Arial" w:cs="Arial"/>
                <w:bCs/>
                <w:sz w:val="24"/>
                <w:szCs w:val="24"/>
              </w:rPr>
              <w:t>R$ 16,00</w:t>
            </w:r>
          </w:p>
        </w:tc>
        <w:tc>
          <w:tcPr>
            <w:tcW w:w="1517" w:type="dxa"/>
          </w:tcPr>
          <w:p w14:paraId="2A450EDA" w14:textId="3B441CAC" w:rsidR="001D0F33" w:rsidRPr="00201779" w:rsidRDefault="001D0F33" w:rsidP="006F26F9">
            <w:pPr>
              <w:ind w:left="0"/>
              <w:rPr>
                <w:rFonts w:ascii="Arial" w:hAnsi="Arial" w:cs="Arial"/>
                <w:bCs/>
                <w:sz w:val="24"/>
                <w:szCs w:val="24"/>
              </w:rPr>
            </w:pPr>
            <w:r w:rsidRPr="00201779">
              <w:rPr>
                <w:rFonts w:ascii="Arial" w:hAnsi="Arial" w:cs="Arial"/>
                <w:bCs/>
                <w:sz w:val="24"/>
                <w:szCs w:val="24"/>
              </w:rPr>
              <w:t xml:space="preserve">R$ </w:t>
            </w:r>
            <w:r w:rsidR="00134DDD">
              <w:rPr>
                <w:rFonts w:ascii="Arial" w:hAnsi="Arial" w:cs="Arial"/>
                <w:bCs/>
                <w:sz w:val="24"/>
                <w:szCs w:val="24"/>
              </w:rPr>
              <w:t>2</w:t>
            </w:r>
            <w:r w:rsidR="00AF366D">
              <w:rPr>
                <w:rFonts w:ascii="Arial" w:hAnsi="Arial" w:cs="Arial"/>
                <w:bCs/>
                <w:sz w:val="24"/>
                <w:szCs w:val="24"/>
              </w:rPr>
              <w:t>50</w:t>
            </w:r>
            <w:r w:rsidRPr="00201779">
              <w:rPr>
                <w:rFonts w:ascii="Arial" w:hAnsi="Arial" w:cs="Arial"/>
                <w:bCs/>
                <w:sz w:val="24"/>
                <w:szCs w:val="24"/>
              </w:rPr>
              <w:t>,00</w:t>
            </w:r>
          </w:p>
        </w:tc>
      </w:tr>
      <w:tr w:rsidR="001D0F33" w:rsidRPr="00912C19" w14:paraId="24ABF1EF" w14:textId="77777777" w:rsidTr="0086681A">
        <w:trPr>
          <w:trHeight w:val="213"/>
        </w:trPr>
        <w:tc>
          <w:tcPr>
            <w:tcW w:w="2192" w:type="dxa"/>
            <w:vMerge/>
          </w:tcPr>
          <w:p w14:paraId="5925C27A" w14:textId="77777777" w:rsidR="001D0F33" w:rsidRPr="00201779" w:rsidRDefault="001D0F33" w:rsidP="0086681A">
            <w:pPr>
              <w:rPr>
                <w:rFonts w:ascii="Arial" w:hAnsi="Arial" w:cs="Arial"/>
                <w:bCs/>
                <w:sz w:val="24"/>
                <w:szCs w:val="24"/>
              </w:rPr>
            </w:pPr>
          </w:p>
        </w:tc>
        <w:tc>
          <w:tcPr>
            <w:tcW w:w="2169" w:type="dxa"/>
          </w:tcPr>
          <w:p w14:paraId="18A29F29" w14:textId="77777777" w:rsidR="001D0F33" w:rsidRPr="00201779" w:rsidRDefault="001D0F33" w:rsidP="006F26F9">
            <w:pPr>
              <w:ind w:left="0"/>
              <w:rPr>
                <w:rFonts w:ascii="Arial" w:hAnsi="Arial" w:cs="Arial"/>
                <w:bCs/>
                <w:sz w:val="24"/>
                <w:szCs w:val="24"/>
              </w:rPr>
            </w:pPr>
            <w:r w:rsidRPr="00201779">
              <w:rPr>
                <w:rFonts w:ascii="Arial" w:hAnsi="Arial" w:cs="Arial"/>
                <w:bCs/>
                <w:sz w:val="24"/>
                <w:szCs w:val="24"/>
              </w:rPr>
              <w:t>Tinta para impressão</w:t>
            </w:r>
          </w:p>
        </w:tc>
        <w:tc>
          <w:tcPr>
            <w:tcW w:w="1559" w:type="dxa"/>
          </w:tcPr>
          <w:p w14:paraId="31C09D65" w14:textId="77777777" w:rsidR="001D0F33" w:rsidRPr="00201779" w:rsidRDefault="001D0F33" w:rsidP="0086681A">
            <w:pPr>
              <w:rPr>
                <w:rFonts w:ascii="Arial" w:hAnsi="Arial" w:cs="Arial"/>
                <w:bCs/>
                <w:sz w:val="24"/>
                <w:szCs w:val="24"/>
              </w:rPr>
            </w:pPr>
            <w:r w:rsidRPr="00201779">
              <w:rPr>
                <w:rFonts w:ascii="Arial" w:hAnsi="Arial" w:cs="Arial"/>
                <w:bCs/>
                <w:sz w:val="24"/>
                <w:szCs w:val="24"/>
              </w:rPr>
              <w:t>5</w:t>
            </w:r>
          </w:p>
        </w:tc>
        <w:tc>
          <w:tcPr>
            <w:tcW w:w="1559" w:type="dxa"/>
          </w:tcPr>
          <w:p w14:paraId="4562F9B1" w14:textId="77777777" w:rsidR="001D0F33" w:rsidRPr="00201779" w:rsidRDefault="001D0F33" w:rsidP="006F26F9">
            <w:pPr>
              <w:ind w:left="0"/>
              <w:rPr>
                <w:rFonts w:ascii="Arial" w:hAnsi="Arial" w:cs="Arial"/>
                <w:bCs/>
                <w:sz w:val="24"/>
                <w:szCs w:val="24"/>
              </w:rPr>
            </w:pPr>
            <w:r w:rsidRPr="00201779">
              <w:rPr>
                <w:rFonts w:ascii="Arial" w:hAnsi="Arial" w:cs="Arial"/>
                <w:bCs/>
                <w:sz w:val="24"/>
                <w:szCs w:val="24"/>
              </w:rPr>
              <w:t>R$ 50,00</w:t>
            </w:r>
          </w:p>
        </w:tc>
        <w:tc>
          <w:tcPr>
            <w:tcW w:w="1517" w:type="dxa"/>
          </w:tcPr>
          <w:p w14:paraId="0111D884" w14:textId="77777777" w:rsidR="001D0F33" w:rsidRPr="00201779" w:rsidRDefault="001D0F33" w:rsidP="006F26F9">
            <w:pPr>
              <w:ind w:left="0"/>
              <w:rPr>
                <w:rFonts w:ascii="Arial" w:hAnsi="Arial" w:cs="Arial"/>
                <w:bCs/>
                <w:sz w:val="24"/>
                <w:szCs w:val="24"/>
              </w:rPr>
            </w:pPr>
            <w:r w:rsidRPr="00201779">
              <w:rPr>
                <w:rFonts w:ascii="Arial" w:hAnsi="Arial" w:cs="Arial"/>
                <w:bCs/>
                <w:sz w:val="24"/>
                <w:szCs w:val="24"/>
              </w:rPr>
              <w:t>R$ 250,00</w:t>
            </w:r>
          </w:p>
        </w:tc>
      </w:tr>
      <w:tr w:rsidR="001D0F33" w:rsidRPr="00912C19" w14:paraId="4A6FA3B3" w14:textId="77777777" w:rsidTr="0086681A">
        <w:trPr>
          <w:trHeight w:val="198"/>
        </w:trPr>
        <w:tc>
          <w:tcPr>
            <w:tcW w:w="2192" w:type="dxa"/>
          </w:tcPr>
          <w:p w14:paraId="5732F629" w14:textId="77777777" w:rsidR="001D0F33" w:rsidRPr="00201779" w:rsidRDefault="001D0F33" w:rsidP="0086681A">
            <w:pPr>
              <w:rPr>
                <w:rFonts w:ascii="Arial" w:hAnsi="Arial" w:cs="Arial"/>
                <w:bCs/>
                <w:sz w:val="24"/>
                <w:szCs w:val="24"/>
              </w:rPr>
            </w:pPr>
            <w:r w:rsidRPr="00201779">
              <w:rPr>
                <w:rFonts w:ascii="Arial" w:hAnsi="Arial" w:cs="Arial"/>
                <w:bCs/>
                <w:sz w:val="24"/>
                <w:szCs w:val="24"/>
              </w:rPr>
              <w:t>Equipamento de Coleta de dados**</w:t>
            </w:r>
          </w:p>
        </w:tc>
        <w:tc>
          <w:tcPr>
            <w:tcW w:w="2169" w:type="dxa"/>
          </w:tcPr>
          <w:p w14:paraId="591A54B7" w14:textId="1437AB65" w:rsidR="001D0F33" w:rsidRPr="00201779" w:rsidRDefault="001D0F33" w:rsidP="006F26F9">
            <w:pPr>
              <w:ind w:left="0"/>
              <w:rPr>
                <w:rFonts w:ascii="Arial" w:hAnsi="Arial" w:cs="Arial"/>
                <w:bCs/>
                <w:sz w:val="24"/>
                <w:szCs w:val="24"/>
              </w:rPr>
            </w:pPr>
            <w:r w:rsidRPr="00201779">
              <w:rPr>
                <w:rFonts w:ascii="Arial" w:hAnsi="Arial" w:cs="Arial"/>
                <w:sz w:val="24"/>
                <w:szCs w:val="24"/>
              </w:rPr>
              <w:t xml:space="preserve">Receptor de frequência cardíaca Polar </w:t>
            </w:r>
            <w:r w:rsidR="00753239">
              <w:rPr>
                <w:rFonts w:ascii="Arial" w:hAnsi="Arial" w:cs="Arial"/>
                <w:sz w:val="24"/>
                <w:szCs w:val="24"/>
              </w:rPr>
              <w:t>v800</w:t>
            </w:r>
          </w:p>
        </w:tc>
        <w:tc>
          <w:tcPr>
            <w:tcW w:w="1559" w:type="dxa"/>
          </w:tcPr>
          <w:p w14:paraId="6230D7CE" w14:textId="26D45877" w:rsidR="001D0F33" w:rsidRPr="00201779" w:rsidRDefault="00753239" w:rsidP="0086681A">
            <w:pPr>
              <w:rPr>
                <w:rFonts w:ascii="Arial" w:hAnsi="Arial" w:cs="Arial"/>
                <w:bCs/>
                <w:sz w:val="24"/>
                <w:szCs w:val="24"/>
              </w:rPr>
            </w:pPr>
            <w:r>
              <w:rPr>
                <w:rFonts w:ascii="Arial" w:hAnsi="Arial" w:cs="Arial"/>
                <w:bCs/>
                <w:sz w:val="24"/>
                <w:szCs w:val="24"/>
              </w:rPr>
              <w:t>1</w:t>
            </w:r>
          </w:p>
        </w:tc>
        <w:tc>
          <w:tcPr>
            <w:tcW w:w="1559" w:type="dxa"/>
          </w:tcPr>
          <w:p w14:paraId="06D3E630" w14:textId="25AFA52A" w:rsidR="001D0F33" w:rsidRPr="00201779" w:rsidRDefault="001D0F33" w:rsidP="006F26F9">
            <w:pPr>
              <w:ind w:left="0"/>
              <w:rPr>
                <w:rFonts w:ascii="Arial" w:hAnsi="Arial" w:cs="Arial"/>
                <w:bCs/>
                <w:sz w:val="24"/>
                <w:szCs w:val="24"/>
              </w:rPr>
            </w:pPr>
            <w:r w:rsidRPr="00201779">
              <w:rPr>
                <w:rFonts w:ascii="Arial" w:hAnsi="Arial" w:cs="Arial"/>
                <w:bCs/>
                <w:sz w:val="24"/>
                <w:szCs w:val="24"/>
              </w:rPr>
              <w:t>R$ 1</w:t>
            </w:r>
            <w:r w:rsidR="00753239">
              <w:rPr>
                <w:rFonts w:ascii="Arial" w:hAnsi="Arial" w:cs="Arial"/>
                <w:bCs/>
                <w:sz w:val="24"/>
                <w:szCs w:val="24"/>
              </w:rPr>
              <w:t>.600</w:t>
            </w:r>
            <w:r w:rsidRPr="00201779">
              <w:rPr>
                <w:rFonts w:ascii="Arial" w:hAnsi="Arial" w:cs="Arial"/>
                <w:bCs/>
                <w:sz w:val="24"/>
                <w:szCs w:val="24"/>
              </w:rPr>
              <w:t>,00</w:t>
            </w:r>
          </w:p>
        </w:tc>
        <w:tc>
          <w:tcPr>
            <w:tcW w:w="1517" w:type="dxa"/>
          </w:tcPr>
          <w:p w14:paraId="0A326594" w14:textId="5E600F21" w:rsidR="001D0F33" w:rsidRPr="00201779" w:rsidRDefault="001D0F33" w:rsidP="006F26F9">
            <w:pPr>
              <w:ind w:left="0"/>
              <w:rPr>
                <w:rFonts w:ascii="Arial" w:hAnsi="Arial" w:cs="Arial"/>
                <w:bCs/>
                <w:sz w:val="24"/>
                <w:szCs w:val="24"/>
              </w:rPr>
            </w:pPr>
            <w:r w:rsidRPr="00201779">
              <w:rPr>
                <w:rFonts w:ascii="Arial" w:hAnsi="Arial" w:cs="Arial"/>
                <w:bCs/>
                <w:sz w:val="24"/>
                <w:szCs w:val="24"/>
              </w:rPr>
              <w:t xml:space="preserve">R$ </w:t>
            </w:r>
            <w:r w:rsidR="00753239">
              <w:rPr>
                <w:rFonts w:ascii="Arial" w:hAnsi="Arial" w:cs="Arial"/>
                <w:bCs/>
                <w:sz w:val="24"/>
                <w:szCs w:val="24"/>
              </w:rPr>
              <w:t>1.600,00</w:t>
            </w:r>
          </w:p>
        </w:tc>
      </w:tr>
      <w:tr w:rsidR="001D0F33" w:rsidRPr="00912C19" w14:paraId="3161685B" w14:textId="77777777" w:rsidTr="0086681A">
        <w:trPr>
          <w:trHeight w:val="198"/>
        </w:trPr>
        <w:tc>
          <w:tcPr>
            <w:tcW w:w="2192" w:type="dxa"/>
          </w:tcPr>
          <w:p w14:paraId="5CF558D6" w14:textId="7C4EE558" w:rsidR="001D0F33" w:rsidRPr="00201779" w:rsidRDefault="001D0F33" w:rsidP="0086681A">
            <w:pPr>
              <w:rPr>
                <w:rFonts w:ascii="Arial" w:hAnsi="Arial" w:cs="Arial"/>
                <w:bCs/>
                <w:sz w:val="24"/>
                <w:szCs w:val="24"/>
              </w:rPr>
            </w:pPr>
          </w:p>
        </w:tc>
        <w:tc>
          <w:tcPr>
            <w:tcW w:w="2169" w:type="dxa"/>
          </w:tcPr>
          <w:p w14:paraId="4B5DE814" w14:textId="666CF063" w:rsidR="001D0F33" w:rsidRPr="00201779" w:rsidRDefault="001D0F33" w:rsidP="006F26F9">
            <w:pPr>
              <w:ind w:left="0"/>
              <w:rPr>
                <w:rFonts w:ascii="Arial" w:hAnsi="Arial" w:cs="Arial"/>
                <w:sz w:val="24"/>
                <w:szCs w:val="24"/>
              </w:rPr>
            </w:pPr>
            <w:r>
              <w:rPr>
                <w:rFonts w:ascii="Arial" w:hAnsi="Arial" w:cs="Arial"/>
                <w:bCs/>
                <w:sz w:val="24"/>
                <w:szCs w:val="24"/>
              </w:rPr>
              <w:t xml:space="preserve">Kit Acessório </w:t>
            </w:r>
            <w:proofErr w:type="spellStart"/>
            <w:r>
              <w:rPr>
                <w:rFonts w:ascii="Arial" w:hAnsi="Arial" w:cs="Arial"/>
                <w:bCs/>
                <w:sz w:val="24"/>
                <w:szCs w:val="24"/>
              </w:rPr>
              <w:t>Manovacuômetro</w:t>
            </w:r>
            <w:proofErr w:type="spellEnd"/>
            <w:r>
              <w:rPr>
                <w:rFonts w:ascii="Arial" w:hAnsi="Arial" w:cs="Arial"/>
                <w:bCs/>
                <w:sz w:val="24"/>
                <w:szCs w:val="24"/>
              </w:rPr>
              <w:t xml:space="preserve"> Analógico 120 cm H20</w:t>
            </w:r>
          </w:p>
        </w:tc>
        <w:tc>
          <w:tcPr>
            <w:tcW w:w="1559" w:type="dxa"/>
          </w:tcPr>
          <w:p w14:paraId="6C9D150A" w14:textId="1936737B" w:rsidR="001D0F33" w:rsidRDefault="00753239" w:rsidP="0086681A">
            <w:pPr>
              <w:rPr>
                <w:rFonts w:ascii="Arial" w:hAnsi="Arial" w:cs="Arial"/>
                <w:bCs/>
                <w:sz w:val="24"/>
                <w:szCs w:val="24"/>
              </w:rPr>
            </w:pPr>
            <w:r>
              <w:rPr>
                <w:rFonts w:ascii="Arial" w:hAnsi="Arial" w:cs="Arial"/>
                <w:bCs/>
                <w:sz w:val="24"/>
                <w:szCs w:val="24"/>
              </w:rPr>
              <w:t>2</w:t>
            </w:r>
          </w:p>
        </w:tc>
        <w:tc>
          <w:tcPr>
            <w:tcW w:w="1559" w:type="dxa"/>
          </w:tcPr>
          <w:p w14:paraId="613D0F4D" w14:textId="0ADAA95B" w:rsidR="001D0F33" w:rsidRPr="00201779" w:rsidRDefault="001D0F33" w:rsidP="006F26F9">
            <w:pPr>
              <w:ind w:left="0"/>
              <w:rPr>
                <w:rFonts w:ascii="Arial" w:hAnsi="Arial" w:cs="Arial"/>
                <w:bCs/>
                <w:sz w:val="24"/>
                <w:szCs w:val="24"/>
              </w:rPr>
            </w:pPr>
            <w:r>
              <w:rPr>
                <w:rFonts w:ascii="Arial" w:hAnsi="Arial" w:cs="Arial"/>
                <w:bCs/>
                <w:sz w:val="24"/>
                <w:szCs w:val="24"/>
              </w:rPr>
              <w:t>R$ 120,00</w:t>
            </w:r>
          </w:p>
        </w:tc>
        <w:tc>
          <w:tcPr>
            <w:tcW w:w="1517" w:type="dxa"/>
          </w:tcPr>
          <w:p w14:paraId="7E80E1BF" w14:textId="1AA55A4B" w:rsidR="001D0F33" w:rsidRPr="00201779" w:rsidRDefault="001D0F33" w:rsidP="006F26F9">
            <w:pPr>
              <w:ind w:left="0"/>
              <w:rPr>
                <w:rFonts w:ascii="Arial" w:hAnsi="Arial" w:cs="Arial"/>
                <w:bCs/>
                <w:sz w:val="24"/>
                <w:szCs w:val="24"/>
              </w:rPr>
            </w:pPr>
            <w:r>
              <w:rPr>
                <w:rFonts w:ascii="Arial" w:hAnsi="Arial" w:cs="Arial"/>
                <w:bCs/>
                <w:sz w:val="24"/>
                <w:szCs w:val="24"/>
              </w:rPr>
              <w:t>R$</w:t>
            </w:r>
            <w:r w:rsidR="00753239">
              <w:rPr>
                <w:rFonts w:ascii="Arial" w:hAnsi="Arial" w:cs="Arial"/>
                <w:bCs/>
                <w:sz w:val="24"/>
                <w:szCs w:val="24"/>
              </w:rPr>
              <w:t>240</w:t>
            </w:r>
          </w:p>
        </w:tc>
      </w:tr>
      <w:tr w:rsidR="00DF7785" w:rsidRPr="00912C19" w14:paraId="7B5469AD" w14:textId="77777777" w:rsidTr="0086681A">
        <w:trPr>
          <w:trHeight w:val="198"/>
        </w:trPr>
        <w:tc>
          <w:tcPr>
            <w:tcW w:w="2192" w:type="dxa"/>
          </w:tcPr>
          <w:p w14:paraId="0C24B1AD" w14:textId="77777777" w:rsidR="00DF7785" w:rsidRPr="00201779" w:rsidRDefault="00DF7785" w:rsidP="0086681A">
            <w:pPr>
              <w:rPr>
                <w:rFonts w:ascii="Arial" w:hAnsi="Arial" w:cs="Arial"/>
                <w:bCs/>
                <w:sz w:val="24"/>
                <w:szCs w:val="24"/>
              </w:rPr>
            </w:pPr>
          </w:p>
        </w:tc>
        <w:tc>
          <w:tcPr>
            <w:tcW w:w="2169" w:type="dxa"/>
          </w:tcPr>
          <w:p w14:paraId="76C103B9" w14:textId="4FA9ED40" w:rsidR="00DF7785" w:rsidRDefault="00753239" w:rsidP="006F26F9">
            <w:pPr>
              <w:ind w:left="0"/>
              <w:rPr>
                <w:rFonts w:ascii="Arial" w:hAnsi="Arial" w:cs="Arial"/>
                <w:bCs/>
                <w:sz w:val="24"/>
                <w:szCs w:val="24"/>
              </w:rPr>
            </w:pPr>
            <w:proofErr w:type="spellStart"/>
            <w:r>
              <w:rPr>
                <w:rFonts w:ascii="Arial" w:hAnsi="Arial" w:cs="Arial"/>
                <w:bCs/>
                <w:sz w:val="24"/>
                <w:szCs w:val="24"/>
              </w:rPr>
              <w:t>Manuvacuômetro</w:t>
            </w:r>
            <w:proofErr w:type="spellEnd"/>
          </w:p>
        </w:tc>
        <w:tc>
          <w:tcPr>
            <w:tcW w:w="1559" w:type="dxa"/>
          </w:tcPr>
          <w:p w14:paraId="65B8D427" w14:textId="3B529AA2" w:rsidR="00DF7785" w:rsidRDefault="00753239" w:rsidP="0086681A">
            <w:pPr>
              <w:rPr>
                <w:rFonts w:ascii="Arial" w:hAnsi="Arial" w:cs="Arial"/>
                <w:bCs/>
                <w:sz w:val="24"/>
                <w:szCs w:val="24"/>
              </w:rPr>
            </w:pPr>
            <w:r>
              <w:rPr>
                <w:rFonts w:ascii="Arial" w:hAnsi="Arial" w:cs="Arial"/>
                <w:bCs/>
                <w:sz w:val="24"/>
                <w:szCs w:val="24"/>
              </w:rPr>
              <w:t>1</w:t>
            </w:r>
          </w:p>
        </w:tc>
        <w:tc>
          <w:tcPr>
            <w:tcW w:w="1559" w:type="dxa"/>
          </w:tcPr>
          <w:p w14:paraId="7EAFD76C" w14:textId="495E70E8" w:rsidR="00DF7785" w:rsidRDefault="00753239" w:rsidP="006F26F9">
            <w:pPr>
              <w:ind w:left="0"/>
              <w:rPr>
                <w:rFonts w:ascii="Arial" w:hAnsi="Arial" w:cs="Arial"/>
                <w:bCs/>
                <w:sz w:val="24"/>
                <w:szCs w:val="24"/>
              </w:rPr>
            </w:pPr>
            <w:r>
              <w:rPr>
                <w:rFonts w:ascii="Arial" w:hAnsi="Arial" w:cs="Arial"/>
                <w:bCs/>
                <w:sz w:val="24"/>
                <w:szCs w:val="24"/>
              </w:rPr>
              <w:t>R$1.350,00</w:t>
            </w:r>
          </w:p>
        </w:tc>
        <w:tc>
          <w:tcPr>
            <w:tcW w:w="1517" w:type="dxa"/>
          </w:tcPr>
          <w:p w14:paraId="3AE842B8" w14:textId="35323E6A" w:rsidR="00DF7785" w:rsidRDefault="00753239" w:rsidP="006F26F9">
            <w:pPr>
              <w:ind w:left="0"/>
              <w:rPr>
                <w:rFonts w:ascii="Arial" w:hAnsi="Arial" w:cs="Arial"/>
                <w:bCs/>
                <w:sz w:val="24"/>
                <w:szCs w:val="24"/>
              </w:rPr>
            </w:pPr>
            <w:r>
              <w:rPr>
                <w:rFonts w:ascii="Arial" w:hAnsi="Arial" w:cs="Arial"/>
                <w:bCs/>
                <w:sz w:val="24"/>
                <w:szCs w:val="24"/>
              </w:rPr>
              <w:t>R$ 1.350</w:t>
            </w:r>
            <w:r w:rsidR="00134DDD">
              <w:rPr>
                <w:rFonts w:ascii="Arial" w:hAnsi="Arial" w:cs="Arial"/>
                <w:bCs/>
                <w:sz w:val="24"/>
                <w:szCs w:val="24"/>
              </w:rPr>
              <w:t>,00</w:t>
            </w:r>
          </w:p>
        </w:tc>
      </w:tr>
      <w:tr w:rsidR="00753239" w:rsidRPr="00912C19" w14:paraId="1FC2D019" w14:textId="77777777" w:rsidTr="0086681A">
        <w:trPr>
          <w:trHeight w:val="198"/>
        </w:trPr>
        <w:tc>
          <w:tcPr>
            <w:tcW w:w="2192" w:type="dxa"/>
          </w:tcPr>
          <w:p w14:paraId="0C4770BC" w14:textId="77777777" w:rsidR="00753239" w:rsidRPr="00201779" w:rsidRDefault="00753239" w:rsidP="0086681A">
            <w:pPr>
              <w:rPr>
                <w:rFonts w:ascii="Arial" w:hAnsi="Arial" w:cs="Arial"/>
                <w:bCs/>
                <w:sz w:val="24"/>
                <w:szCs w:val="24"/>
              </w:rPr>
            </w:pPr>
          </w:p>
        </w:tc>
        <w:tc>
          <w:tcPr>
            <w:tcW w:w="2169" w:type="dxa"/>
          </w:tcPr>
          <w:p w14:paraId="2BBC9877" w14:textId="3230E44E" w:rsidR="00753239" w:rsidRDefault="00A47FBE" w:rsidP="006F26F9">
            <w:pPr>
              <w:ind w:left="0"/>
              <w:rPr>
                <w:rFonts w:ascii="Arial" w:hAnsi="Arial" w:cs="Arial"/>
                <w:bCs/>
                <w:sz w:val="24"/>
                <w:szCs w:val="24"/>
              </w:rPr>
            </w:pPr>
            <w:r>
              <w:rPr>
                <w:rFonts w:ascii="Arial" w:hAnsi="Arial" w:cs="Arial"/>
                <w:bCs/>
                <w:sz w:val="24"/>
                <w:szCs w:val="24"/>
              </w:rPr>
              <w:t xml:space="preserve"> Locação </w:t>
            </w:r>
            <w:proofErr w:type="spellStart"/>
            <w:r w:rsidR="00753239">
              <w:rPr>
                <w:rFonts w:ascii="Arial" w:hAnsi="Arial" w:cs="Arial"/>
                <w:bCs/>
                <w:sz w:val="24"/>
                <w:szCs w:val="24"/>
              </w:rPr>
              <w:t>Balanca</w:t>
            </w:r>
            <w:proofErr w:type="spellEnd"/>
            <w:r w:rsidR="00753239">
              <w:rPr>
                <w:rFonts w:ascii="Arial" w:hAnsi="Arial" w:cs="Arial"/>
                <w:bCs/>
                <w:sz w:val="24"/>
                <w:szCs w:val="24"/>
              </w:rPr>
              <w:t xml:space="preserve"> de Bioimpedância</w:t>
            </w:r>
          </w:p>
        </w:tc>
        <w:tc>
          <w:tcPr>
            <w:tcW w:w="1559" w:type="dxa"/>
          </w:tcPr>
          <w:p w14:paraId="7D31E199" w14:textId="5DAFF507" w:rsidR="00753239" w:rsidRDefault="00753239" w:rsidP="0086681A">
            <w:pPr>
              <w:rPr>
                <w:rFonts w:ascii="Arial" w:hAnsi="Arial" w:cs="Arial"/>
                <w:bCs/>
                <w:sz w:val="24"/>
                <w:szCs w:val="24"/>
              </w:rPr>
            </w:pPr>
            <w:r>
              <w:rPr>
                <w:rFonts w:ascii="Arial" w:hAnsi="Arial" w:cs="Arial"/>
                <w:bCs/>
                <w:sz w:val="24"/>
                <w:szCs w:val="24"/>
              </w:rPr>
              <w:t>1</w:t>
            </w:r>
          </w:p>
        </w:tc>
        <w:tc>
          <w:tcPr>
            <w:tcW w:w="1559" w:type="dxa"/>
          </w:tcPr>
          <w:p w14:paraId="7DA898A6" w14:textId="1F5913BC" w:rsidR="00753239" w:rsidRDefault="00753239" w:rsidP="006F26F9">
            <w:pPr>
              <w:ind w:left="0"/>
              <w:rPr>
                <w:rFonts w:ascii="Arial" w:hAnsi="Arial" w:cs="Arial"/>
                <w:bCs/>
                <w:sz w:val="24"/>
                <w:szCs w:val="24"/>
              </w:rPr>
            </w:pPr>
            <w:r>
              <w:rPr>
                <w:rFonts w:ascii="Arial" w:hAnsi="Arial" w:cs="Arial"/>
                <w:bCs/>
                <w:sz w:val="24"/>
                <w:szCs w:val="24"/>
              </w:rPr>
              <w:t>R$ 390,00</w:t>
            </w:r>
          </w:p>
        </w:tc>
        <w:tc>
          <w:tcPr>
            <w:tcW w:w="1517" w:type="dxa"/>
          </w:tcPr>
          <w:p w14:paraId="47F51210" w14:textId="31EFFD3E" w:rsidR="00753239" w:rsidRDefault="00753239" w:rsidP="006F26F9">
            <w:pPr>
              <w:ind w:left="0"/>
              <w:rPr>
                <w:rFonts w:ascii="Arial" w:hAnsi="Arial" w:cs="Arial"/>
                <w:bCs/>
                <w:sz w:val="24"/>
                <w:szCs w:val="24"/>
              </w:rPr>
            </w:pPr>
            <w:r>
              <w:rPr>
                <w:rFonts w:ascii="Arial" w:hAnsi="Arial" w:cs="Arial"/>
                <w:bCs/>
                <w:sz w:val="24"/>
                <w:szCs w:val="24"/>
              </w:rPr>
              <w:t xml:space="preserve">R$ </w:t>
            </w:r>
            <w:r w:rsidR="00A47FBE">
              <w:rPr>
                <w:rFonts w:ascii="Arial" w:hAnsi="Arial" w:cs="Arial"/>
                <w:bCs/>
                <w:sz w:val="24"/>
                <w:szCs w:val="24"/>
              </w:rPr>
              <w:t>500</w:t>
            </w:r>
            <w:r>
              <w:rPr>
                <w:rFonts w:ascii="Arial" w:hAnsi="Arial" w:cs="Arial"/>
                <w:bCs/>
                <w:sz w:val="24"/>
                <w:szCs w:val="24"/>
              </w:rPr>
              <w:t>,00</w:t>
            </w:r>
          </w:p>
        </w:tc>
      </w:tr>
      <w:tr w:rsidR="008907E1" w:rsidRPr="00912C19" w14:paraId="63C6413E" w14:textId="77777777" w:rsidTr="0086681A">
        <w:trPr>
          <w:trHeight w:val="198"/>
        </w:trPr>
        <w:tc>
          <w:tcPr>
            <w:tcW w:w="2192" w:type="dxa"/>
          </w:tcPr>
          <w:p w14:paraId="2787B802" w14:textId="77777777" w:rsidR="008907E1" w:rsidRPr="00201779" w:rsidRDefault="008907E1" w:rsidP="0086681A">
            <w:pPr>
              <w:rPr>
                <w:rFonts w:ascii="Arial" w:hAnsi="Arial" w:cs="Arial"/>
                <w:bCs/>
                <w:sz w:val="24"/>
                <w:szCs w:val="24"/>
              </w:rPr>
            </w:pPr>
          </w:p>
        </w:tc>
        <w:tc>
          <w:tcPr>
            <w:tcW w:w="2169" w:type="dxa"/>
          </w:tcPr>
          <w:p w14:paraId="1CAAFF9E" w14:textId="65D15040" w:rsidR="008907E1" w:rsidRDefault="008907E1" w:rsidP="006F26F9">
            <w:pPr>
              <w:ind w:left="0"/>
              <w:rPr>
                <w:rFonts w:ascii="Arial" w:hAnsi="Arial" w:cs="Arial"/>
                <w:bCs/>
                <w:sz w:val="24"/>
                <w:szCs w:val="24"/>
              </w:rPr>
            </w:pPr>
            <w:r>
              <w:rPr>
                <w:rFonts w:ascii="Arial" w:hAnsi="Arial" w:cs="Arial"/>
                <w:bCs/>
                <w:sz w:val="24"/>
                <w:szCs w:val="24"/>
              </w:rPr>
              <w:t xml:space="preserve">Material </w:t>
            </w:r>
            <w:r w:rsidR="00C37DBD">
              <w:rPr>
                <w:rFonts w:ascii="Arial" w:hAnsi="Arial" w:cs="Arial"/>
                <w:bCs/>
                <w:sz w:val="24"/>
                <w:szCs w:val="24"/>
              </w:rPr>
              <w:t>adverso /locomoção do grupo amostral/demais despesas</w:t>
            </w:r>
          </w:p>
        </w:tc>
        <w:tc>
          <w:tcPr>
            <w:tcW w:w="1559" w:type="dxa"/>
          </w:tcPr>
          <w:p w14:paraId="671D1089" w14:textId="6446372D" w:rsidR="008907E1" w:rsidRDefault="006F26F9" w:rsidP="0086681A">
            <w:pPr>
              <w:rPr>
                <w:rFonts w:ascii="Arial" w:hAnsi="Arial" w:cs="Arial"/>
                <w:bCs/>
                <w:sz w:val="24"/>
                <w:szCs w:val="24"/>
              </w:rPr>
            </w:pPr>
            <w:r>
              <w:rPr>
                <w:rFonts w:ascii="Arial" w:hAnsi="Arial" w:cs="Arial"/>
                <w:bCs/>
                <w:sz w:val="24"/>
                <w:szCs w:val="24"/>
              </w:rPr>
              <w:t>100</w:t>
            </w:r>
          </w:p>
        </w:tc>
        <w:tc>
          <w:tcPr>
            <w:tcW w:w="1559" w:type="dxa"/>
          </w:tcPr>
          <w:p w14:paraId="61104430" w14:textId="748B804D" w:rsidR="008907E1" w:rsidRDefault="00C37DBD" w:rsidP="006F26F9">
            <w:pPr>
              <w:ind w:left="0"/>
              <w:rPr>
                <w:rFonts w:ascii="Arial" w:hAnsi="Arial" w:cs="Arial"/>
                <w:bCs/>
                <w:sz w:val="24"/>
                <w:szCs w:val="24"/>
              </w:rPr>
            </w:pPr>
            <w:r>
              <w:rPr>
                <w:rFonts w:ascii="Arial" w:hAnsi="Arial" w:cs="Arial"/>
                <w:bCs/>
                <w:sz w:val="24"/>
                <w:szCs w:val="24"/>
              </w:rPr>
              <w:t>R$</w:t>
            </w:r>
            <w:r w:rsidR="006F26F9">
              <w:rPr>
                <w:rFonts w:ascii="Arial" w:hAnsi="Arial" w:cs="Arial"/>
                <w:bCs/>
                <w:sz w:val="24"/>
                <w:szCs w:val="24"/>
              </w:rPr>
              <w:t xml:space="preserve"> </w:t>
            </w:r>
            <w:r w:rsidR="00753239">
              <w:rPr>
                <w:rFonts w:ascii="Arial" w:hAnsi="Arial" w:cs="Arial"/>
                <w:bCs/>
                <w:sz w:val="24"/>
                <w:szCs w:val="24"/>
              </w:rPr>
              <w:t>10</w:t>
            </w:r>
            <w:r w:rsidR="006F26F9">
              <w:rPr>
                <w:rFonts w:ascii="Arial" w:hAnsi="Arial" w:cs="Arial"/>
                <w:bCs/>
                <w:sz w:val="24"/>
                <w:szCs w:val="24"/>
              </w:rPr>
              <w:t>,00</w:t>
            </w:r>
          </w:p>
        </w:tc>
        <w:tc>
          <w:tcPr>
            <w:tcW w:w="1517" w:type="dxa"/>
          </w:tcPr>
          <w:p w14:paraId="4814DF45" w14:textId="54F1E482" w:rsidR="008907E1" w:rsidRDefault="007C192F" w:rsidP="00C37DBD">
            <w:pPr>
              <w:ind w:left="0"/>
              <w:rPr>
                <w:rFonts w:ascii="Arial" w:hAnsi="Arial" w:cs="Arial"/>
                <w:bCs/>
                <w:sz w:val="24"/>
                <w:szCs w:val="24"/>
              </w:rPr>
            </w:pPr>
            <w:r>
              <w:rPr>
                <w:rFonts w:ascii="Arial" w:hAnsi="Arial" w:cs="Arial"/>
                <w:bCs/>
                <w:sz w:val="24"/>
                <w:szCs w:val="24"/>
              </w:rPr>
              <w:t>R$</w:t>
            </w:r>
            <w:r w:rsidR="00753239">
              <w:rPr>
                <w:rFonts w:ascii="Arial" w:hAnsi="Arial" w:cs="Arial"/>
                <w:bCs/>
                <w:sz w:val="24"/>
                <w:szCs w:val="24"/>
              </w:rPr>
              <w:t>1</w:t>
            </w:r>
            <w:r>
              <w:rPr>
                <w:rFonts w:ascii="Arial" w:hAnsi="Arial" w:cs="Arial"/>
                <w:bCs/>
                <w:sz w:val="24"/>
                <w:szCs w:val="24"/>
              </w:rPr>
              <w:t>.000</w:t>
            </w:r>
            <w:r w:rsidR="00A47FBE">
              <w:rPr>
                <w:rFonts w:ascii="Arial" w:hAnsi="Arial" w:cs="Arial"/>
                <w:bCs/>
                <w:sz w:val="24"/>
                <w:szCs w:val="24"/>
              </w:rPr>
              <w:t>,00</w:t>
            </w:r>
          </w:p>
        </w:tc>
      </w:tr>
      <w:tr w:rsidR="00F70D24" w:rsidRPr="00912C19" w14:paraId="53B69F9B" w14:textId="77777777" w:rsidTr="0086681A">
        <w:trPr>
          <w:trHeight w:val="198"/>
        </w:trPr>
        <w:tc>
          <w:tcPr>
            <w:tcW w:w="2192" w:type="dxa"/>
          </w:tcPr>
          <w:p w14:paraId="26D39D57" w14:textId="4F97A10A" w:rsidR="00F70D24" w:rsidRPr="00201779" w:rsidRDefault="00F70D24" w:rsidP="0086681A">
            <w:pPr>
              <w:rPr>
                <w:rFonts w:ascii="Arial" w:hAnsi="Arial" w:cs="Arial"/>
                <w:bCs/>
                <w:sz w:val="24"/>
                <w:szCs w:val="24"/>
              </w:rPr>
            </w:pPr>
          </w:p>
        </w:tc>
        <w:tc>
          <w:tcPr>
            <w:tcW w:w="2169" w:type="dxa"/>
          </w:tcPr>
          <w:p w14:paraId="1F47ED32" w14:textId="70FAA445" w:rsidR="00F70D24" w:rsidRDefault="00F70D24" w:rsidP="006F26F9">
            <w:pPr>
              <w:ind w:left="0"/>
              <w:rPr>
                <w:rFonts w:ascii="Arial" w:hAnsi="Arial" w:cs="Arial"/>
                <w:bCs/>
                <w:sz w:val="24"/>
                <w:szCs w:val="24"/>
              </w:rPr>
            </w:pPr>
            <w:r>
              <w:rPr>
                <w:rFonts w:ascii="Arial" w:hAnsi="Arial" w:cs="Arial"/>
                <w:bCs/>
                <w:sz w:val="24"/>
                <w:szCs w:val="24"/>
              </w:rPr>
              <w:t>Despesas com EPI(Equipamentos de Proteção Individual) para os pesquisadores e participantes</w:t>
            </w:r>
          </w:p>
        </w:tc>
        <w:tc>
          <w:tcPr>
            <w:tcW w:w="1559" w:type="dxa"/>
          </w:tcPr>
          <w:p w14:paraId="256361CB" w14:textId="02A12E49" w:rsidR="00F70D24" w:rsidRDefault="00604879" w:rsidP="0086681A">
            <w:pPr>
              <w:rPr>
                <w:rFonts w:ascii="Arial" w:hAnsi="Arial" w:cs="Arial"/>
                <w:bCs/>
                <w:sz w:val="24"/>
                <w:szCs w:val="24"/>
              </w:rPr>
            </w:pPr>
            <w:r>
              <w:rPr>
                <w:rFonts w:ascii="Arial" w:hAnsi="Arial" w:cs="Arial"/>
                <w:bCs/>
                <w:sz w:val="24"/>
                <w:szCs w:val="24"/>
              </w:rPr>
              <w:t>100</w:t>
            </w:r>
          </w:p>
        </w:tc>
        <w:tc>
          <w:tcPr>
            <w:tcW w:w="1559" w:type="dxa"/>
          </w:tcPr>
          <w:p w14:paraId="70AB7F49" w14:textId="34774090" w:rsidR="00F70D24" w:rsidRDefault="00604879" w:rsidP="006F26F9">
            <w:pPr>
              <w:ind w:left="0"/>
              <w:rPr>
                <w:rFonts w:ascii="Arial" w:hAnsi="Arial" w:cs="Arial"/>
                <w:bCs/>
                <w:sz w:val="24"/>
                <w:szCs w:val="24"/>
              </w:rPr>
            </w:pPr>
            <w:r>
              <w:rPr>
                <w:rFonts w:ascii="Arial" w:hAnsi="Arial" w:cs="Arial"/>
                <w:bCs/>
                <w:sz w:val="24"/>
                <w:szCs w:val="24"/>
              </w:rPr>
              <w:t>R$10,00</w:t>
            </w:r>
          </w:p>
        </w:tc>
        <w:tc>
          <w:tcPr>
            <w:tcW w:w="1517" w:type="dxa"/>
          </w:tcPr>
          <w:p w14:paraId="7E3F0BDA" w14:textId="3D454B74" w:rsidR="00F70D24" w:rsidRDefault="00604879" w:rsidP="00C37DBD">
            <w:pPr>
              <w:ind w:left="0"/>
              <w:rPr>
                <w:rFonts w:ascii="Arial" w:hAnsi="Arial" w:cs="Arial"/>
                <w:bCs/>
                <w:sz w:val="24"/>
                <w:szCs w:val="24"/>
              </w:rPr>
            </w:pPr>
            <w:r>
              <w:rPr>
                <w:rFonts w:ascii="Arial" w:hAnsi="Arial" w:cs="Arial"/>
                <w:bCs/>
                <w:sz w:val="24"/>
                <w:szCs w:val="24"/>
              </w:rPr>
              <w:t>R$ 1.000</w:t>
            </w:r>
            <w:r w:rsidR="00A47FBE">
              <w:rPr>
                <w:rFonts w:ascii="Arial" w:hAnsi="Arial" w:cs="Arial"/>
                <w:bCs/>
                <w:sz w:val="24"/>
                <w:szCs w:val="24"/>
              </w:rPr>
              <w:t>,00</w:t>
            </w:r>
          </w:p>
        </w:tc>
      </w:tr>
      <w:tr w:rsidR="001D0F33" w:rsidRPr="00AF1E8B" w14:paraId="7FA39449" w14:textId="77777777" w:rsidTr="0086681A">
        <w:trPr>
          <w:trHeight w:val="213"/>
        </w:trPr>
        <w:tc>
          <w:tcPr>
            <w:tcW w:w="2192" w:type="dxa"/>
          </w:tcPr>
          <w:p w14:paraId="37E7E810" w14:textId="77777777" w:rsidR="001D0F33" w:rsidRPr="00201779" w:rsidRDefault="001D0F33" w:rsidP="0086681A">
            <w:pPr>
              <w:rPr>
                <w:rFonts w:ascii="Arial" w:hAnsi="Arial" w:cs="Arial"/>
                <w:bCs/>
                <w:sz w:val="24"/>
                <w:szCs w:val="24"/>
              </w:rPr>
            </w:pPr>
            <w:r w:rsidRPr="00201779">
              <w:rPr>
                <w:rFonts w:ascii="Arial" w:hAnsi="Arial" w:cs="Arial"/>
                <w:bCs/>
                <w:sz w:val="24"/>
                <w:szCs w:val="24"/>
              </w:rPr>
              <w:t>Total</w:t>
            </w:r>
          </w:p>
        </w:tc>
        <w:tc>
          <w:tcPr>
            <w:tcW w:w="2169" w:type="dxa"/>
          </w:tcPr>
          <w:p w14:paraId="56BE8614" w14:textId="77777777" w:rsidR="001D0F33" w:rsidRPr="00201779" w:rsidRDefault="001D0F33" w:rsidP="0086681A">
            <w:pPr>
              <w:rPr>
                <w:rFonts w:ascii="Arial" w:hAnsi="Arial" w:cs="Arial"/>
                <w:sz w:val="24"/>
                <w:szCs w:val="24"/>
              </w:rPr>
            </w:pPr>
          </w:p>
        </w:tc>
        <w:tc>
          <w:tcPr>
            <w:tcW w:w="1559" w:type="dxa"/>
          </w:tcPr>
          <w:p w14:paraId="662A860E" w14:textId="77777777" w:rsidR="001D0F33" w:rsidRPr="00201779" w:rsidRDefault="001D0F33" w:rsidP="0086681A">
            <w:pPr>
              <w:rPr>
                <w:rFonts w:ascii="Arial" w:hAnsi="Arial" w:cs="Arial"/>
                <w:bCs/>
                <w:sz w:val="24"/>
                <w:szCs w:val="24"/>
              </w:rPr>
            </w:pPr>
          </w:p>
        </w:tc>
        <w:tc>
          <w:tcPr>
            <w:tcW w:w="1559" w:type="dxa"/>
          </w:tcPr>
          <w:p w14:paraId="0865AA4B" w14:textId="77777777" w:rsidR="001D0F33" w:rsidRPr="00201779" w:rsidRDefault="001D0F33" w:rsidP="0086681A">
            <w:pPr>
              <w:rPr>
                <w:rFonts w:ascii="Arial" w:hAnsi="Arial" w:cs="Arial"/>
                <w:bCs/>
                <w:sz w:val="24"/>
                <w:szCs w:val="24"/>
              </w:rPr>
            </w:pPr>
          </w:p>
        </w:tc>
        <w:tc>
          <w:tcPr>
            <w:tcW w:w="1517" w:type="dxa"/>
          </w:tcPr>
          <w:p w14:paraId="3F42C59B" w14:textId="4D077D08" w:rsidR="001D0F33" w:rsidRPr="00201779" w:rsidRDefault="001D0F33" w:rsidP="006F26F9">
            <w:pPr>
              <w:ind w:left="0"/>
              <w:rPr>
                <w:rFonts w:ascii="Arial" w:hAnsi="Arial" w:cs="Arial"/>
                <w:bCs/>
                <w:sz w:val="24"/>
                <w:szCs w:val="24"/>
              </w:rPr>
            </w:pPr>
            <w:r w:rsidRPr="00201779">
              <w:rPr>
                <w:rFonts w:ascii="Arial" w:hAnsi="Arial" w:cs="Arial"/>
                <w:bCs/>
                <w:sz w:val="24"/>
                <w:szCs w:val="24"/>
              </w:rPr>
              <w:t xml:space="preserve">R$ </w:t>
            </w:r>
            <w:r w:rsidR="00134DDD">
              <w:rPr>
                <w:rFonts w:ascii="Arial" w:hAnsi="Arial" w:cs="Arial"/>
                <w:bCs/>
                <w:sz w:val="24"/>
                <w:szCs w:val="24"/>
              </w:rPr>
              <w:t>6.</w:t>
            </w:r>
            <w:r w:rsidR="00A47FBE">
              <w:rPr>
                <w:rFonts w:ascii="Arial" w:hAnsi="Arial" w:cs="Arial"/>
                <w:bCs/>
                <w:sz w:val="24"/>
                <w:szCs w:val="24"/>
              </w:rPr>
              <w:t>19</w:t>
            </w:r>
            <w:r w:rsidR="00134DDD">
              <w:rPr>
                <w:rFonts w:ascii="Arial" w:hAnsi="Arial" w:cs="Arial"/>
                <w:bCs/>
                <w:sz w:val="24"/>
                <w:szCs w:val="24"/>
              </w:rPr>
              <w:t>0,00</w:t>
            </w:r>
          </w:p>
        </w:tc>
      </w:tr>
    </w:tbl>
    <w:p w14:paraId="14CC3737" w14:textId="77777777" w:rsidR="001D0F33" w:rsidRDefault="001D0F33" w:rsidP="00126D25">
      <w:pPr>
        <w:suppressAutoHyphens/>
        <w:autoSpaceDE w:val="0"/>
        <w:autoSpaceDN w:val="0"/>
        <w:adjustRightInd w:val="0"/>
        <w:rPr>
          <w:rFonts w:ascii="Times New Roman" w:eastAsia="Times New Roman" w:hAnsi="Times New Roman" w:cs="Times New Roman"/>
          <w:b/>
          <w:color w:val="000000" w:themeColor="text1"/>
          <w:sz w:val="24"/>
          <w:szCs w:val="24"/>
          <w:shd w:val="clear" w:color="auto" w:fill="FFFFFF"/>
          <w:lang w:eastAsia="zh-CN"/>
        </w:rPr>
      </w:pPr>
    </w:p>
    <w:p w14:paraId="6AE76839" w14:textId="77777777" w:rsidR="00AF366D" w:rsidRDefault="00AF366D" w:rsidP="00126D25">
      <w:pPr>
        <w:suppressAutoHyphens/>
        <w:autoSpaceDE w:val="0"/>
        <w:autoSpaceDN w:val="0"/>
        <w:adjustRightInd w:val="0"/>
        <w:rPr>
          <w:rFonts w:ascii="Times New Roman" w:eastAsia="Times New Roman" w:hAnsi="Times New Roman" w:cs="Times New Roman"/>
          <w:b/>
          <w:color w:val="000000" w:themeColor="text1"/>
          <w:sz w:val="24"/>
          <w:szCs w:val="24"/>
          <w:shd w:val="clear" w:color="auto" w:fill="FFFFFF"/>
          <w:lang w:eastAsia="zh-CN"/>
        </w:rPr>
      </w:pPr>
    </w:p>
    <w:p w14:paraId="043F6316" w14:textId="77777777" w:rsidR="00AF366D" w:rsidRDefault="00AF366D" w:rsidP="00126D25">
      <w:pPr>
        <w:suppressAutoHyphens/>
        <w:autoSpaceDE w:val="0"/>
        <w:autoSpaceDN w:val="0"/>
        <w:adjustRightInd w:val="0"/>
        <w:rPr>
          <w:rFonts w:ascii="Times New Roman" w:eastAsia="Times New Roman" w:hAnsi="Times New Roman" w:cs="Times New Roman"/>
          <w:b/>
          <w:color w:val="000000" w:themeColor="text1"/>
          <w:sz w:val="24"/>
          <w:szCs w:val="24"/>
          <w:shd w:val="clear" w:color="auto" w:fill="FFFFFF"/>
          <w:lang w:eastAsia="zh-CN"/>
        </w:rPr>
      </w:pPr>
    </w:p>
    <w:p w14:paraId="752CFB2D" w14:textId="4A9654C8" w:rsidR="00621442" w:rsidRDefault="0043644F" w:rsidP="00126D25">
      <w:pPr>
        <w:suppressAutoHyphens/>
        <w:autoSpaceDE w:val="0"/>
        <w:autoSpaceDN w:val="0"/>
        <w:adjustRightInd w:val="0"/>
        <w:rPr>
          <w:rFonts w:ascii="Times New Roman" w:eastAsia="Times New Roman" w:hAnsi="Times New Roman" w:cs="Times New Roman"/>
          <w:b/>
          <w:color w:val="000000" w:themeColor="text1"/>
          <w:sz w:val="24"/>
          <w:szCs w:val="24"/>
          <w:shd w:val="clear" w:color="auto" w:fill="FFFFFF"/>
          <w:lang w:eastAsia="zh-CN"/>
        </w:rPr>
      </w:pPr>
      <w:r>
        <w:rPr>
          <w:rFonts w:ascii="Times New Roman" w:eastAsia="Times New Roman" w:hAnsi="Times New Roman" w:cs="Times New Roman"/>
          <w:b/>
          <w:color w:val="000000" w:themeColor="text1"/>
          <w:sz w:val="24"/>
          <w:szCs w:val="24"/>
          <w:shd w:val="clear" w:color="auto" w:fill="FFFFFF"/>
          <w:lang w:eastAsia="zh-CN"/>
        </w:rPr>
        <w:lastRenderedPageBreak/>
        <w:t xml:space="preserve">REFERÊNCIAS </w:t>
      </w:r>
    </w:p>
    <w:p w14:paraId="3A39826E" w14:textId="77777777" w:rsidR="00CB6128" w:rsidRDefault="00CB6128" w:rsidP="00126D25">
      <w:pPr>
        <w:suppressAutoHyphens/>
        <w:autoSpaceDE w:val="0"/>
        <w:autoSpaceDN w:val="0"/>
        <w:adjustRightInd w:val="0"/>
        <w:rPr>
          <w:rFonts w:ascii="Times New Roman" w:eastAsia="Times New Roman" w:hAnsi="Times New Roman" w:cs="Times New Roman"/>
          <w:b/>
          <w:color w:val="000000" w:themeColor="text1"/>
          <w:sz w:val="24"/>
          <w:szCs w:val="24"/>
          <w:shd w:val="clear" w:color="auto" w:fill="FFFFFF"/>
          <w:lang w:eastAsia="zh-CN"/>
        </w:rPr>
      </w:pPr>
    </w:p>
    <w:p w14:paraId="12D2C0C2" w14:textId="77777777" w:rsidR="00CB6128" w:rsidRDefault="00CB6128" w:rsidP="00C13995">
      <w:pPr>
        <w:spacing w:line="240" w:lineRule="auto"/>
      </w:pPr>
      <w:r w:rsidRPr="00EE22DB">
        <w:rPr>
          <w:rFonts w:ascii="Times New Roman" w:hAnsi="Times New Roman" w:cs="Times New Roman"/>
          <w:sz w:val="24"/>
        </w:rPr>
        <w:t>BRASIL, Ministério da Saúde</w:t>
      </w:r>
      <w:r w:rsidRPr="00EE22DB">
        <w:rPr>
          <w:rFonts w:ascii="Times New Roman" w:hAnsi="Times New Roman" w:cs="Times New Roman"/>
          <w:b/>
          <w:sz w:val="24"/>
        </w:rPr>
        <w:t>, Estatuto do Idoso / Ministério da Saúde</w:t>
      </w:r>
      <w:r w:rsidRPr="00EE22DB">
        <w:rPr>
          <w:rFonts w:ascii="Times New Roman" w:hAnsi="Times New Roman" w:cs="Times New Roman"/>
          <w:sz w:val="24"/>
        </w:rPr>
        <w:t xml:space="preserve"> – v.3. ed., 2. </w:t>
      </w:r>
      <w:proofErr w:type="spellStart"/>
      <w:r w:rsidRPr="00EE22DB">
        <w:rPr>
          <w:rFonts w:ascii="Times New Roman" w:hAnsi="Times New Roman" w:cs="Times New Roman"/>
          <w:sz w:val="24"/>
        </w:rPr>
        <w:t>reimpr</w:t>
      </w:r>
      <w:proofErr w:type="spellEnd"/>
      <w:r w:rsidRPr="00EE22DB">
        <w:rPr>
          <w:rFonts w:ascii="Times New Roman" w:hAnsi="Times New Roman" w:cs="Times New Roman"/>
          <w:sz w:val="24"/>
        </w:rPr>
        <w:t>. - Brasília : Ministério da Saúde, 2013.</w:t>
      </w:r>
      <w:r w:rsidRPr="007F7B05">
        <w:t xml:space="preserve"> </w:t>
      </w:r>
    </w:p>
    <w:p w14:paraId="2F284CA2" w14:textId="77777777" w:rsidR="00CB6128" w:rsidRDefault="00CB6128" w:rsidP="00CB6128"/>
    <w:p w14:paraId="75827FB4" w14:textId="77777777" w:rsidR="00CB6128" w:rsidRPr="000D503A" w:rsidRDefault="00CB6128" w:rsidP="00C13995">
      <w:pPr>
        <w:spacing w:line="240" w:lineRule="auto"/>
        <w:rPr>
          <w:rFonts w:ascii="Times New Roman" w:hAnsi="Times New Roman" w:cs="Times New Roman"/>
          <w:sz w:val="24"/>
          <w:szCs w:val="24"/>
        </w:rPr>
      </w:pPr>
      <w:r w:rsidRPr="000D503A">
        <w:rPr>
          <w:rFonts w:ascii="Times New Roman" w:hAnsi="Times New Roman" w:cs="Times New Roman"/>
          <w:sz w:val="24"/>
          <w:szCs w:val="24"/>
        </w:rPr>
        <w:t xml:space="preserve">CARVALHO, A.P.V., SILVA, V., GRANDE, A.J. </w:t>
      </w:r>
      <w:r w:rsidRPr="000D503A">
        <w:rPr>
          <w:rFonts w:ascii="Times New Roman" w:hAnsi="Times New Roman" w:cs="Times New Roman"/>
          <w:b/>
          <w:sz w:val="24"/>
          <w:szCs w:val="24"/>
        </w:rPr>
        <w:t>Avaliação do risco de viés de ensaios clínicos randomizados pela ferramenta da colaboração Cochrane</w:t>
      </w:r>
      <w:r w:rsidRPr="000D503A">
        <w:rPr>
          <w:rFonts w:ascii="Times New Roman" w:hAnsi="Times New Roman" w:cs="Times New Roman"/>
          <w:sz w:val="24"/>
          <w:szCs w:val="24"/>
        </w:rPr>
        <w:t>, Diagnóstico e Tratamento, v. 18, n.1, p.38-44, 2013</w:t>
      </w:r>
    </w:p>
    <w:p w14:paraId="760CE486" w14:textId="77777777" w:rsidR="000D503A" w:rsidRPr="000D503A" w:rsidRDefault="000D503A" w:rsidP="00CB6128">
      <w:pPr>
        <w:rPr>
          <w:rFonts w:ascii="Times New Roman" w:hAnsi="Times New Roman" w:cs="Times New Roman"/>
          <w:sz w:val="24"/>
          <w:szCs w:val="24"/>
        </w:rPr>
      </w:pPr>
    </w:p>
    <w:p w14:paraId="2CA15A40" w14:textId="77777777" w:rsidR="000D503A" w:rsidRPr="000D503A" w:rsidRDefault="000D503A" w:rsidP="00C13995">
      <w:pPr>
        <w:pStyle w:val="Ttulo1"/>
        <w:tabs>
          <w:tab w:val="left" w:pos="2145"/>
        </w:tabs>
        <w:spacing w:after="240" w:line="240" w:lineRule="auto"/>
        <w:rPr>
          <w:rFonts w:ascii="Times New Roman" w:hAnsi="Times New Roman" w:cs="Times New Roman"/>
          <w:color w:val="auto"/>
          <w:sz w:val="24"/>
          <w:szCs w:val="24"/>
        </w:rPr>
      </w:pPr>
      <w:r w:rsidRPr="000D503A">
        <w:rPr>
          <w:rFonts w:ascii="Times New Roman" w:hAnsi="Times New Roman" w:cs="Times New Roman"/>
          <w:color w:val="auto"/>
          <w:sz w:val="24"/>
          <w:szCs w:val="24"/>
        </w:rPr>
        <w:fldChar w:fldCharType="begin" w:fldLock="1"/>
      </w:r>
      <w:r w:rsidRPr="000D503A">
        <w:rPr>
          <w:rFonts w:ascii="Times New Roman" w:hAnsi="Times New Roman" w:cs="Times New Roman"/>
          <w:color w:val="auto"/>
          <w:sz w:val="24"/>
          <w:szCs w:val="24"/>
        </w:rPr>
        <w:instrText>ADDIN CSL_CITATION {"citationItems":[{"id":"ITEM-1","itemData":{"abstract":"RESUMO Objetivo: Avaliar a associação entre bioimpedância elétrica (BIA) e gordura visceral (GV) em adul-tos e idosos. Sujeitos e métodos: Estudo transversal, 191 indivíduos (52% mulheres, 49% idosos), estratificados por sexo, grupo etário e massa corporal. Obtiveram-se dados sobre tomografia computadorizada (área de GV) e BIA (percentual de gordura corporal total (%GCT-BIA), ângulo de fase, reactância e resistência). Análise estatística: Coeficiente de Correlação de Pearson, Anova, Qui-quadrado de Pearson, Curva ROC. Resultados: Áreas de GV ≥ 130 cm 2 foram mais observadas em idosos e em homens. Entre as mulheres adultas, mostrou-se correlação mais forte entre GV e %GCT-BIA. Os demais grupos apresentaram resultados semelhantes e correlações estatisticamen-te significantes. As correlações entre GV e ângulo de fase foram fracas e sem significância esta-tística. As análises da Curva ROC indicaram os seguintes %GCT-BIA que identificaram excesso de GV: homens: 21,5% (adultos), 24,25% (idosos); mulheres: 35,05% (adultas), 38,45% (idosas), com sensibilidade de 78,6%, 82,1%, 83,3%, 66,7% e especificidade de 70,6%, 62,5%, 79,1%, 69%, res-pectivamente. Conclusão: BIA apresentou satisfatória sensibilidade e especificidade para predizer GV, entretanto, outros aparelhos e técnicas devem ser investigados para melhorar essa predição. ABSTRACT Objective: To evaluate the association between electrical bioimpedance analysis (BIA) and visceral fat (VF) in adult and elderly patients. Subjects and methods: This was a cross-sectional study, with a sample of 191 subjects (52% women, 49% elderly) stratified by sex, age and body mass. Computerized tomography (VF area) and BIA (percentage of total body fat (%TBF-BIA), phase angle, reac-tance and resistance) data were generated. Statistical analysis was based on Pearson's Correlation Coefficient, Anova, Pearson's Chi-square, and ROC curves. Results: VF areas ≥ 130 cm 2 were more prevalent among the elderly and among men. Adult females showed a stronger correlation between GV and %TBF-BIA. The other groups showed similar results and statistically significant correlations. Correlations between GV and phase angle were weak and not statistically significant. ROC Curves analyzes showed the following %TBF-BIA, which identified excess VF: for male subjects: 21.5% (adults) and 24.25% (elderly); for female subjects: 35.05% (adults) and 38.45% (elderly) with sensitivity of 78.6%, 82.1%, 83.3%, and 66.7%, and specificity of 70.6%, 62.5%, 7…","author":[{"dropping-particle":"","family":"Eickemberg","given":"Michaela","non-dropping-particle":"","parse-names":false,"suffix":""},{"dropping-particle":"","family":"Cunha De Oliveira","given":"Carolina","non-dropping-particle":"","parse-names":false,"suffix":""},{"dropping-particle":"","family":"Karla","given":"Anna","non-dropping-particle":"","parse-names":false,"suffix":""},{"dropping-particle":"","family":"Roriz","given":"Carneiro","non-dropping-particle":"","parse-names":false,"suffix":""},{"dropping-particle":"","family":"Abreu","given":"Gardênia","non-dropping-particle":"","parse-names":false,"suffix":""},{"dropping-particle":"","family":"Fontes","given":"Vieira","non-dropping-particle":"","parse-names":false,"suffix":""},{"dropping-particle":"","family":"Mello","given":"Adriana Lima","non-dropping-particle":"","parse-names":false,"suffix":""},{"dropping-particle":"","family":"Sampaio","given":"Ramos","non-dropping-particle":"","parse-names":false,"suffix":""}],"container-title":"Arq Bras Endocrinol Metab","id":"ITEM-1","issue":"1","issued":{"date-parts":[["2013"]]},"page":"27-32","title":"Bioimpedância elétrica e gordura visceral: uma comparação com a tomografia computadorizada em adultos e idosos Bioelectrical impedance and visceral fat: a comparison with computed tomography in adults and elderly","type":"article-journal","volume":"57"},"uris":["http://www.mendeley.com/documents/?uuid=20a6cbb6-3de5-42f9-b752-af0cc3dc444a"]}],"mendeley":{"formattedCitation":"EICKEMBERG, Michaela &lt;i&gt;et al&lt;/i&gt;, Bioimpedância elétrica e gordura visceral: uma comparação com a tomografia computadorizada em adultos e idosos Bioelectrical impedance and visceral fat: a comparison with computed tomography in adults and elderly, &lt;b&gt;Arq Bras Endocrinol Metab&lt;/b&gt;, v. 57, n. 1, p. 27–32, 2013.","plainTextFormattedCitation":"EICKEMBERG, Michaela et al, Bioimpedância elétrica e gordura visceral: uma comparação com a tomografia computadorizada em adultos e idosos Bioelectrical impedance and visceral fat: a comparison with computed tomography in adults and elderly, Arq Bras Endocrinol Metab, v. 57, n. 1, p. 27–32, 2013."},"properties":{"noteIndex":1},"schema":"https://github.com/citation-style-language/schema/raw/master/csl-citation.json"}</w:instrText>
      </w:r>
      <w:r w:rsidRPr="000D503A">
        <w:rPr>
          <w:rFonts w:ascii="Times New Roman" w:hAnsi="Times New Roman" w:cs="Times New Roman"/>
          <w:color w:val="auto"/>
          <w:sz w:val="24"/>
          <w:szCs w:val="24"/>
        </w:rPr>
        <w:fldChar w:fldCharType="separate"/>
      </w:r>
      <w:r w:rsidRPr="000D503A">
        <w:rPr>
          <w:rFonts w:ascii="Times New Roman" w:hAnsi="Times New Roman" w:cs="Times New Roman"/>
          <w:noProof/>
          <w:color w:val="auto"/>
          <w:sz w:val="24"/>
          <w:szCs w:val="24"/>
        </w:rPr>
        <w:t xml:space="preserve">EICKEMBERG, M. </w:t>
      </w:r>
      <w:r w:rsidRPr="000D503A">
        <w:rPr>
          <w:rFonts w:ascii="Times New Roman" w:hAnsi="Times New Roman" w:cs="Times New Roman"/>
          <w:i/>
          <w:noProof/>
          <w:color w:val="auto"/>
          <w:sz w:val="24"/>
          <w:szCs w:val="24"/>
        </w:rPr>
        <w:t>et al</w:t>
      </w:r>
      <w:r w:rsidRPr="000D503A">
        <w:rPr>
          <w:rFonts w:ascii="Times New Roman" w:hAnsi="Times New Roman" w:cs="Times New Roman"/>
          <w:noProof/>
          <w:color w:val="auto"/>
          <w:sz w:val="24"/>
          <w:szCs w:val="24"/>
        </w:rPr>
        <w:t xml:space="preserve">, Bioimpedância elétrica e gordura visceral: uma comparação com a tomografia computadorizada em adultos e idosos Bioelectrical impedance and visceral fat: a comparison with computed tomography in adults and elderly, </w:t>
      </w:r>
      <w:r w:rsidRPr="000D503A">
        <w:rPr>
          <w:rFonts w:ascii="Times New Roman" w:hAnsi="Times New Roman" w:cs="Times New Roman"/>
          <w:b/>
          <w:noProof/>
          <w:color w:val="auto"/>
          <w:sz w:val="24"/>
          <w:szCs w:val="24"/>
        </w:rPr>
        <w:t>Arq Bras Endocrinol Metab</w:t>
      </w:r>
      <w:r w:rsidRPr="000D503A">
        <w:rPr>
          <w:rFonts w:ascii="Times New Roman" w:hAnsi="Times New Roman" w:cs="Times New Roman"/>
          <w:noProof/>
          <w:color w:val="auto"/>
          <w:sz w:val="24"/>
          <w:szCs w:val="24"/>
        </w:rPr>
        <w:t>, v. 57, n. 1, p. 27–32, 2013.</w:t>
      </w:r>
      <w:r w:rsidRPr="000D503A">
        <w:rPr>
          <w:rFonts w:ascii="Times New Roman" w:hAnsi="Times New Roman" w:cs="Times New Roman"/>
          <w:color w:val="auto"/>
          <w:sz w:val="24"/>
          <w:szCs w:val="24"/>
        </w:rPr>
        <w:fldChar w:fldCharType="end"/>
      </w:r>
    </w:p>
    <w:p w14:paraId="67A7D4F3" w14:textId="77777777" w:rsidR="000D503A" w:rsidRPr="000D503A" w:rsidRDefault="000D503A" w:rsidP="00CB6128">
      <w:pPr>
        <w:rPr>
          <w:rFonts w:ascii="Times New Roman" w:hAnsi="Times New Roman" w:cs="Times New Roman"/>
          <w:sz w:val="24"/>
          <w:szCs w:val="24"/>
        </w:rPr>
      </w:pPr>
    </w:p>
    <w:p w14:paraId="034B1520" w14:textId="77777777" w:rsidR="00CB6128" w:rsidRDefault="00CB6128" w:rsidP="00CB6128">
      <w:pPr>
        <w:spacing w:line="240" w:lineRule="auto"/>
        <w:rPr>
          <w:rFonts w:ascii="Times New Roman" w:hAnsi="Times New Roman" w:cs="Times New Roman"/>
          <w:sz w:val="24"/>
        </w:rPr>
      </w:pPr>
      <w:r>
        <w:rPr>
          <w:rFonts w:ascii="Times New Roman" w:hAnsi="Times New Roman" w:cs="Times New Roman"/>
          <w:sz w:val="24"/>
          <w:szCs w:val="24"/>
        </w:rPr>
        <w:t xml:space="preserve">FECHINE, B.R.A., TROMPIERI, N., </w:t>
      </w:r>
      <w:r w:rsidRPr="008418D3">
        <w:rPr>
          <w:rFonts w:ascii="Times New Roman" w:hAnsi="Times New Roman" w:cs="Times New Roman"/>
          <w:sz w:val="24"/>
        </w:rPr>
        <w:t>O Processo de Envelhecimento: As Principais Alterações que Acontecem com o Idoso com o Passar dos Anos</w:t>
      </w:r>
      <w:r>
        <w:rPr>
          <w:rFonts w:ascii="Times New Roman" w:hAnsi="Times New Roman" w:cs="Times New Roman"/>
          <w:b/>
          <w:sz w:val="24"/>
        </w:rPr>
        <w:t xml:space="preserve">, </w:t>
      </w:r>
      <w:r w:rsidRPr="008418D3">
        <w:rPr>
          <w:rFonts w:ascii="Times New Roman" w:hAnsi="Times New Roman" w:cs="Times New Roman"/>
          <w:b/>
          <w:sz w:val="24"/>
        </w:rPr>
        <w:t>Revista Científica Internacional,</w:t>
      </w:r>
      <w:r>
        <w:rPr>
          <w:rFonts w:ascii="Times New Roman" w:hAnsi="Times New Roman" w:cs="Times New Roman"/>
          <w:sz w:val="24"/>
        </w:rPr>
        <w:t xml:space="preserve"> v. 1, n. 7, p. 106-194, Jan/Mar. 2012</w:t>
      </w:r>
    </w:p>
    <w:p w14:paraId="52A6AA76" w14:textId="77777777" w:rsidR="00C13995" w:rsidRDefault="00C13995" w:rsidP="00CB6128">
      <w:pPr>
        <w:spacing w:line="240" w:lineRule="auto"/>
        <w:rPr>
          <w:rFonts w:ascii="Times New Roman" w:hAnsi="Times New Roman" w:cs="Times New Roman"/>
          <w:sz w:val="24"/>
        </w:rPr>
      </w:pPr>
    </w:p>
    <w:p w14:paraId="10ED6BD1" w14:textId="77777777" w:rsidR="00A13447" w:rsidRDefault="00A13447" w:rsidP="00CB6128">
      <w:pPr>
        <w:spacing w:line="240" w:lineRule="auto"/>
        <w:rPr>
          <w:rFonts w:ascii="Times New Roman" w:hAnsi="Times New Roman" w:cs="Times New Roman"/>
          <w:sz w:val="24"/>
        </w:rPr>
      </w:pPr>
    </w:p>
    <w:p w14:paraId="6E1728DC" w14:textId="77777777" w:rsidR="00A13447" w:rsidRPr="00A13447" w:rsidRDefault="00A13447" w:rsidP="00A13447">
      <w:pPr>
        <w:spacing w:line="240" w:lineRule="auto"/>
        <w:rPr>
          <w:rFonts w:ascii="Times New Roman" w:hAnsi="Times New Roman" w:cs="Times New Roman"/>
          <w:sz w:val="24"/>
          <w:szCs w:val="24"/>
          <w:shd w:val="clear" w:color="auto" w:fill="FFFFFF"/>
          <w:lang w:val="en-US"/>
        </w:rPr>
      </w:pPr>
      <w:r w:rsidRPr="004E08EF">
        <w:rPr>
          <w:rFonts w:ascii="Times New Roman" w:hAnsi="Times New Roman" w:cs="Times New Roman"/>
          <w:sz w:val="24"/>
          <w:szCs w:val="24"/>
          <w:shd w:val="clear" w:color="auto" w:fill="FFFFFF"/>
        </w:rPr>
        <w:t>FERNANDES, FERNANDA EUGÊNIA; MARTINS, S. R. G.; BONVENT, J. J</w:t>
      </w:r>
      <w:r w:rsidRPr="004E08EF">
        <w:rPr>
          <w:rFonts w:ascii="Times New Roman" w:hAnsi="Times New Roman" w:cs="Times New Roman"/>
          <w:b/>
          <w:sz w:val="24"/>
          <w:szCs w:val="24"/>
          <w:shd w:val="clear" w:color="auto" w:fill="FFFFFF"/>
        </w:rPr>
        <w:t xml:space="preserve">.. </w:t>
      </w:r>
      <w:r w:rsidRPr="00A13447">
        <w:rPr>
          <w:rFonts w:ascii="Times New Roman" w:hAnsi="Times New Roman" w:cs="Times New Roman"/>
          <w:sz w:val="24"/>
          <w:szCs w:val="24"/>
          <w:shd w:val="clear" w:color="auto" w:fill="FFFFFF"/>
        </w:rPr>
        <w:t xml:space="preserve">Efeito do Treinamento Muscular Respiratório por Meio do </w:t>
      </w:r>
      <w:proofErr w:type="spellStart"/>
      <w:r w:rsidRPr="00A13447">
        <w:rPr>
          <w:rFonts w:ascii="Times New Roman" w:hAnsi="Times New Roman" w:cs="Times New Roman"/>
          <w:sz w:val="24"/>
          <w:szCs w:val="24"/>
          <w:shd w:val="clear" w:color="auto" w:fill="FFFFFF"/>
        </w:rPr>
        <w:t>Manovacuômetro</w:t>
      </w:r>
      <w:proofErr w:type="spellEnd"/>
      <w:r w:rsidRPr="00A13447">
        <w:rPr>
          <w:rFonts w:ascii="Times New Roman" w:hAnsi="Times New Roman" w:cs="Times New Roman"/>
          <w:sz w:val="24"/>
          <w:szCs w:val="24"/>
          <w:shd w:val="clear" w:color="auto" w:fill="FFFFFF"/>
        </w:rPr>
        <w:t xml:space="preserve"> e do </w:t>
      </w:r>
      <w:proofErr w:type="spellStart"/>
      <w:r w:rsidRPr="00A13447">
        <w:rPr>
          <w:rFonts w:ascii="Times New Roman" w:hAnsi="Times New Roman" w:cs="Times New Roman"/>
          <w:sz w:val="24"/>
          <w:szCs w:val="24"/>
          <w:shd w:val="clear" w:color="auto" w:fill="FFFFFF"/>
        </w:rPr>
        <w:t>Threshold</w:t>
      </w:r>
      <w:proofErr w:type="spellEnd"/>
      <w:r w:rsidRPr="00A13447">
        <w:rPr>
          <w:rFonts w:ascii="Times New Roman" w:hAnsi="Times New Roman" w:cs="Times New Roman"/>
          <w:sz w:val="24"/>
          <w:szCs w:val="24"/>
          <w:shd w:val="clear" w:color="auto" w:fill="FFFFFF"/>
        </w:rPr>
        <w:t xml:space="preserve"> </w:t>
      </w:r>
      <w:proofErr w:type="spellStart"/>
      <w:r w:rsidRPr="00A13447">
        <w:rPr>
          <w:rFonts w:ascii="Times New Roman" w:hAnsi="Times New Roman" w:cs="Times New Roman"/>
          <w:sz w:val="24"/>
          <w:szCs w:val="24"/>
          <w:shd w:val="clear" w:color="auto" w:fill="FFFFFF"/>
        </w:rPr>
        <w:t>Pep</w:t>
      </w:r>
      <w:proofErr w:type="spellEnd"/>
      <w:r w:rsidRPr="00A13447">
        <w:rPr>
          <w:rFonts w:ascii="Times New Roman" w:hAnsi="Times New Roman" w:cs="Times New Roman"/>
          <w:sz w:val="24"/>
          <w:szCs w:val="24"/>
          <w:shd w:val="clear" w:color="auto" w:fill="FFFFFF"/>
        </w:rPr>
        <w:t xml:space="preserve"> em Pacientes Hemiparéticos Hospitalizados. </w:t>
      </w:r>
      <w:r w:rsidRPr="00A13447">
        <w:rPr>
          <w:rStyle w:val="Forte"/>
          <w:rFonts w:ascii="Times New Roman" w:hAnsi="Times New Roman" w:cs="Times New Roman"/>
          <w:sz w:val="24"/>
          <w:szCs w:val="24"/>
          <w:shd w:val="clear" w:color="auto" w:fill="FFFFFF"/>
          <w:lang w:val="en-US"/>
        </w:rPr>
        <w:t>Iv Latin American Congress On Biomedical Engineering 2007, Bioengineering Solutions For Latin America Health</w:t>
      </w:r>
      <w:r w:rsidRPr="00A13447">
        <w:rPr>
          <w:rFonts w:ascii="Times New Roman" w:hAnsi="Times New Roman" w:cs="Times New Roman"/>
          <w:sz w:val="24"/>
          <w:szCs w:val="24"/>
          <w:shd w:val="clear" w:color="auto" w:fill="FFFFFF"/>
          <w:lang w:val="en-US"/>
        </w:rPr>
        <w:t>,</w:t>
      </w:r>
      <w:r w:rsidRPr="004E08EF">
        <w:rPr>
          <w:rFonts w:ascii="Times New Roman" w:hAnsi="Times New Roman" w:cs="Times New Roman"/>
          <w:sz w:val="24"/>
          <w:szCs w:val="24"/>
          <w:shd w:val="clear" w:color="auto" w:fill="FFFFFF"/>
          <w:lang w:val="en-US"/>
        </w:rPr>
        <w:t xml:space="preserve"> [</w:t>
      </w:r>
      <w:proofErr w:type="spellStart"/>
      <w:r w:rsidRPr="004E08EF">
        <w:rPr>
          <w:rFonts w:ascii="Times New Roman" w:hAnsi="Times New Roman" w:cs="Times New Roman"/>
          <w:sz w:val="24"/>
          <w:szCs w:val="24"/>
          <w:shd w:val="clear" w:color="auto" w:fill="FFFFFF"/>
          <w:lang w:val="en-US"/>
        </w:rPr>
        <w:t>s.l.</w:t>
      </w:r>
      <w:proofErr w:type="spellEnd"/>
      <w:r w:rsidRPr="004E08EF">
        <w:rPr>
          <w:rFonts w:ascii="Times New Roman" w:hAnsi="Times New Roman" w:cs="Times New Roman"/>
          <w:sz w:val="24"/>
          <w:szCs w:val="24"/>
          <w:shd w:val="clear" w:color="auto" w:fill="FFFFFF"/>
          <w:lang w:val="en-US"/>
        </w:rPr>
        <w:t xml:space="preserve">], p.1199-1202, 2007. Springer Berlin Heidelberg. </w:t>
      </w:r>
      <w:hyperlink r:id="rId8" w:history="1">
        <w:r w:rsidRPr="00A13447">
          <w:rPr>
            <w:rStyle w:val="Hyperlink"/>
            <w:rFonts w:ascii="Times New Roman" w:hAnsi="Times New Roman" w:cs="Times New Roman"/>
            <w:color w:val="auto"/>
            <w:sz w:val="24"/>
            <w:szCs w:val="24"/>
            <w:u w:val="none"/>
            <w:shd w:val="clear" w:color="auto" w:fill="FFFFFF"/>
            <w:lang w:val="en-US"/>
          </w:rPr>
          <w:t>http://dx.doi.org/10.1007/978-3-540-74471-9_278</w:t>
        </w:r>
      </w:hyperlink>
      <w:r w:rsidRPr="00A13447">
        <w:rPr>
          <w:rFonts w:ascii="Times New Roman" w:hAnsi="Times New Roman" w:cs="Times New Roman"/>
          <w:sz w:val="24"/>
          <w:szCs w:val="24"/>
          <w:shd w:val="clear" w:color="auto" w:fill="FFFFFF"/>
          <w:lang w:val="en-US"/>
        </w:rPr>
        <w:t>.</w:t>
      </w:r>
    </w:p>
    <w:p w14:paraId="0987635B" w14:textId="77777777" w:rsidR="00A13447" w:rsidRPr="004E08EF" w:rsidRDefault="00A13447" w:rsidP="00A13447">
      <w:pPr>
        <w:spacing w:line="240" w:lineRule="auto"/>
        <w:rPr>
          <w:rFonts w:ascii="Times New Roman" w:hAnsi="Times New Roman" w:cs="Times New Roman"/>
          <w:sz w:val="24"/>
          <w:szCs w:val="24"/>
          <w:shd w:val="clear" w:color="auto" w:fill="FFFFFF"/>
          <w:lang w:val="en-US"/>
        </w:rPr>
      </w:pPr>
    </w:p>
    <w:p w14:paraId="7F4DFE06" w14:textId="77777777" w:rsidR="00A13447" w:rsidRDefault="00A13447" w:rsidP="00CB6128">
      <w:pPr>
        <w:spacing w:line="240" w:lineRule="auto"/>
        <w:rPr>
          <w:rFonts w:ascii="Times New Roman" w:hAnsi="Times New Roman" w:cs="Times New Roman"/>
          <w:sz w:val="24"/>
        </w:rPr>
      </w:pPr>
    </w:p>
    <w:p w14:paraId="2C21CE85" w14:textId="77777777" w:rsidR="008418D3" w:rsidRDefault="008418D3" w:rsidP="00C13995">
      <w:pPr>
        <w:spacing w:line="240" w:lineRule="auto"/>
        <w:rPr>
          <w:rFonts w:ascii="Times New Roman" w:hAnsi="Times New Roman" w:cs="Times New Roman"/>
          <w:sz w:val="24"/>
          <w:szCs w:val="24"/>
        </w:rPr>
      </w:pPr>
      <w:r w:rsidRPr="00DE1834">
        <w:rPr>
          <w:rFonts w:ascii="Times New Roman" w:hAnsi="Times New Roman" w:cs="Times New Roman"/>
          <w:sz w:val="24"/>
          <w:szCs w:val="24"/>
        </w:rPr>
        <w:t>FONTELLES, M.J., SIMÕES, M.G., FARIAS, S.H., FONTELLES, R.G.S</w:t>
      </w:r>
      <w:r w:rsidRPr="00DE1834">
        <w:rPr>
          <w:rFonts w:ascii="Times New Roman" w:hAnsi="Times New Roman" w:cs="Times New Roman"/>
          <w:b/>
          <w:sz w:val="24"/>
          <w:szCs w:val="24"/>
        </w:rPr>
        <w:t>., Metodologia da Pesquisa Científica: Diretrizes para a Elaboração de um Protocolo de Pesquisa</w:t>
      </w:r>
      <w:r w:rsidRPr="00DE1834">
        <w:rPr>
          <w:rFonts w:ascii="Times New Roman" w:hAnsi="Times New Roman" w:cs="Times New Roman"/>
          <w:sz w:val="24"/>
          <w:szCs w:val="24"/>
        </w:rPr>
        <w:t>, Delineando a Pesquisa Clínica – Uma Abordagem Epidemiológica, Artmed Editora, 2003</w:t>
      </w:r>
    </w:p>
    <w:p w14:paraId="4303D948" w14:textId="77777777" w:rsidR="00A13447" w:rsidRDefault="00A13447" w:rsidP="008418D3">
      <w:pPr>
        <w:rPr>
          <w:rFonts w:ascii="Times New Roman" w:hAnsi="Times New Roman" w:cs="Times New Roman"/>
          <w:sz w:val="24"/>
          <w:szCs w:val="24"/>
        </w:rPr>
      </w:pPr>
    </w:p>
    <w:p w14:paraId="5066A99F" w14:textId="77777777" w:rsidR="00A13447" w:rsidRPr="004E08EF" w:rsidRDefault="00A13447" w:rsidP="00A13447">
      <w:pPr>
        <w:shd w:val="clear" w:color="auto" w:fill="FFFFFF"/>
        <w:spacing w:line="240" w:lineRule="auto"/>
        <w:rPr>
          <w:rFonts w:ascii="Times New Roman" w:hAnsi="Times New Roman" w:cs="Times New Roman"/>
          <w:sz w:val="24"/>
          <w:szCs w:val="24"/>
        </w:rPr>
      </w:pPr>
      <w:r w:rsidRPr="004E08EF">
        <w:rPr>
          <w:rFonts w:ascii="Times New Roman" w:hAnsi="Times New Roman" w:cs="Times New Roman"/>
          <w:sz w:val="24"/>
          <w:szCs w:val="24"/>
        </w:rPr>
        <w:t xml:space="preserve">GORZONI, M.L. E RUSSO, M.R. </w:t>
      </w:r>
      <w:r w:rsidRPr="00A13447">
        <w:rPr>
          <w:rFonts w:ascii="Times New Roman" w:hAnsi="Times New Roman" w:cs="Times New Roman"/>
          <w:sz w:val="24"/>
          <w:szCs w:val="24"/>
        </w:rPr>
        <w:t>Envelhecimento respiratório</w:t>
      </w:r>
      <w:r w:rsidRPr="004E08EF">
        <w:rPr>
          <w:rFonts w:ascii="Times New Roman" w:hAnsi="Times New Roman" w:cs="Times New Roman"/>
          <w:sz w:val="24"/>
          <w:szCs w:val="24"/>
        </w:rPr>
        <w:t xml:space="preserve">. In Freitas, E.V., </w:t>
      </w:r>
      <w:proofErr w:type="spellStart"/>
      <w:r w:rsidRPr="004E08EF">
        <w:rPr>
          <w:rFonts w:ascii="Times New Roman" w:hAnsi="Times New Roman" w:cs="Times New Roman"/>
          <w:sz w:val="24"/>
          <w:szCs w:val="24"/>
        </w:rPr>
        <w:t>Py</w:t>
      </w:r>
      <w:proofErr w:type="spellEnd"/>
      <w:r w:rsidRPr="004E08EF">
        <w:rPr>
          <w:rFonts w:ascii="Times New Roman" w:hAnsi="Times New Roman" w:cs="Times New Roman"/>
          <w:sz w:val="24"/>
          <w:szCs w:val="24"/>
        </w:rPr>
        <w:t xml:space="preserve">, L., Neri, A. L., </w:t>
      </w:r>
      <w:proofErr w:type="spellStart"/>
      <w:r w:rsidRPr="004E08EF">
        <w:rPr>
          <w:rFonts w:ascii="Times New Roman" w:hAnsi="Times New Roman" w:cs="Times New Roman"/>
          <w:sz w:val="24"/>
          <w:szCs w:val="24"/>
        </w:rPr>
        <w:t>Cançado</w:t>
      </w:r>
      <w:proofErr w:type="spellEnd"/>
      <w:r w:rsidRPr="004E08EF">
        <w:rPr>
          <w:rFonts w:ascii="Times New Roman" w:hAnsi="Times New Roman" w:cs="Times New Roman"/>
          <w:sz w:val="24"/>
          <w:szCs w:val="24"/>
        </w:rPr>
        <w:t xml:space="preserve">, F. A. X., </w:t>
      </w:r>
      <w:proofErr w:type="spellStart"/>
      <w:r w:rsidRPr="004E08EF">
        <w:rPr>
          <w:rFonts w:ascii="Times New Roman" w:hAnsi="Times New Roman" w:cs="Times New Roman"/>
          <w:sz w:val="24"/>
          <w:szCs w:val="24"/>
        </w:rPr>
        <w:t>Gorzoni</w:t>
      </w:r>
      <w:proofErr w:type="spellEnd"/>
      <w:r w:rsidRPr="004E08EF">
        <w:rPr>
          <w:rFonts w:ascii="Times New Roman" w:hAnsi="Times New Roman" w:cs="Times New Roman"/>
          <w:sz w:val="24"/>
          <w:szCs w:val="24"/>
        </w:rPr>
        <w:t xml:space="preserve">, M.L. e Rocha, S.M. </w:t>
      </w:r>
      <w:r w:rsidRPr="00A13447">
        <w:rPr>
          <w:rFonts w:ascii="Times New Roman" w:hAnsi="Times New Roman" w:cs="Times New Roman"/>
          <w:b/>
          <w:sz w:val="24"/>
          <w:szCs w:val="24"/>
        </w:rPr>
        <w:t>Tratado de Geriatria e Gerontologia</w:t>
      </w:r>
      <w:r w:rsidRPr="004E08EF">
        <w:rPr>
          <w:rFonts w:ascii="Times New Roman" w:hAnsi="Times New Roman" w:cs="Times New Roman"/>
          <w:sz w:val="24"/>
          <w:szCs w:val="24"/>
        </w:rPr>
        <w:t>. Rio de Janeiro: Guanabara Koogan, 340-343, 2002.</w:t>
      </w:r>
    </w:p>
    <w:p w14:paraId="0D8607F7" w14:textId="77777777" w:rsidR="00A13447" w:rsidRPr="004E08EF" w:rsidRDefault="00A13447" w:rsidP="00A13447">
      <w:pPr>
        <w:spacing w:line="240" w:lineRule="auto"/>
        <w:rPr>
          <w:rFonts w:ascii="Times New Roman" w:hAnsi="Times New Roman" w:cs="Times New Roman"/>
          <w:sz w:val="24"/>
          <w:szCs w:val="24"/>
        </w:rPr>
      </w:pPr>
    </w:p>
    <w:p w14:paraId="6A1B15D7" w14:textId="77777777" w:rsidR="008418D3" w:rsidRDefault="008418D3" w:rsidP="00CB6128">
      <w:pPr>
        <w:spacing w:line="240" w:lineRule="auto"/>
        <w:rPr>
          <w:rFonts w:ascii="Times New Roman" w:hAnsi="Times New Roman" w:cs="Times New Roman"/>
          <w:sz w:val="24"/>
        </w:rPr>
      </w:pPr>
    </w:p>
    <w:p w14:paraId="19CC14F3" w14:textId="77777777" w:rsidR="008418D3" w:rsidRDefault="008418D3" w:rsidP="00C13995">
      <w:pPr>
        <w:tabs>
          <w:tab w:val="left" w:pos="840"/>
        </w:tabs>
        <w:spacing w:line="240" w:lineRule="auto"/>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t>KARVON</w:t>
      </w:r>
      <w:r w:rsidRPr="00903C69">
        <w:rPr>
          <w:rFonts w:ascii="Times New Roman" w:hAnsi="Times New Roman" w:cs="Times New Roman"/>
          <w:color w:val="000000"/>
          <w:sz w:val="24"/>
          <w:shd w:val="clear" w:color="auto" w:fill="FFFFFF"/>
        </w:rPr>
        <w:t xml:space="preserve">EN, J.J., KENTALA E., MUSTALA O., </w:t>
      </w:r>
      <w:r w:rsidRPr="008418D3">
        <w:rPr>
          <w:rFonts w:ascii="Times New Roman" w:hAnsi="Times New Roman" w:cs="Times New Roman"/>
          <w:color w:val="000000"/>
          <w:sz w:val="24"/>
          <w:shd w:val="clear" w:color="auto" w:fill="FFFFFF"/>
        </w:rPr>
        <w:t xml:space="preserve">Os efeitos do treinamento na </w:t>
      </w:r>
      <w:proofErr w:type="spellStart"/>
      <w:r w:rsidRPr="008418D3">
        <w:rPr>
          <w:rFonts w:ascii="Times New Roman" w:hAnsi="Times New Roman" w:cs="Times New Roman"/>
          <w:color w:val="000000"/>
          <w:sz w:val="24"/>
          <w:shd w:val="clear" w:color="auto" w:fill="FFFFFF"/>
        </w:rPr>
        <w:t>freqüência</w:t>
      </w:r>
      <w:proofErr w:type="spellEnd"/>
      <w:r w:rsidRPr="008418D3">
        <w:rPr>
          <w:rFonts w:ascii="Times New Roman" w:hAnsi="Times New Roman" w:cs="Times New Roman"/>
          <w:color w:val="000000"/>
          <w:sz w:val="24"/>
          <w:shd w:val="clear" w:color="auto" w:fill="FFFFFF"/>
        </w:rPr>
        <w:t xml:space="preserve"> cardíaca: um estudo "longitudinal"</w:t>
      </w:r>
      <w:r w:rsidRPr="00903C69">
        <w:rPr>
          <w:rFonts w:ascii="Times New Roman" w:hAnsi="Times New Roman" w:cs="Times New Roman"/>
          <w:color w:val="000000"/>
          <w:sz w:val="24"/>
          <w:shd w:val="clear" w:color="auto" w:fill="FFFFFF"/>
        </w:rPr>
        <w:t xml:space="preserve">, </w:t>
      </w:r>
      <w:r w:rsidRPr="008418D3">
        <w:rPr>
          <w:rFonts w:ascii="Times New Roman" w:hAnsi="Times New Roman" w:cs="Times New Roman"/>
          <w:b/>
          <w:color w:val="000000"/>
          <w:sz w:val="24"/>
          <w:shd w:val="clear" w:color="auto" w:fill="FFFFFF"/>
        </w:rPr>
        <w:t xml:space="preserve">Ann </w:t>
      </w:r>
      <w:proofErr w:type="spellStart"/>
      <w:r w:rsidRPr="008418D3">
        <w:rPr>
          <w:rFonts w:ascii="Times New Roman" w:hAnsi="Times New Roman" w:cs="Times New Roman"/>
          <w:b/>
          <w:color w:val="000000"/>
          <w:sz w:val="24"/>
          <w:shd w:val="clear" w:color="auto" w:fill="FFFFFF"/>
        </w:rPr>
        <w:t>Med</w:t>
      </w:r>
      <w:proofErr w:type="spellEnd"/>
      <w:r w:rsidRPr="008418D3">
        <w:rPr>
          <w:rFonts w:ascii="Times New Roman" w:hAnsi="Times New Roman" w:cs="Times New Roman"/>
          <w:b/>
          <w:color w:val="000000"/>
          <w:sz w:val="24"/>
          <w:shd w:val="clear" w:color="auto" w:fill="FFFFFF"/>
        </w:rPr>
        <w:t xml:space="preserve"> Exp. </w:t>
      </w:r>
      <w:proofErr w:type="spellStart"/>
      <w:r w:rsidRPr="008418D3">
        <w:rPr>
          <w:rFonts w:ascii="Times New Roman" w:hAnsi="Times New Roman" w:cs="Times New Roman"/>
          <w:b/>
          <w:color w:val="000000"/>
          <w:sz w:val="24"/>
          <w:shd w:val="clear" w:color="auto" w:fill="FFFFFF"/>
        </w:rPr>
        <w:t>Biol</w:t>
      </w:r>
      <w:proofErr w:type="spellEnd"/>
      <w:r w:rsidRPr="008418D3">
        <w:rPr>
          <w:rFonts w:ascii="Times New Roman" w:hAnsi="Times New Roman" w:cs="Times New Roman"/>
          <w:b/>
          <w:color w:val="000000"/>
          <w:sz w:val="24"/>
          <w:shd w:val="clear" w:color="auto" w:fill="FFFFFF"/>
        </w:rPr>
        <w:t xml:space="preserve"> Fenn</w:t>
      </w:r>
      <w:r w:rsidRPr="00903C69">
        <w:rPr>
          <w:rFonts w:ascii="Times New Roman" w:hAnsi="Times New Roman" w:cs="Times New Roman"/>
          <w:color w:val="000000"/>
          <w:sz w:val="24"/>
          <w:shd w:val="clear" w:color="auto" w:fill="FFFFFF"/>
        </w:rPr>
        <w:t>.; v.35, p.307-15, 1957</w:t>
      </w:r>
    </w:p>
    <w:p w14:paraId="0AD163DC" w14:textId="77777777" w:rsidR="008418D3" w:rsidRPr="0086287D" w:rsidRDefault="008418D3" w:rsidP="008418D3">
      <w:pPr>
        <w:tabs>
          <w:tab w:val="left" w:pos="840"/>
        </w:tabs>
        <w:rPr>
          <w:rFonts w:ascii="Times New Roman" w:hAnsi="Times New Roman" w:cs="Times New Roman"/>
          <w:color w:val="000000" w:themeColor="text1"/>
          <w:sz w:val="28"/>
          <w:szCs w:val="24"/>
        </w:rPr>
      </w:pPr>
    </w:p>
    <w:p w14:paraId="1D74849E" w14:textId="77777777" w:rsidR="008418D3" w:rsidRDefault="008418D3" w:rsidP="00C13995">
      <w:pPr>
        <w:spacing w:line="240" w:lineRule="auto"/>
        <w:rPr>
          <w:rFonts w:ascii="Times New Roman" w:hAnsi="Times New Roman" w:cs="Times New Roman"/>
          <w:sz w:val="24"/>
          <w:szCs w:val="24"/>
        </w:rPr>
      </w:pPr>
      <w:r w:rsidRPr="00EE22DB">
        <w:rPr>
          <w:rFonts w:ascii="Times New Roman" w:hAnsi="Times New Roman" w:cs="Times New Roman"/>
          <w:sz w:val="24"/>
          <w:szCs w:val="24"/>
        </w:rPr>
        <w:t xml:space="preserve">LONGHI, A., TOMAZ, C.A.B., </w:t>
      </w:r>
      <w:r w:rsidRPr="00EE22DB">
        <w:rPr>
          <w:rFonts w:ascii="Times New Roman" w:hAnsi="Times New Roman" w:cs="Times New Roman"/>
          <w:b/>
          <w:sz w:val="24"/>
          <w:szCs w:val="24"/>
        </w:rPr>
        <w:t>Variabilidade da Frequência Cardíaca, Depressão, Ansiedade e Estresse em Intensivistas</w:t>
      </w:r>
      <w:r w:rsidRPr="00EE22DB">
        <w:rPr>
          <w:rFonts w:ascii="Times New Roman" w:hAnsi="Times New Roman" w:cs="Times New Roman"/>
          <w:sz w:val="24"/>
          <w:szCs w:val="24"/>
        </w:rPr>
        <w:t>, Revista Brasileira de Cardiologia, v.23, n.6, p. 315-323, novembro/dezembro, 2010</w:t>
      </w:r>
    </w:p>
    <w:p w14:paraId="02AD6B9A" w14:textId="77777777" w:rsidR="00AF18A4" w:rsidRDefault="00AF18A4" w:rsidP="00C13995">
      <w:pPr>
        <w:spacing w:line="240" w:lineRule="auto"/>
        <w:rPr>
          <w:rFonts w:ascii="Times New Roman" w:hAnsi="Times New Roman" w:cs="Times New Roman"/>
          <w:sz w:val="24"/>
          <w:szCs w:val="24"/>
        </w:rPr>
      </w:pPr>
    </w:p>
    <w:p w14:paraId="3F4868B5" w14:textId="77777777" w:rsidR="00AF18A4" w:rsidRPr="00C13995" w:rsidRDefault="00AF18A4" w:rsidP="00AF18A4">
      <w:pPr>
        <w:widowControl w:val="0"/>
        <w:autoSpaceDE w:val="0"/>
        <w:autoSpaceDN w:val="0"/>
        <w:adjustRightInd w:val="0"/>
        <w:spacing w:line="240" w:lineRule="auto"/>
        <w:rPr>
          <w:rFonts w:ascii="Times New Roman" w:hAnsi="Times New Roman" w:cs="Times New Roman"/>
          <w:noProof/>
          <w:sz w:val="24"/>
          <w:szCs w:val="24"/>
        </w:rPr>
      </w:pPr>
      <w:r w:rsidRPr="00C13995">
        <w:rPr>
          <w:rFonts w:ascii="Times New Roman" w:hAnsi="Times New Roman" w:cs="Times New Roman"/>
          <w:sz w:val="24"/>
          <w:szCs w:val="24"/>
        </w:rPr>
        <w:fldChar w:fldCharType="begin" w:fldLock="1"/>
      </w:r>
      <w:r w:rsidRPr="00C13995">
        <w:rPr>
          <w:rFonts w:ascii="Times New Roman" w:hAnsi="Times New Roman" w:cs="Times New Roman"/>
          <w:sz w:val="24"/>
          <w:szCs w:val="24"/>
        </w:rPr>
        <w:instrText xml:space="preserve">ADDIN Mendeley Bibliography CSL_BIBLIOGRAPHY </w:instrText>
      </w:r>
      <w:r w:rsidRPr="00C13995">
        <w:rPr>
          <w:rFonts w:ascii="Times New Roman" w:hAnsi="Times New Roman" w:cs="Times New Roman"/>
          <w:sz w:val="24"/>
          <w:szCs w:val="24"/>
        </w:rPr>
        <w:fldChar w:fldCharType="separate"/>
      </w:r>
      <w:r w:rsidRPr="00C13995">
        <w:rPr>
          <w:rFonts w:ascii="Times New Roman" w:hAnsi="Times New Roman" w:cs="Times New Roman"/>
          <w:noProof/>
          <w:sz w:val="24"/>
          <w:szCs w:val="24"/>
        </w:rPr>
        <w:t xml:space="preserve">MARQUES, N. S. F. </w:t>
      </w:r>
      <w:r w:rsidRPr="00C13995">
        <w:rPr>
          <w:rFonts w:ascii="Times New Roman" w:hAnsi="Times New Roman" w:cs="Times New Roman"/>
          <w:i/>
          <w:noProof/>
          <w:sz w:val="24"/>
          <w:szCs w:val="24"/>
        </w:rPr>
        <w:t>et al.</w:t>
      </w:r>
      <w:r w:rsidRPr="00C13995">
        <w:rPr>
          <w:rFonts w:ascii="Times New Roman" w:hAnsi="Times New Roman" w:cs="Times New Roman"/>
          <w:noProof/>
          <w:sz w:val="24"/>
          <w:szCs w:val="24"/>
        </w:rPr>
        <w:t xml:space="preserve"> Cardiorespiratory parameters and glycated hemoglobin of patients with type 2 diabetes after a rehabilitation program. </w:t>
      </w:r>
      <w:r w:rsidRPr="00C13995">
        <w:rPr>
          <w:rFonts w:ascii="Times New Roman" w:hAnsi="Times New Roman" w:cs="Times New Roman"/>
          <w:b/>
          <w:bCs/>
          <w:noProof/>
          <w:sz w:val="24"/>
          <w:szCs w:val="24"/>
        </w:rPr>
        <w:t>Medicine (United States)</w:t>
      </w:r>
      <w:r w:rsidRPr="00C13995">
        <w:rPr>
          <w:rFonts w:ascii="Times New Roman" w:hAnsi="Times New Roman" w:cs="Times New Roman"/>
          <w:noProof/>
          <w:sz w:val="24"/>
          <w:szCs w:val="24"/>
        </w:rPr>
        <w:t xml:space="preserve">, v. 97, n. 8, p. 1–5, 2018. </w:t>
      </w:r>
    </w:p>
    <w:p w14:paraId="218C4CAC" w14:textId="4A261768" w:rsidR="008418D3" w:rsidRPr="00E976A2" w:rsidRDefault="00AF18A4" w:rsidP="00C13995">
      <w:pPr>
        <w:spacing w:line="240" w:lineRule="auto"/>
        <w:rPr>
          <w:rFonts w:ascii="Times New Roman" w:hAnsi="Times New Roman" w:cs="Times New Roman"/>
          <w:bCs/>
          <w:color w:val="000000" w:themeColor="text1"/>
          <w:sz w:val="24"/>
          <w:szCs w:val="24"/>
        </w:rPr>
      </w:pPr>
      <w:r w:rsidRPr="00C13995">
        <w:rPr>
          <w:rFonts w:ascii="Times New Roman" w:hAnsi="Times New Roman" w:cs="Times New Roman"/>
          <w:sz w:val="24"/>
          <w:szCs w:val="24"/>
        </w:rPr>
        <w:lastRenderedPageBreak/>
        <w:fldChar w:fldCharType="end"/>
      </w:r>
      <w:r w:rsidR="008418D3" w:rsidRPr="00E976A2">
        <w:rPr>
          <w:rFonts w:ascii="Times New Roman" w:hAnsi="Times New Roman" w:cs="Times New Roman"/>
          <w:bCs/>
          <w:color w:val="000000" w:themeColor="text1"/>
          <w:sz w:val="24"/>
          <w:szCs w:val="24"/>
        </w:rPr>
        <w:t xml:space="preserve">MATSUDO, S., ARAÚJO, T., MATSUDO, V., ANDRADE, D., ANDRADE, E., OLIVEIRA, L.C., BRAGGION, G. </w:t>
      </w:r>
      <w:r w:rsidR="008418D3" w:rsidRPr="008418D3">
        <w:rPr>
          <w:rFonts w:ascii="Times New Roman" w:hAnsi="Times New Roman" w:cs="Times New Roman"/>
          <w:sz w:val="24"/>
          <w:szCs w:val="24"/>
        </w:rPr>
        <w:t>Questionário Internacional de Atividade Física (IPAQ): Estudo de Validade e Reprodutibilidade no Brasil</w:t>
      </w:r>
      <w:r w:rsidR="008418D3" w:rsidRPr="00E976A2">
        <w:rPr>
          <w:rFonts w:ascii="Times New Roman" w:hAnsi="Times New Roman" w:cs="Times New Roman"/>
          <w:sz w:val="24"/>
          <w:szCs w:val="24"/>
        </w:rPr>
        <w:t xml:space="preserve">, </w:t>
      </w:r>
      <w:r w:rsidR="008418D3" w:rsidRPr="008418D3">
        <w:rPr>
          <w:rFonts w:ascii="Times New Roman" w:hAnsi="Times New Roman" w:cs="Times New Roman"/>
          <w:b/>
          <w:sz w:val="24"/>
          <w:szCs w:val="24"/>
        </w:rPr>
        <w:t>Atividade Física e Saúde,</w:t>
      </w:r>
      <w:r w:rsidR="008418D3" w:rsidRPr="00E976A2">
        <w:rPr>
          <w:rFonts w:ascii="Times New Roman" w:hAnsi="Times New Roman" w:cs="Times New Roman"/>
          <w:sz w:val="24"/>
          <w:szCs w:val="24"/>
        </w:rPr>
        <w:t xml:space="preserve"> v.6, n.2, 2001</w:t>
      </w:r>
    </w:p>
    <w:p w14:paraId="7E58B8BE" w14:textId="77777777" w:rsidR="00625682" w:rsidRPr="008F6E92" w:rsidRDefault="00625682" w:rsidP="00126D25">
      <w:pPr>
        <w:pStyle w:val="Default"/>
        <w:spacing w:line="360" w:lineRule="auto"/>
        <w:rPr>
          <w:rFonts w:ascii="Times New Roman" w:hAnsi="Times New Roman" w:cs="Times New Roman"/>
          <w:bCs/>
        </w:rPr>
      </w:pPr>
    </w:p>
    <w:p w14:paraId="2CB440D1" w14:textId="77777777" w:rsidR="00625682" w:rsidRDefault="00625682" w:rsidP="00C13995">
      <w:pPr>
        <w:pStyle w:val="Default"/>
        <w:rPr>
          <w:rFonts w:ascii="Times New Roman" w:hAnsi="Times New Roman" w:cs="Times New Roman"/>
          <w:bCs/>
        </w:rPr>
      </w:pPr>
      <w:r w:rsidRPr="008F6E92">
        <w:rPr>
          <w:rFonts w:ascii="Times New Roman" w:hAnsi="Times New Roman" w:cs="Times New Roman"/>
          <w:bCs/>
        </w:rPr>
        <w:t>MEIRELES,A</w:t>
      </w:r>
      <w:r w:rsidR="00965DAA">
        <w:rPr>
          <w:rFonts w:ascii="Times New Roman" w:hAnsi="Times New Roman" w:cs="Times New Roman"/>
          <w:bCs/>
        </w:rPr>
        <w:t>.</w:t>
      </w:r>
      <w:r w:rsidRPr="008F6E92">
        <w:rPr>
          <w:rFonts w:ascii="Times New Roman" w:hAnsi="Times New Roman" w:cs="Times New Roman"/>
          <w:bCs/>
        </w:rPr>
        <w:t>E</w:t>
      </w:r>
      <w:r w:rsidR="00965DAA">
        <w:rPr>
          <w:rFonts w:ascii="Times New Roman" w:hAnsi="Times New Roman" w:cs="Times New Roman"/>
          <w:bCs/>
        </w:rPr>
        <w:t>.</w:t>
      </w:r>
      <w:r w:rsidRPr="008F6E92">
        <w:rPr>
          <w:rFonts w:ascii="Times New Roman" w:hAnsi="Times New Roman" w:cs="Times New Roman"/>
          <w:bCs/>
        </w:rPr>
        <w:t>;PEREIRA,L</w:t>
      </w:r>
      <w:r w:rsidR="00965DAA">
        <w:rPr>
          <w:rFonts w:ascii="Times New Roman" w:hAnsi="Times New Roman" w:cs="Times New Roman"/>
          <w:bCs/>
        </w:rPr>
        <w:t>.</w:t>
      </w:r>
      <w:r w:rsidRPr="008F6E92">
        <w:rPr>
          <w:rFonts w:ascii="Times New Roman" w:hAnsi="Times New Roman" w:cs="Times New Roman"/>
          <w:bCs/>
        </w:rPr>
        <w:t>M</w:t>
      </w:r>
      <w:r w:rsidR="00965DAA">
        <w:rPr>
          <w:rFonts w:ascii="Times New Roman" w:hAnsi="Times New Roman" w:cs="Times New Roman"/>
          <w:bCs/>
        </w:rPr>
        <w:t>.</w:t>
      </w:r>
      <w:r w:rsidRPr="008F6E92">
        <w:rPr>
          <w:rFonts w:ascii="Times New Roman" w:hAnsi="Times New Roman" w:cs="Times New Roman"/>
          <w:bCs/>
        </w:rPr>
        <w:t>S</w:t>
      </w:r>
      <w:r w:rsidR="00965DAA">
        <w:rPr>
          <w:rFonts w:ascii="Times New Roman" w:hAnsi="Times New Roman" w:cs="Times New Roman"/>
          <w:bCs/>
        </w:rPr>
        <w:t>.</w:t>
      </w:r>
      <w:r w:rsidRPr="008F6E92">
        <w:rPr>
          <w:rFonts w:ascii="Times New Roman" w:hAnsi="Times New Roman" w:cs="Times New Roman"/>
          <w:bCs/>
        </w:rPr>
        <w:t>;OLIVEIRA,T</w:t>
      </w:r>
      <w:r w:rsidR="00965DAA">
        <w:rPr>
          <w:rFonts w:ascii="Times New Roman" w:hAnsi="Times New Roman" w:cs="Times New Roman"/>
          <w:bCs/>
        </w:rPr>
        <w:t>.</w:t>
      </w:r>
      <w:r w:rsidRPr="008F6E92">
        <w:rPr>
          <w:rFonts w:ascii="Times New Roman" w:hAnsi="Times New Roman" w:cs="Times New Roman"/>
          <w:bCs/>
        </w:rPr>
        <w:t>G</w:t>
      </w:r>
      <w:r w:rsidR="00965DAA">
        <w:rPr>
          <w:rFonts w:ascii="Times New Roman" w:hAnsi="Times New Roman" w:cs="Times New Roman"/>
          <w:bCs/>
        </w:rPr>
        <w:t>.</w:t>
      </w:r>
      <w:r w:rsidRPr="008F6E92">
        <w:rPr>
          <w:rFonts w:ascii="Times New Roman" w:hAnsi="Times New Roman" w:cs="Times New Roman"/>
          <w:bCs/>
        </w:rPr>
        <w:t>,CHRISTOFOLETTI,G</w:t>
      </w:r>
      <w:r w:rsidR="00965DAA">
        <w:rPr>
          <w:rFonts w:ascii="Times New Roman" w:hAnsi="Times New Roman" w:cs="Times New Roman"/>
          <w:bCs/>
        </w:rPr>
        <w:t>.;FONSECA,</w:t>
      </w:r>
      <w:r w:rsidRPr="008F6E92">
        <w:rPr>
          <w:rFonts w:ascii="Times New Roman" w:hAnsi="Times New Roman" w:cs="Times New Roman"/>
          <w:bCs/>
        </w:rPr>
        <w:t>A</w:t>
      </w:r>
      <w:r w:rsidR="00965DAA">
        <w:rPr>
          <w:rFonts w:ascii="Times New Roman" w:hAnsi="Times New Roman" w:cs="Times New Roman"/>
          <w:bCs/>
        </w:rPr>
        <w:t>.</w:t>
      </w:r>
      <w:r w:rsidRPr="008F6E92">
        <w:rPr>
          <w:rFonts w:ascii="Times New Roman" w:hAnsi="Times New Roman" w:cs="Times New Roman"/>
          <w:bCs/>
        </w:rPr>
        <w:t xml:space="preserve">L.Alterações neurológicas fisiológicas ao envelhecimento afetam o sistema mantenedor do </w:t>
      </w:r>
      <w:proofErr w:type="spellStart"/>
      <w:r w:rsidRPr="008F6E92">
        <w:rPr>
          <w:rFonts w:ascii="Times New Roman" w:hAnsi="Times New Roman" w:cs="Times New Roman"/>
          <w:bCs/>
        </w:rPr>
        <w:t>equilíbrio.</w:t>
      </w:r>
      <w:r w:rsidRPr="008F6E92">
        <w:rPr>
          <w:rFonts w:ascii="Times New Roman" w:hAnsi="Times New Roman" w:cs="Times New Roman"/>
          <w:b/>
          <w:bCs/>
        </w:rPr>
        <w:t>Revista</w:t>
      </w:r>
      <w:proofErr w:type="spellEnd"/>
      <w:r w:rsidRPr="008F6E92">
        <w:rPr>
          <w:rFonts w:ascii="Times New Roman" w:hAnsi="Times New Roman" w:cs="Times New Roman"/>
          <w:b/>
          <w:bCs/>
        </w:rPr>
        <w:t xml:space="preserve"> Neurociências</w:t>
      </w:r>
      <w:r w:rsidRPr="008F6E92">
        <w:rPr>
          <w:rFonts w:ascii="Times New Roman" w:hAnsi="Times New Roman" w:cs="Times New Roman"/>
          <w:bCs/>
          <w:i/>
        </w:rPr>
        <w:t>,</w:t>
      </w:r>
      <w:r w:rsidRPr="008F6E92">
        <w:rPr>
          <w:rFonts w:ascii="Times New Roman" w:hAnsi="Times New Roman" w:cs="Times New Roman"/>
          <w:bCs/>
        </w:rPr>
        <w:t>v.18,p.103-108,2010</w:t>
      </w:r>
    </w:p>
    <w:p w14:paraId="64C8560C" w14:textId="77777777" w:rsidR="00F30C74" w:rsidRDefault="00F30C74" w:rsidP="00126D25">
      <w:pPr>
        <w:pStyle w:val="Default"/>
        <w:spacing w:line="360" w:lineRule="auto"/>
        <w:rPr>
          <w:rFonts w:ascii="Times New Roman" w:hAnsi="Times New Roman" w:cs="Times New Roman"/>
          <w:bCs/>
        </w:rPr>
      </w:pPr>
    </w:p>
    <w:p w14:paraId="537D3487" w14:textId="77777777" w:rsidR="00F30C74" w:rsidRPr="00AC0812" w:rsidRDefault="00F30C74" w:rsidP="00C13995">
      <w:pPr>
        <w:spacing w:line="240" w:lineRule="auto"/>
        <w:rPr>
          <w:rFonts w:ascii="Times New Roman" w:hAnsi="Times New Roman" w:cs="Times New Roman"/>
          <w:iCs/>
          <w:color w:val="000000"/>
          <w:sz w:val="24"/>
          <w:shd w:val="clear" w:color="auto" w:fill="FFFFFF"/>
        </w:rPr>
      </w:pPr>
      <w:r w:rsidRPr="00FD458A">
        <w:rPr>
          <w:rFonts w:ascii="Times New Roman" w:hAnsi="Times New Roman" w:cs="Times New Roman"/>
          <w:caps/>
          <w:color w:val="000000"/>
          <w:sz w:val="24"/>
          <w:shd w:val="clear" w:color="auto" w:fill="FFFFFF"/>
        </w:rPr>
        <w:t>Morales-Blanhir</w:t>
      </w:r>
      <w:r w:rsidRPr="00FD458A">
        <w:rPr>
          <w:rFonts w:ascii="Times New Roman" w:hAnsi="Times New Roman" w:cs="Times New Roman"/>
          <w:color w:val="000000"/>
          <w:sz w:val="24"/>
          <w:shd w:val="clear" w:color="auto" w:fill="FFFFFF"/>
        </w:rPr>
        <w:t xml:space="preserve">, J. E., </w:t>
      </w:r>
      <w:r w:rsidRPr="00FD458A">
        <w:rPr>
          <w:rFonts w:ascii="Times New Roman" w:hAnsi="Times New Roman" w:cs="Times New Roman"/>
          <w:caps/>
          <w:color w:val="000000"/>
          <w:sz w:val="24"/>
          <w:shd w:val="clear" w:color="auto" w:fill="FFFFFF"/>
        </w:rPr>
        <w:t>Palafox</w:t>
      </w:r>
      <w:r>
        <w:rPr>
          <w:rFonts w:ascii="Times New Roman" w:hAnsi="Times New Roman" w:cs="Times New Roman"/>
          <w:color w:val="000000"/>
          <w:sz w:val="24"/>
          <w:shd w:val="clear" w:color="auto" w:fill="FFFFFF"/>
        </w:rPr>
        <w:t>,</w:t>
      </w:r>
      <w:r w:rsidRPr="00FD458A">
        <w:rPr>
          <w:rFonts w:ascii="Times New Roman" w:hAnsi="Times New Roman" w:cs="Times New Roman"/>
          <w:color w:val="000000"/>
          <w:sz w:val="24"/>
          <w:shd w:val="clear" w:color="auto" w:fill="FFFFFF"/>
        </w:rPr>
        <w:t xml:space="preserve"> </w:t>
      </w:r>
      <w:r>
        <w:rPr>
          <w:rFonts w:ascii="Times New Roman" w:hAnsi="Times New Roman" w:cs="Times New Roman"/>
          <w:color w:val="000000"/>
          <w:sz w:val="24"/>
          <w:shd w:val="clear" w:color="auto" w:fill="FFFFFF"/>
        </w:rPr>
        <w:t xml:space="preserve">V.C. D., </w:t>
      </w:r>
      <w:r w:rsidRPr="00FD458A">
        <w:rPr>
          <w:rFonts w:ascii="Times New Roman" w:hAnsi="Times New Roman" w:cs="Times New Roman"/>
          <w:caps/>
          <w:color w:val="000000"/>
          <w:sz w:val="24"/>
          <w:shd w:val="clear" w:color="auto" w:fill="FFFFFF"/>
        </w:rPr>
        <w:t>Rosas</w:t>
      </w:r>
      <w:r>
        <w:rPr>
          <w:rFonts w:ascii="Times New Roman" w:hAnsi="Times New Roman" w:cs="Times New Roman"/>
          <w:color w:val="000000"/>
          <w:sz w:val="24"/>
          <w:shd w:val="clear" w:color="auto" w:fill="FFFFFF"/>
        </w:rPr>
        <w:t xml:space="preserve">, R. M. </w:t>
      </w:r>
      <w:r w:rsidRPr="00FD458A">
        <w:rPr>
          <w:rFonts w:ascii="Times New Roman" w:hAnsi="Times New Roman" w:cs="Times New Roman"/>
          <w:color w:val="000000"/>
          <w:sz w:val="24"/>
          <w:shd w:val="clear" w:color="auto" w:fill="FFFFFF"/>
        </w:rPr>
        <w:t xml:space="preserve">J., </w:t>
      </w:r>
      <w:r>
        <w:rPr>
          <w:rFonts w:ascii="Times New Roman" w:hAnsi="Times New Roman" w:cs="Times New Roman"/>
          <w:color w:val="000000"/>
          <w:sz w:val="24"/>
          <w:shd w:val="clear" w:color="auto" w:fill="FFFFFF"/>
        </w:rPr>
        <w:t>GARCÍA C.</w:t>
      </w:r>
      <w:r w:rsidRPr="00FD458A">
        <w:rPr>
          <w:rFonts w:ascii="Times New Roman" w:hAnsi="Times New Roman" w:cs="Times New Roman"/>
          <w:color w:val="000000"/>
          <w:sz w:val="24"/>
          <w:shd w:val="clear" w:color="auto" w:fill="FFFFFF"/>
        </w:rPr>
        <w:t xml:space="preserve"> M. M., </w:t>
      </w:r>
      <w:r w:rsidRPr="00FD458A">
        <w:rPr>
          <w:rFonts w:ascii="Times New Roman" w:hAnsi="Times New Roman" w:cs="Times New Roman"/>
          <w:caps/>
          <w:color w:val="000000"/>
          <w:sz w:val="24"/>
          <w:shd w:val="clear" w:color="auto" w:fill="FFFFFF"/>
        </w:rPr>
        <w:t>Londoño</w:t>
      </w:r>
      <w:r>
        <w:rPr>
          <w:rFonts w:ascii="Times New Roman" w:hAnsi="Times New Roman" w:cs="Times New Roman"/>
          <w:color w:val="000000"/>
          <w:sz w:val="24"/>
          <w:shd w:val="clear" w:color="auto" w:fill="FFFFFF"/>
        </w:rPr>
        <w:t xml:space="preserve">, </w:t>
      </w:r>
      <w:r w:rsidRPr="00FD458A">
        <w:rPr>
          <w:rFonts w:ascii="Times New Roman" w:hAnsi="Times New Roman" w:cs="Times New Roman"/>
          <w:color w:val="000000"/>
          <w:sz w:val="24"/>
          <w:shd w:val="clear" w:color="auto" w:fill="FFFFFF"/>
        </w:rPr>
        <w:t>V</w:t>
      </w:r>
      <w:r>
        <w:rPr>
          <w:rFonts w:ascii="Times New Roman" w:hAnsi="Times New Roman" w:cs="Times New Roman"/>
          <w:color w:val="000000"/>
          <w:sz w:val="24"/>
          <w:shd w:val="clear" w:color="auto" w:fill="FFFFFF"/>
        </w:rPr>
        <w:t>.A.,</w:t>
      </w:r>
      <w:r w:rsidRPr="00FD458A">
        <w:rPr>
          <w:rFonts w:ascii="Times New Roman" w:hAnsi="Times New Roman" w:cs="Times New Roman"/>
          <w:color w:val="000000"/>
          <w:sz w:val="24"/>
          <w:shd w:val="clear" w:color="auto" w:fill="FFFFFF"/>
        </w:rPr>
        <w:t xml:space="preserve"> </w:t>
      </w:r>
      <w:r w:rsidRPr="00FD458A">
        <w:rPr>
          <w:rFonts w:ascii="Times New Roman" w:hAnsi="Times New Roman" w:cs="Times New Roman"/>
          <w:caps/>
          <w:color w:val="000000"/>
          <w:sz w:val="24"/>
          <w:shd w:val="clear" w:color="auto" w:fill="FFFFFF"/>
        </w:rPr>
        <w:t>Zamboni</w:t>
      </w:r>
      <w:r>
        <w:rPr>
          <w:rFonts w:ascii="Times New Roman" w:hAnsi="Times New Roman" w:cs="Times New Roman"/>
          <w:color w:val="000000"/>
          <w:sz w:val="24"/>
          <w:shd w:val="clear" w:color="auto" w:fill="FFFFFF"/>
        </w:rPr>
        <w:t>, M</w:t>
      </w:r>
      <w:r w:rsidRPr="00FD458A">
        <w:rPr>
          <w:rFonts w:ascii="Times New Roman" w:hAnsi="Times New Roman" w:cs="Times New Roman"/>
          <w:color w:val="000000"/>
          <w:sz w:val="24"/>
          <w:shd w:val="clear" w:color="auto" w:fill="FFFFFF"/>
        </w:rPr>
        <w:t>.</w:t>
      </w:r>
      <w:r>
        <w:rPr>
          <w:rFonts w:ascii="Times New Roman" w:hAnsi="Times New Roman" w:cs="Times New Roman"/>
          <w:color w:val="000000"/>
          <w:sz w:val="24"/>
          <w:shd w:val="clear" w:color="auto" w:fill="FFFFFF"/>
        </w:rPr>
        <w:t>,</w:t>
      </w:r>
      <w:r w:rsidRPr="00FD458A">
        <w:rPr>
          <w:rFonts w:ascii="Times New Roman" w:hAnsi="Times New Roman" w:cs="Times New Roman"/>
          <w:color w:val="000000"/>
          <w:sz w:val="24"/>
          <w:shd w:val="clear" w:color="auto" w:fill="FFFFFF"/>
        </w:rPr>
        <w:t> </w:t>
      </w:r>
      <w:r w:rsidRPr="00F30C74">
        <w:rPr>
          <w:rFonts w:ascii="Times New Roman" w:hAnsi="Times New Roman" w:cs="Times New Roman"/>
          <w:iCs/>
          <w:color w:val="000000"/>
          <w:sz w:val="24"/>
          <w:shd w:val="clear" w:color="auto" w:fill="FFFFFF"/>
        </w:rPr>
        <w:t>Teste de caminhada de seis minutos: uma ferramenta valiosa na avaliação do comprometimento pulmonar</w:t>
      </w:r>
      <w:r w:rsidRPr="00FD458A">
        <w:rPr>
          <w:rFonts w:ascii="Times New Roman" w:hAnsi="Times New Roman" w:cs="Times New Roman"/>
          <w:iCs/>
          <w:color w:val="000000"/>
          <w:sz w:val="24"/>
          <w:shd w:val="clear" w:color="auto" w:fill="FFFFFF"/>
        </w:rPr>
        <w:t xml:space="preserve">. </w:t>
      </w:r>
      <w:r w:rsidRPr="00F30C74">
        <w:rPr>
          <w:rFonts w:ascii="Times New Roman" w:hAnsi="Times New Roman" w:cs="Times New Roman"/>
          <w:b/>
          <w:iCs/>
          <w:color w:val="000000"/>
          <w:sz w:val="24"/>
          <w:shd w:val="clear" w:color="auto" w:fill="FFFFFF"/>
        </w:rPr>
        <w:t>Jornal Brasileiro de Pneumologia</w:t>
      </w:r>
      <w:r w:rsidRPr="00FD458A">
        <w:rPr>
          <w:rFonts w:ascii="Times New Roman" w:hAnsi="Times New Roman" w:cs="Times New Roman"/>
          <w:i/>
          <w:iCs/>
          <w:color w:val="000000"/>
          <w:sz w:val="24"/>
          <w:shd w:val="clear" w:color="auto" w:fill="FFFFFF"/>
        </w:rPr>
        <w:t xml:space="preserve">, </w:t>
      </w:r>
      <w:r>
        <w:rPr>
          <w:rFonts w:ascii="Times New Roman" w:hAnsi="Times New Roman" w:cs="Times New Roman"/>
          <w:iCs/>
          <w:color w:val="000000"/>
          <w:sz w:val="24"/>
          <w:shd w:val="clear" w:color="auto" w:fill="FFFFFF"/>
        </w:rPr>
        <w:t>v.</w:t>
      </w:r>
      <w:r w:rsidRPr="00FD458A">
        <w:rPr>
          <w:rFonts w:ascii="Times New Roman" w:hAnsi="Times New Roman" w:cs="Times New Roman"/>
          <w:iCs/>
          <w:color w:val="000000"/>
          <w:sz w:val="24"/>
          <w:shd w:val="clear" w:color="auto" w:fill="FFFFFF"/>
        </w:rPr>
        <w:t>37</w:t>
      </w:r>
      <w:r>
        <w:rPr>
          <w:rFonts w:ascii="Times New Roman" w:hAnsi="Times New Roman" w:cs="Times New Roman"/>
          <w:iCs/>
          <w:color w:val="000000"/>
          <w:sz w:val="24"/>
          <w:shd w:val="clear" w:color="auto" w:fill="FFFFFF"/>
        </w:rPr>
        <w:t>, n.1</w:t>
      </w:r>
      <w:r w:rsidRPr="00FD458A">
        <w:rPr>
          <w:rFonts w:ascii="Times New Roman" w:hAnsi="Times New Roman" w:cs="Times New Roman"/>
          <w:iCs/>
          <w:color w:val="000000"/>
          <w:sz w:val="24"/>
          <w:shd w:val="clear" w:color="auto" w:fill="FFFFFF"/>
        </w:rPr>
        <w:t xml:space="preserve">, </w:t>
      </w:r>
      <w:r>
        <w:rPr>
          <w:rFonts w:ascii="Times New Roman" w:hAnsi="Times New Roman" w:cs="Times New Roman"/>
          <w:iCs/>
          <w:color w:val="000000"/>
          <w:sz w:val="24"/>
          <w:shd w:val="clear" w:color="auto" w:fill="FFFFFF"/>
        </w:rPr>
        <w:t>p.</w:t>
      </w:r>
      <w:r w:rsidRPr="00FD458A">
        <w:rPr>
          <w:rFonts w:ascii="Times New Roman" w:hAnsi="Times New Roman" w:cs="Times New Roman"/>
          <w:iCs/>
          <w:color w:val="000000"/>
          <w:sz w:val="24"/>
          <w:shd w:val="clear" w:color="auto" w:fill="FFFFFF"/>
        </w:rPr>
        <w:t>110–117, 2011</w:t>
      </w:r>
    </w:p>
    <w:p w14:paraId="749A034A" w14:textId="77777777" w:rsidR="00F30C74" w:rsidRPr="008F6E92" w:rsidRDefault="00F30C74" w:rsidP="00126D25">
      <w:pPr>
        <w:pStyle w:val="Default"/>
        <w:spacing w:line="360" w:lineRule="auto"/>
        <w:rPr>
          <w:rFonts w:ascii="Times New Roman" w:hAnsi="Times New Roman" w:cs="Times New Roman"/>
          <w:bCs/>
        </w:rPr>
      </w:pPr>
    </w:p>
    <w:p w14:paraId="518160B4" w14:textId="77777777" w:rsidR="008418D3" w:rsidRDefault="008418D3" w:rsidP="00C13995">
      <w:pPr>
        <w:spacing w:line="240" w:lineRule="auto"/>
        <w:rPr>
          <w:rFonts w:ascii="Times New Roman" w:hAnsi="Times New Roman" w:cs="Times New Roman"/>
          <w:sz w:val="24"/>
        </w:rPr>
      </w:pPr>
      <w:r w:rsidRPr="007F7B05">
        <w:rPr>
          <w:rFonts w:ascii="Times New Roman" w:hAnsi="Times New Roman" w:cs="Times New Roman"/>
          <w:caps/>
          <w:sz w:val="24"/>
        </w:rPr>
        <w:t xml:space="preserve">Oliveira, M.F., </w:t>
      </w:r>
      <w:r w:rsidRPr="007F7B05">
        <w:rPr>
          <w:rFonts w:ascii="Times New Roman" w:hAnsi="Times New Roman" w:cs="Times New Roman"/>
          <w:b/>
          <w:sz w:val="24"/>
        </w:rPr>
        <w:t xml:space="preserve">METODOLOGIA CIENTÍFICA: um manual para a realização de pesquisas em administração, </w:t>
      </w:r>
      <w:r w:rsidRPr="007F7B05">
        <w:rPr>
          <w:rFonts w:ascii="Times New Roman" w:hAnsi="Times New Roman" w:cs="Times New Roman"/>
          <w:sz w:val="24"/>
        </w:rPr>
        <w:t>Manual (pós-graduação) – Universidade Federal de Goiás, 2011</w:t>
      </w:r>
    </w:p>
    <w:p w14:paraId="182A1C11" w14:textId="77777777" w:rsidR="00AF18A4" w:rsidRDefault="00AF18A4" w:rsidP="00C13995">
      <w:pPr>
        <w:spacing w:line="240" w:lineRule="auto"/>
        <w:rPr>
          <w:rFonts w:ascii="Times New Roman" w:hAnsi="Times New Roman" w:cs="Times New Roman"/>
          <w:sz w:val="24"/>
        </w:rPr>
      </w:pPr>
    </w:p>
    <w:p w14:paraId="29BF7512" w14:textId="77777777" w:rsidR="00AF18A4" w:rsidRPr="00AF18A4" w:rsidRDefault="00AF18A4" w:rsidP="00C13995">
      <w:pPr>
        <w:pStyle w:val="Default"/>
        <w:spacing w:before="240" w:after="240"/>
        <w:rPr>
          <w:rFonts w:ascii="Times New Roman" w:hAnsi="Times New Roman" w:cs="Times New Roman"/>
          <w:color w:val="auto"/>
        </w:rPr>
      </w:pPr>
      <w:r w:rsidRPr="00AF18A4">
        <w:rPr>
          <w:rFonts w:ascii="Times New Roman" w:hAnsi="Times New Roman" w:cs="Times New Roman"/>
          <w:color w:val="auto"/>
        </w:rPr>
        <w:t>PINTO, J.A.G. Prevalência e determinantes da obesidade, gordura abdominal e risco cardiovascular numa amostra representativa de idosos Portugueses.</w:t>
      </w:r>
      <w:r w:rsidRPr="00AF18A4">
        <w:rPr>
          <w:rFonts w:ascii="Times New Roman" w:hAnsi="Times New Roman" w:cs="Times New Roman"/>
          <w:b/>
          <w:color w:val="auto"/>
        </w:rPr>
        <w:t xml:space="preserve"> </w:t>
      </w:r>
      <w:r w:rsidRPr="00AF18A4">
        <w:rPr>
          <w:rFonts w:ascii="Times New Roman" w:hAnsi="Times New Roman" w:cs="Times New Roman"/>
          <w:color w:val="auto"/>
        </w:rPr>
        <w:t xml:space="preserve">2016. </w:t>
      </w:r>
      <w:r w:rsidRPr="00AF18A4">
        <w:rPr>
          <w:rFonts w:ascii="Times New Roman" w:hAnsi="Times New Roman" w:cs="Times New Roman"/>
          <w:b/>
          <w:color w:val="auto"/>
        </w:rPr>
        <w:t>Dissertação (Mestrado em Ciências do Consumo e Nutrição)</w:t>
      </w:r>
      <w:r w:rsidRPr="00AF18A4">
        <w:rPr>
          <w:rFonts w:ascii="Times New Roman" w:hAnsi="Times New Roman" w:cs="Times New Roman"/>
          <w:color w:val="auto"/>
        </w:rPr>
        <w:t xml:space="preserve"> – Faculdade de Ciências da Nutrição e Alimentação, Universidade do Porto, Porto, 2016.</w:t>
      </w:r>
    </w:p>
    <w:p w14:paraId="1A840371" w14:textId="77777777" w:rsidR="005A1D2F" w:rsidRPr="008418D3" w:rsidRDefault="005A1D2F"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48361FBC" w14:textId="77777777" w:rsidR="008418D3" w:rsidRDefault="007E551C" w:rsidP="00C13995">
      <w:pPr>
        <w:spacing w:line="240" w:lineRule="auto"/>
        <w:rPr>
          <w:rFonts w:ascii="Times New Roman" w:hAnsi="Times New Roman" w:cs="Times New Roman"/>
          <w:color w:val="000000" w:themeColor="text1"/>
          <w:sz w:val="24"/>
        </w:rPr>
      </w:pPr>
      <w:hyperlink r:id="rId9" w:history="1">
        <w:r w:rsidR="008418D3" w:rsidRPr="008418D3">
          <w:rPr>
            <w:rStyle w:val="Hyperlink"/>
            <w:rFonts w:ascii="Times New Roman" w:hAnsi="Times New Roman" w:cs="Times New Roman"/>
            <w:caps/>
            <w:color w:val="000000" w:themeColor="text1"/>
            <w:sz w:val="24"/>
            <w:u w:val="none"/>
          </w:rPr>
          <w:t>Raimundo</w:t>
        </w:r>
        <w:r w:rsidR="008418D3" w:rsidRPr="008418D3">
          <w:rPr>
            <w:rStyle w:val="Hyperlink"/>
            <w:rFonts w:ascii="Times New Roman" w:hAnsi="Times New Roman" w:cs="Times New Roman"/>
            <w:color w:val="000000" w:themeColor="text1"/>
            <w:sz w:val="24"/>
            <w:u w:val="none"/>
          </w:rPr>
          <w:t xml:space="preserve"> R.D. </w:t>
        </w:r>
      </w:hyperlink>
      <w:r w:rsidR="008418D3" w:rsidRPr="008418D3">
        <w:rPr>
          <w:rFonts w:ascii="Times New Roman" w:hAnsi="Times New Roman" w:cs="Times New Roman"/>
          <w:color w:val="000000" w:themeColor="text1"/>
          <w:sz w:val="24"/>
        </w:rPr>
        <w:t>, </w:t>
      </w:r>
      <w:hyperlink r:id="rId10" w:history="1">
        <w:r w:rsidR="008418D3" w:rsidRPr="008418D3">
          <w:rPr>
            <w:rStyle w:val="Hyperlink"/>
            <w:rFonts w:ascii="Times New Roman" w:hAnsi="Times New Roman" w:cs="Times New Roman"/>
            <w:caps/>
            <w:color w:val="000000" w:themeColor="text1"/>
            <w:sz w:val="24"/>
            <w:u w:val="none"/>
          </w:rPr>
          <w:t>Adami</w:t>
        </w:r>
        <w:r w:rsidR="008418D3" w:rsidRPr="008418D3">
          <w:rPr>
            <w:rStyle w:val="Hyperlink"/>
            <w:rFonts w:ascii="Times New Roman" w:hAnsi="Times New Roman" w:cs="Times New Roman"/>
            <w:color w:val="000000" w:themeColor="text1"/>
            <w:sz w:val="24"/>
            <w:u w:val="none"/>
          </w:rPr>
          <w:t xml:space="preserve"> F</w:t>
        </w:r>
      </w:hyperlink>
      <w:r w:rsidR="008418D3" w:rsidRPr="008418D3">
        <w:rPr>
          <w:rFonts w:ascii="Times New Roman" w:hAnsi="Times New Roman" w:cs="Times New Roman"/>
          <w:color w:val="000000" w:themeColor="text1"/>
          <w:sz w:val="24"/>
        </w:rPr>
        <w:t>. , </w:t>
      </w:r>
      <w:hyperlink r:id="rId11" w:history="1">
        <w:r w:rsidR="008418D3" w:rsidRPr="008418D3">
          <w:rPr>
            <w:rStyle w:val="Hyperlink"/>
            <w:rFonts w:ascii="Times New Roman" w:hAnsi="Times New Roman" w:cs="Times New Roman"/>
            <w:caps/>
            <w:color w:val="000000" w:themeColor="text1"/>
            <w:sz w:val="24"/>
            <w:u w:val="none"/>
          </w:rPr>
          <w:t>Vanderlei</w:t>
        </w:r>
        <w:r w:rsidR="008418D3" w:rsidRPr="008418D3">
          <w:rPr>
            <w:rStyle w:val="Hyperlink"/>
            <w:rFonts w:ascii="Times New Roman" w:hAnsi="Times New Roman" w:cs="Times New Roman"/>
            <w:color w:val="000000" w:themeColor="text1"/>
            <w:sz w:val="24"/>
            <w:u w:val="none"/>
          </w:rPr>
          <w:t xml:space="preserve"> F.M</w:t>
        </w:r>
      </w:hyperlink>
      <w:r w:rsidR="008418D3" w:rsidRPr="008418D3">
        <w:rPr>
          <w:rFonts w:ascii="Times New Roman" w:hAnsi="Times New Roman" w:cs="Times New Roman"/>
          <w:color w:val="000000" w:themeColor="text1"/>
          <w:sz w:val="24"/>
        </w:rPr>
        <w:t xml:space="preserve">., </w:t>
      </w:r>
      <w:hyperlink r:id="rId12" w:history="1">
        <w:r w:rsidR="008418D3" w:rsidRPr="008418D3">
          <w:rPr>
            <w:rStyle w:val="Hyperlink"/>
            <w:rFonts w:ascii="Times New Roman" w:hAnsi="Times New Roman" w:cs="Times New Roman"/>
            <w:caps/>
            <w:color w:val="000000" w:themeColor="text1"/>
            <w:sz w:val="24"/>
            <w:u w:val="none"/>
          </w:rPr>
          <w:t>Carvalho</w:t>
        </w:r>
        <w:r w:rsidR="008418D3" w:rsidRPr="008418D3">
          <w:rPr>
            <w:rStyle w:val="Hyperlink"/>
            <w:rFonts w:ascii="Times New Roman" w:hAnsi="Times New Roman" w:cs="Times New Roman"/>
            <w:color w:val="000000" w:themeColor="text1"/>
            <w:sz w:val="24"/>
            <w:u w:val="none"/>
          </w:rPr>
          <w:t xml:space="preserve"> T.D</w:t>
        </w:r>
      </w:hyperlink>
      <w:r w:rsidR="008418D3" w:rsidRPr="008418D3">
        <w:rPr>
          <w:rFonts w:ascii="Times New Roman" w:hAnsi="Times New Roman" w:cs="Times New Roman"/>
          <w:color w:val="000000" w:themeColor="text1"/>
          <w:sz w:val="24"/>
        </w:rPr>
        <w:t>., </w:t>
      </w:r>
      <w:hyperlink r:id="rId13" w:history="1">
        <w:r w:rsidR="008418D3" w:rsidRPr="008418D3">
          <w:rPr>
            <w:rStyle w:val="Hyperlink"/>
            <w:rFonts w:ascii="Times New Roman" w:hAnsi="Times New Roman" w:cs="Times New Roman"/>
            <w:caps/>
            <w:color w:val="000000" w:themeColor="text1"/>
            <w:sz w:val="24"/>
            <w:u w:val="none"/>
          </w:rPr>
          <w:t>Moreno</w:t>
        </w:r>
        <w:r w:rsidR="008418D3" w:rsidRPr="008418D3">
          <w:rPr>
            <w:rStyle w:val="Hyperlink"/>
            <w:rFonts w:ascii="Times New Roman" w:hAnsi="Times New Roman" w:cs="Times New Roman"/>
            <w:color w:val="000000" w:themeColor="text1"/>
            <w:sz w:val="24"/>
            <w:u w:val="none"/>
          </w:rPr>
          <w:t xml:space="preserve"> I.L</w:t>
        </w:r>
      </w:hyperlink>
      <w:r w:rsidR="008418D3" w:rsidRPr="008418D3">
        <w:rPr>
          <w:rFonts w:ascii="Times New Roman" w:hAnsi="Times New Roman" w:cs="Times New Roman"/>
          <w:color w:val="000000" w:themeColor="text1"/>
          <w:sz w:val="24"/>
        </w:rPr>
        <w:t xml:space="preserve">., </w:t>
      </w:r>
      <w:hyperlink r:id="rId14" w:history="1">
        <w:r w:rsidR="008418D3" w:rsidRPr="008418D3">
          <w:rPr>
            <w:rStyle w:val="Hyperlink"/>
            <w:rFonts w:ascii="Times New Roman" w:hAnsi="Times New Roman" w:cs="Times New Roman"/>
            <w:caps/>
            <w:color w:val="000000" w:themeColor="text1"/>
            <w:sz w:val="24"/>
            <w:u w:val="none"/>
          </w:rPr>
          <w:t xml:space="preserve">Pereira </w:t>
        </w:r>
        <w:r w:rsidR="008418D3" w:rsidRPr="008418D3">
          <w:rPr>
            <w:rStyle w:val="Hyperlink"/>
            <w:rFonts w:ascii="Times New Roman" w:hAnsi="Times New Roman" w:cs="Times New Roman"/>
            <w:color w:val="000000" w:themeColor="text1"/>
            <w:sz w:val="24"/>
            <w:u w:val="none"/>
          </w:rPr>
          <w:t>V.X</w:t>
        </w:r>
      </w:hyperlink>
      <w:r w:rsidR="008418D3" w:rsidRPr="008418D3">
        <w:rPr>
          <w:rFonts w:ascii="Times New Roman" w:hAnsi="Times New Roman" w:cs="Times New Roman"/>
          <w:color w:val="000000" w:themeColor="text1"/>
          <w:sz w:val="24"/>
        </w:rPr>
        <w:t>., </w:t>
      </w:r>
      <w:hyperlink r:id="rId15" w:history="1">
        <w:r w:rsidR="008418D3" w:rsidRPr="008418D3">
          <w:rPr>
            <w:rStyle w:val="Hyperlink"/>
            <w:rFonts w:ascii="Times New Roman" w:hAnsi="Times New Roman" w:cs="Times New Roman"/>
            <w:caps/>
            <w:color w:val="000000" w:themeColor="text1"/>
            <w:sz w:val="24"/>
            <w:u w:val="none"/>
          </w:rPr>
          <w:t>Valenti</w:t>
        </w:r>
        <w:r w:rsidR="008418D3" w:rsidRPr="008418D3">
          <w:rPr>
            <w:rStyle w:val="Hyperlink"/>
            <w:rFonts w:ascii="Times New Roman" w:hAnsi="Times New Roman" w:cs="Times New Roman"/>
            <w:color w:val="000000" w:themeColor="text1"/>
            <w:sz w:val="24"/>
            <w:u w:val="none"/>
          </w:rPr>
          <w:t xml:space="preserve"> V.E</w:t>
        </w:r>
      </w:hyperlink>
      <w:r w:rsidR="008418D3" w:rsidRPr="008418D3">
        <w:rPr>
          <w:rFonts w:ascii="Times New Roman" w:hAnsi="Times New Roman" w:cs="Times New Roman"/>
          <w:color w:val="000000" w:themeColor="text1"/>
          <w:sz w:val="24"/>
        </w:rPr>
        <w:t>., </w:t>
      </w:r>
      <w:hyperlink r:id="rId16" w:history="1">
        <w:r w:rsidR="008418D3" w:rsidRPr="008418D3">
          <w:rPr>
            <w:rStyle w:val="Hyperlink"/>
            <w:rFonts w:ascii="Times New Roman" w:hAnsi="Times New Roman" w:cs="Times New Roman"/>
            <w:caps/>
            <w:color w:val="000000" w:themeColor="text1"/>
            <w:sz w:val="24"/>
            <w:u w:val="none"/>
          </w:rPr>
          <w:t xml:space="preserve">Sato </w:t>
        </w:r>
        <w:r w:rsidR="008418D3" w:rsidRPr="008418D3">
          <w:rPr>
            <w:rStyle w:val="Hyperlink"/>
            <w:rFonts w:ascii="Times New Roman" w:hAnsi="Times New Roman" w:cs="Times New Roman"/>
            <w:color w:val="000000" w:themeColor="text1"/>
            <w:sz w:val="24"/>
            <w:u w:val="none"/>
          </w:rPr>
          <w:t>M.A</w:t>
        </w:r>
      </w:hyperlink>
      <w:r w:rsidR="008418D3" w:rsidRPr="008418D3">
        <w:rPr>
          <w:rFonts w:ascii="Times New Roman" w:hAnsi="Times New Roman" w:cs="Times New Roman"/>
          <w:color w:val="000000" w:themeColor="text1"/>
          <w:sz w:val="24"/>
        </w:rPr>
        <w:t>.</w:t>
      </w:r>
      <w:r w:rsidR="008418D3" w:rsidRPr="00595847">
        <w:rPr>
          <w:rFonts w:ascii="Times New Roman" w:hAnsi="Times New Roman" w:cs="Times New Roman"/>
          <w:color w:val="000000" w:themeColor="text1"/>
          <w:sz w:val="24"/>
        </w:rPr>
        <w:t xml:space="preserve">, </w:t>
      </w:r>
      <w:r w:rsidR="008418D3" w:rsidRPr="008418D3">
        <w:rPr>
          <w:rFonts w:ascii="Times New Roman" w:hAnsi="Times New Roman" w:cs="Times New Roman"/>
          <w:color w:val="000000" w:themeColor="text1"/>
          <w:sz w:val="24"/>
        </w:rPr>
        <w:t>Variabilidade da frequência cardíaca em pacientes com AVC submetidos a um exercício agudo de exercício aeróbico</w:t>
      </w:r>
      <w:r w:rsidR="008418D3" w:rsidRPr="00595847">
        <w:rPr>
          <w:rFonts w:ascii="Times New Roman" w:hAnsi="Times New Roman" w:cs="Times New Roman"/>
          <w:color w:val="000000" w:themeColor="text1"/>
          <w:sz w:val="24"/>
        </w:rPr>
        <w:t xml:space="preserve">, </w:t>
      </w:r>
      <w:proofErr w:type="spellStart"/>
      <w:r w:rsidR="008418D3" w:rsidRPr="008418D3">
        <w:rPr>
          <w:rFonts w:ascii="Times New Roman" w:hAnsi="Times New Roman" w:cs="Times New Roman"/>
          <w:b/>
          <w:color w:val="000000" w:themeColor="text1"/>
          <w:sz w:val="24"/>
        </w:rPr>
        <w:t>Translational</w:t>
      </w:r>
      <w:proofErr w:type="spellEnd"/>
      <w:r w:rsidR="008418D3" w:rsidRPr="008418D3">
        <w:rPr>
          <w:rFonts w:ascii="Times New Roman" w:hAnsi="Times New Roman" w:cs="Times New Roman"/>
          <w:b/>
          <w:color w:val="000000" w:themeColor="text1"/>
          <w:sz w:val="24"/>
        </w:rPr>
        <w:t xml:space="preserve"> </w:t>
      </w:r>
      <w:proofErr w:type="spellStart"/>
      <w:r w:rsidR="008418D3" w:rsidRPr="008418D3">
        <w:rPr>
          <w:rFonts w:ascii="Times New Roman" w:hAnsi="Times New Roman" w:cs="Times New Roman"/>
          <w:b/>
          <w:color w:val="000000" w:themeColor="text1"/>
          <w:sz w:val="24"/>
        </w:rPr>
        <w:t>Stroke</w:t>
      </w:r>
      <w:proofErr w:type="spellEnd"/>
      <w:r w:rsidR="008418D3" w:rsidRPr="008418D3">
        <w:rPr>
          <w:rFonts w:ascii="Times New Roman" w:hAnsi="Times New Roman" w:cs="Times New Roman"/>
          <w:b/>
          <w:color w:val="000000" w:themeColor="text1"/>
          <w:sz w:val="24"/>
        </w:rPr>
        <w:t xml:space="preserve"> </w:t>
      </w:r>
      <w:proofErr w:type="spellStart"/>
      <w:r w:rsidR="008418D3" w:rsidRPr="008418D3">
        <w:rPr>
          <w:rFonts w:ascii="Times New Roman" w:hAnsi="Times New Roman" w:cs="Times New Roman"/>
          <w:b/>
          <w:color w:val="000000" w:themeColor="text1"/>
          <w:sz w:val="24"/>
        </w:rPr>
        <w:t>Research</w:t>
      </w:r>
      <w:proofErr w:type="spellEnd"/>
      <w:r w:rsidR="008418D3" w:rsidRPr="008418D3">
        <w:rPr>
          <w:rFonts w:ascii="Times New Roman" w:hAnsi="Times New Roman" w:cs="Times New Roman"/>
          <w:b/>
          <w:color w:val="000000" w:themeColor="text1"/>
          <w:sz w:val="24"/>
        </w:rPr>
        <w:t>,</w:t>
      </w:r>
      <w:r w:rsidR="008418D3" w:rsidRPr="00595847">
        <w:rPr>
          <w:rFonts w:ascii="Times New Roman" w:hAnsi="Times New Roman" w:cs="Times New Roman"/>
          <w:color w:val="000000" w:themeColor="text1"/>
          <w:sz w:val="24"/>
        </w:rPr>
        <w:t xml:space="preserve"> v.4,n.5, p. 488-499, 2013</w:t>
      </w:r>
    </w:p>
    <w:p w14:paraId="62B61DBA" w14:textId="77777777" w:rsidR="00AF18A4" w:rsidRDefault="00AF18A4" w:rsidP="008418D3">
      <w:pPr>
        <w:rPr>
          <w:rFonts w:ascii="Times New Roman" w:hAnsi="Times New Roman" w:cs="Times New Roman"/>
          <w:color w:val="000000" w:themeColor="text1"/>
          <w:sz w:val="24"/>
        </w:rPr>
      </w:pPr>
    </w:p>
    <w:p w14:paraId="35204750" w14:textId="77777777" w:rsidR="00AF18A4" w:rsidRPr="00AF18A4" w:rsidRDefault="007E551C" w:rsidP="00C13995">
      <w:pPr>
        <w:spacing w:line="240" w:lineRule="auto"/>
        <w:rPr>
          <w:rFonts w:ascii="Times New Roman" w:hAnsi="Times New Roman" w:cs="Times New Roman"/>
          <w:sz w:val="24"/>
          <w:szCs w:val="24"/>
        </w:rPr>
      </w:pPr>
      <w:hyperlink r:id="rId17" w:history="1">
        <w:r w:rsidR="00AF18A4" w:rsidRPr="00AF18A4">
          <w:rPr>
            <w:rStyle w:val="Hyperlink"/>
            <w:rFonts w:ascii="Times New Roman" w:hAnsi="Times New Roman" w:cs="Times New Roman"/>
            <w:caps/>
            <w:color w:val="auto"/>
            <w:sz w:val="24"/>
            <w:szCs w:val="24"/>
            <w:u w:val="none"/>
          </w:rPr>
          <w:t>Raimundo</w:t>
        </w:r>
        <w:r w:rsidR="00AF18A4" w:rsidRPr="00AF18A4">
          <w:rPr>
            <w:rStyle w:val="Hyperlink"/>
            <w:rFonts w:ascii="Times New Roman" w:hAnsi="Times New Roman" w:cs="Times New Roman"/>
            <w:color w:val="auto"/>
            <w:sz w:val="24"/>
            <w:szCs w:val="24"/>
            <w:u w:val="none"/>
          </w:rPr>
          <w:t xml:space="preserve"> R.D. </w:t>
        </w:r>
      </w:hyperlink>
      <w:r w:rsidR="00AF18A4" w:rsidRPr="00AF18A4">
        <w:rPr>
          <w:rFonts w:ascii="Times New Roman" w:hAnsi="Times New Roman" w:cs="Times New Roman"/>
          <w:sz w:val="24"/>
          <w:szCs w:val="24"/>
        </w:rPr>
        <w:t>, </w:t>
      </w:r>
      <w:hyperlink r:id="rId18" w:history="1">
        <w:r w:rsidR="00AF18A4" w:rsidRPr="00AF18A4">
          <w:rPr>
            <w:rStyle w:val="Hyperlink"/>
            <w:rFonts w:ascii="Times New Roman" w:hAnsi="Times New Roman" w:cs="Times New Roman"/>
            <w:caps/>
            <w:color w:val="auto"/>
            <w:sz w:val="24"/>
            <w:szCs w:val="24"/>
            <w:u w:val="none"/>
          </w:rPr>
          <w:t>Adami</w:t>
        </w:r>
        <w:r w:rsidR="00AF18A4" w:rsidRPr="00AF18A4">
          <w:rPr>
            <w:rStyle w:val="Hyperlink"/>
            <w:rFonts w:ascii="Times New Roman" w:hAnsi="Times New Roman" w:cs="Times New Roman"/>
            <w:color w:val="auto"/>
            <w:sz w:val="24"/>
            <w:szCs w:val="24"/>
            <w:u w:val="none"/>
          </w:rPr>
          <w:t xml:space="preserve"> F</w:t>
        </w:r>
      </w:hyperlink>
      <w:r w:rsidR="00AF18A4" w:rsidRPr="00AF18A4">
        <w:rPr>
          <w:rFonts w:ascii="Times New Roman" w:hAnsi="Times New Roman" w:cs="Times New Roman"/>
          <w:sz w:val="24"/>
          <w:szCs w:val="24"/>
        </w:rPr>
        <w:t>. , </w:t>
      </w:r>
      <w:hyperlink r:id="rId19" w:history="1">
        <w:r w:rsidR="00AF18A4" w:rsidRPr="00AF18A4">
          <w:rPr>
            <w:rStyle w:val="Hyperlink"/>
            <w:rFonts w:ascii="Times New Roman" w:hAnsi="Times New Roman" w:cs="Times New Roman"/>
            <w:caps/>
            <w:color w:val="auto"/>
            <w:sz w:val="24"/>
            <w:szCs w:val="24"/>
            <w:u w:val="none"/>
          </w:rPr>
          <w:t>Vanderlei</w:t>
        </w:r>
        <w:r w:rsidR="00AF18A4" w:rsidRPr="00AF18A4">
          <w:rPr>
            <w:rStyle w:val="Hyperlink"/>
            <w:rFonts w:ascii="Times New Roman" w:hAnsi="Times New Roman" w:cs="Times New Roman"/>
            <w:color w:val="auto"/>
            <w:sz w:val="24"/>
            <w:szCs w:val="24"/>
            <w:u w:val="none"/>
          </w:rPr>
          <w:t xml:space="preserve"> F.M</w:t>
        </w:r>
      </w:hyperlink>
      <w:r w:rsidR="00AF18A4" w:rsidRPr="00AF18A4">
        <w:rPr>
          <w:rFonts w:ascii="Times New Roman" w:hAnsi="Times New Roman" w:cs="Times New Roman"/>
          <w:sz w:val="24"/>
          <w:szCs w:val="24"/>
        </w:rPr>
        <w:t xml:space="preserve">., </w:t>
      </w:r>
      <w:hyperlink r:id="rId20" w:history="1">
        <w:r w:rsidR="00AF18A4" w:rsidRPr="00AF18A4">
          <w:rPr>
            <w:rStyle w:val="Hyperlink"/>
            <w:rFonts w:ascii="Times New Roman" w:hAnsi="Times New Roman" w:cs="Times New Roman"/>
            <w:caps/>
            <w:color w:val="auto"/>
            <w:sz w:val="24"/>
            <w:szCs w:val="24"/>
            <w:u w:val="none"/>
          </w:rPr>
          <w:t>Carvalho</w:t>
        </w:r>
        <w:r w:rsidR="00AF18A4" w:rsidRPr="00AF18A4">
          <w:rPr>
            <w:rStyle w:val="Hyperlink"/>
            <w:rFonts w:ascii="Times New Roman" w:hAnsi="Times New Roman" w:cs="Times New Roman"/>
            <w:color w:val="auto"/>
            <w:sz w:val="24"/>
            <w:szCs w:val="24"/>
            <w:u w:val="none"/>
          </w:rPr>
          <w:t xml:space="preserve"> T.D</w:t>
        </w:r>
      </w:hyperlink>
      <w:r w:rsidR="00AF18A4" w:rsidRPr="00AF18A4">
        <w:rPr>
          <w:rFonts w:ascii="Times New Roman" w:hAnsi="Times New Roman" w:cs="Times New Roman"/>
          <w:sz w:val="24"/>
          <w:szCs w:val="24"/>
        </w:rPr>
        <w:t>., </w:t>
      </w:r>
      <w:hyperlink r:id="rId21" w:history="1">
        <w:r w:rsidR="00AF18A4" w:rsidRPr="00AF18A4">
          <w:rPr>
            <w:rStyle w:val="Hyperlink"/>
            <w:rFonts w:ascii="Times New Roman" w:hAnsi="Times New Roman" w:cs="Times New Roman"/>
            <w:caps/>
            <w:color w:val="auto"/>
            <w:sz w:val="24"/>
            <w:szCs w:val="24"/>
            <w:u w:val="none"/>
          </w:rPr>
          <w:t>Moreno</w:t>
        </w:r>
        <w:r w:rsidR="00AF18A4" w:rsidRPr="00AF18A4">
          <w:rPr>
            <w:rStyle w:val="Hyperlink"/>
            <w:rFonts w:ascii="Times New Roman" w:hAnsi="Times New Roman" w:cs="Times New Roman"/>
            <w:color w:val="auto"/>
            <w:sz w:val="24"/>
            <w:szCs w:val="24"/>
            <w:u w:val="none"/>
          </w:rPr>
          <w:t xml:space="preserve"> I.L</w:t>
        </w:r>
      </w:hyperlink>
      <w:r w:rsidR="00AF18A4" w:rsidRPr="00AF18A4">
        <w:rPr>
          <w:rFonts w:ascii="Times New Roman" w:hAnsi="Times New Roman" w:cs="Times New Roman"/>
          <w:sz w:val="24"/>
          <w:szCs w:val="24"/>
        </w:rPr>
        <w:t xml:space="preserve">., </w:t>
      </w:r>
      <w:hyperlink r:id="rId22" w:history="1">
        <w:r w:rsidR="00AF18A4" w:rsidRPr="00AF18A4">
          <w:rPr>
            <w:rStyle w:val="Hyperlink"/>
            <w:rFonts w:ascii="Times New Roman" w:hAnsi="Times New Roman" w:cs="Times New Roman"/>
            <w:caps/>
            <w:color w:val="auto"/>
            <w:sz w:val="24"/>
            <w:szCs w:val="24"/>
            <w:u w:val="none"/>
          </w:rPr>
          <w:t xml:space="preserve">Pereira </w:t>
        </w:r>
        <w:r w:rsidR="00AF18A4" w:rsidRPr="00AF18A4">
          <w:rPr>
            <w:rStyle w:val="Hyperlink"/>
            <w:rFonts w:ascii="Times New Roman" w:hAnsi="Times New Roman" w:cs="Times New Roman"/>
            <w:color w:val="auto"/>
            <w:sz w:val="24"/>
            <w:szCs w:val="24"/>
            <w:u w:val="none"/>
          </w:rPr>
          <w:t>V.X</w:t>
        </w:r>
      </w:hyperlink>
      <w:r w:rsidR="00AF18A4" w:rsidRPr="00AF18A4">
        <w:rPr>
          <w:rFonts w:ascii="Times New Roman" w:hAnsi="Times New Roman" w:cs="Times New Roman"/>
          <w:sz w:val="24"/>
          <w:szCs w:val="24"/>
        </w:rPr>
        <w:t>., </w:t>
      </w:r>
      <w:hyperlink r:id="rId23" w:history="1">
        <w:r w:rsidR="00AF18A4" w:rsidRPr="00AF18A4">
          <w:rPr>
            <w:rStyle w:val="Hyperlink"/>
            <w:rFonts w:ascii="Times New Roman" w:hAnsi="Times New Roman" w:cs="Times New Roman"/>
            <w:caps/>
            <w:color w:val="auto"/>
            <w:sz w:val="24"/>
            <w:szCs w:val="24"/>
            <w:u w:val="none"/>
          </w:rPr>
          <w:t>Valenti</w:t>
        </w:r>
        <w:r w:rsidR="00AF18A4" w:rsidRPr="00AF18A4">
          <w:rPr>
            <w:rStyle w:val="Hyperlink"/>
            <w:rFonts w:ascii="Times New Roman" w:hAnsi="Times New Roman" w:cs="Times New Roman"/>
            <w:color w:val="auto"/>
            <w:sz w:val="24"/>
            <w:szCs w:val="24"/>
            <w:u w:val="none"/>
          </w:rPr>
          <w:t xml:space="preserve"> V.E</w:t>
        </w:r>
      </w:hyperlink>
      <w:r w:rsidR="00AF18A4" w:rsidRPr="00AF18A4">
        <w:rPr>
          <w:rFonts w:ascii="Times New Roman" w:hAnsi="Times New Roman" w:cs="Times New Roman"/>
          <w:sz w:val="24"/>
          <w:szCs w:val="24"/>
        </w:rPr>
        <w:t>., </w:t>
      </w:r>
      <w:hyperlink r:id="rId24" w:history="1">
        <w:r w:rsidR="00AF18A4" w:rsidRPr="00AF18A4">
          <w:rPr>
            <w:rStyle w:val="Hyperlink"/>
            <w:rFonts w:ascii="Times New Roman" w:hAnsi="Times New Roman" w:cs="Times New Roman"/>
            <w:caps/>
            <w:color w:val="auto"/>
            <w:sz w:val="24"/>
            <w:szCs w:val="24"/>
            <w:u w:val="none"/>
          </w:rPr>
          <w:t xml:space="preserve">Sato </w:t>
        </w:r>
        <w:r w:rsidR="00AF18A4" w:rsidRPr="00AF18A4">
          <w:rPr>
            <w:rStyle w:val="Hyperlink"/>
            <w:rFonts w:ascii="Times New Roman" w:hAnsi="Times New Roman" w:cs="Times New Roman"/>
            <w:color w:val="auto"/>
            <w:sz w:val="24"/>
            <w:szCs w:val="24"/>
            <w:u w:val="none"/>
          </w:rPr>
          <w:t>M.A</w:t>
        </w:r>
      </w:hyperlink>
      <w:r w:rsidR="00AF18A4" w:rsidRPr="00AF18A4">
        <w:rPr>
          <w:rFonts w:ascii="Times New Roman" w:hAnsi="Times New Roman" w:cs="Times New Roman"/>
          <w:sz w:val="24"/>
          <w:szCs w:val="24"/>
        </w:rPr>
        <w:t xml:space="preserve">., Variabilidade da frequência cardíaca em pacientes com AVC submetidos a um exercício agudo de exercício aeróbico, </w:t>
      </w:r>
      <w:proofErr w:type="spellStart"/>
      <w:r w:rsidR="00AF18A4" w:rsidRPr="00AF18A4">
        <w:rPr>
          <w:rFonts w:ascii="Times New Roman" w:hAnsi="Times New Roman" w:cs="Times New Roman"/>
          <w:b/>
          <w:sz w:val="24"/>
          <w:szCs w:val="24"/>
        </w:rPr>
        <w:t>Translational</w:t>
      </w:r>
      <w:proofErr w:type="spellEnd"/>
      <w:r w:rsidR="00AF18A4" w:rsidRPr="00AF18A4">
        <w:rPr>
          <w:rFonts w:ascii="Times New Roman" w:hAnsi="Times New Roman" w:cs="Times New Roman"/>
          <w:b/>
          <w:sz w:val="24"/>
          <w:szCs w:val="24"/>
        </w:rPr>
        <w:t xml:space="preserve"> </w:t>
      </w:r>
      <w:proofErr w:type="spellStart"/>
      <w:r w:rsidR="00AF18A4" w:rsidRPr="00AF18A4">
        <w:rPr>
          <w:rFonts w:ascii="Times New Roman" w:hAnsi="Times New Roman" w:cs="Times New Roman"/>
          <w:b/>
          <w:sz w:val="24"/>
          <w:szCs w:val="24"/>
        </w:rPr>
        <w:t>Stroke</w:t>
      </w:r>
      <w:proofErr w:type="spellEnd"/>
      <w:r w:rsidR="00AF18A4" w:rsidRPr="00AF18A4">
        <w:rPr>
          <w:rFonts w:ascii="Times New Roman" w:hAnsi="Times New Roman" w:cs="Times New Roman"/>
          <w:b/>
          <w:sz w:val="24"/>
          <w:szCs w:val="24"/>
        </w:rPr>
        <w:t xml:space="preserve"> </w:t>
      </w:r>
      <w:proofErr w:type="spellStart"/>
      <w:r w:rsidR="00AF18A4" w:rsidRPr="00AF18A4">
        <w:rPr>
          <w:rFonts w:ascii="Times New Roman" w:hAnsi="Times New Roman" w:cs="Times New Roman"/>
          <w:b/>
          <w:sz w:val="24"/>
          <w:szCs w:val="24"/>
        </w:rPr>
        <w:t>Research</w:t>
      </w:r>
      <w:proofErr w:type="spellEnd"/>
      <w:r w:rsidR="00AF18A4" w:rsidRPr="00AF18A4">
        <w:rPr>
          <w:rFonts w:ascii="Times New Roman" w:hAnsi="Times New Roman" w:cs="Times New Roman"/>
          <w:sz w:val="24"/>
          <w:szCs w:val="24"/>
        </w:rPr>
        <w:t>, v.4,n.5, p. 488-499, 2018.</w:t>
      </w:r>
    </w:p>
    <w:p w14:paraId="0830839F" w14:textId="77777777" w:rsidR="008418D3" w:rsidRDefault="008418D3"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4D36302D" w14:textId="77777777" w:rsidR="00AF18A4" w:rsidRPr="00AF18A4" w:rsidRDefault="00AF18A4" w:rsidP="00C13995">
      <w:pPr>
        <w:spacing w:before="240" w:line="240" w:lineRule="auto"/>
        <w:rPr>
          <w:rFonts w:ascii="Times New Roman" w:hAnsi="Times New Roman" w:cs="Times New Roman"/>
          <w:sz w:val="24"/>
          <w:szCs w:val="24"/>
        </w:rPr>
      </w:pPr>
      <w:r w:rsidRPr="00AF18A4">
        <w:rPr>
          <w:rFonts w:ascii="Times New Roman" w:hAnsi="Times New Roman" w:cs="Times New Roman"/>
          <w:sz w:val="24"/>
          <w:szCs w:val="24"/>
        </w:rPr>
        <w:t xml:space="preserve">SANTOS, P. C. O. B; </w:t>
      </w:r>
      <w:r w:rsidRPr="00AF18A4">
        <w:rPr>
          <w:rFonts w:ascii="Times New Roman" w:hAnsi="Times New Roman" w:cs="Times New Roman"/>
          <w:sz w:val="24"/>
          <w:szCs w:val="24"/>
          <w:shd w:val="clear" w:color="auto" w:fill="FFFFFF"/>
        </w:rPr>
        <w:t>Avaliação da massa gorda corporal por bioimpedância: erros e não conformidade com as recomendações. [</w:t>
      </w:r>
      <w:proofErr w:type="spellStart"/>
      <w:r w:rsidRPr="00AF18A4">
        <w:rPr>
          <w:rFonts w:ascii="Times New Roman" w:hAnsi="Times New Roman" w:cs="Times New Roman"/>
          <w:sz w:val="24"/>
          <w:szCs w:val="24"/>
          <w:shd w:val="clear" w:color="auto" w:fill="FFFFFF"/>
        </w:rPr>
        <w:t>S.l</w:t>
      </w:r>
      <w:proofErr w:type="spellEnd"/>
      <w:r w:rsidRPr="00AF18A4">
        <w:rPr>
          <w:rFonts w:ascii="Times New Roman" w:hAnsi="Times New Roman" w:cs="Times New Roman"/>
          <w:sz w:val="24"/>
          <w:szCs w:val="24"/>
          <w:shd w:val="clear" w:color="auto" w:fill="FFFFFF"/>
        </w:rPr>
        <w:t>: s.n.], 2018.</w:t>
      </w:r>
    </w:p>
    <w:p w14:paraId="7B16CF6B" w14:textId="77777777" w:rsidR="00AF18A4" w:rsidRPr="008418D3" w:rsidRDefault="00AF18A4"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1118BEDA" w14:textId="77777777" w:rsidR="008418D3" w:rsidRDefault="008418D3" w:rsidP="00C13995">
      <w:pPr>
        <w:spacing w:line="240" w:lineRule="auto"/>
        <w:rPr>
          <w:rFonts w:ascii="Times New Roman" w:hAnsi="Times New Roman" w:cs="Times New Roman"/>
          <w:sz w:val="24"/>
          <w:szCs w:val="24"/>
        </w:rPr>
      </w:pPr>
      <w:r w:rsidRPr="007F7B05">
        <w:rPr>
          <w:rFonts w:ascii="Times New Roman" w:hAnsi="Times New Roman" w:cs="Times New Roman"/>
          <w:sz w:val="24"/>
          <w:szCs w:val="24"/>
        </w:rPr>
        <w:t xml:space="preserve">SANTOS, C.M.C., PIMENTA, C.A.M., NOBRE, M.R.C., </w:t>
      </w:r>
      <w:r w:rsidRPr="008418D3">
        <w:rPr>
          <w:rFonts w:ascii="Times New Roman" w:hAnsi="Times New Roman" w:cs="Times New Roman"/>
          <w:sz w:val="24"/>
          <w:szCs w:val="24"/>
        </w:rPr>
        <w:t>A Estratégia PICO para a Construção da Pergunta de Pesquisa e Busca de Evidências</w:t>
      </w:r>
      <w:r w:rsidRPr="007F7B05">
        <w:rPr>
          <w:rFonts w:ascii="Times New Roman" w:hAnsi="Times New Roman" w:cs="Times New Roman"/>
          <w:b/>
          <w:sz w:val="24"/>
          <w:szCs w:val="24"/>
        </w:rPr>
        <w:t xml:space="preserve">, </w:t>
      </w:r>
      <w:r w:rsidRPr="008418D3">
        <w:rPr>
          <w:rFonts w:ascii="Times New Roman" w:hAnsi="Times New Roman" w:cs="Times New Roman"/>
          <w:b/>
          <w:sz w:val="24"/>
          <w:szCs w:val="24"/>
        </w:rPr>
        <w:t>Revista Latino-Americana em Enfermagem</w:t>
      </w:r>
      <w:r w:rsidRPr="007F7B05">
        <w:rPr>
          <w:rFonts w:ascii="Times New Roman" w:hAnsi="Times New Roman" w:cs="Times New Roman"/>
          <w:sz w:val="24"/>
          <w:szCs w:val="24"/>
        </w:rPr>
        <w:t>, v.15, n.3, 2007</w:t>
      </w:r>
    </w:p>
    <w:p w14:paraId="00F62674" w14:textId="77777777" w:rsidR="00AF18A4" w:rsidRDefault="00AF18A4" w:rsidP="00C13995">
      <w:pPr>
        <w:spacing w:line="240" w:lineRule="auto"/>
        <w:rPr>
          <w:rFonts w:ascii="Times New Roman" w:hAnsi="Times New Roman" w:cs="Times New Roman"/>
          <w:sz w:val="24"/>
          <w:szCs w:val="24"/>
        </w:rPr>
      </w:pPr>
    </w:p>
    <w:p w14:paraId="401206A0" w14:textId="77777777" w:rsidR="00AF18A4" w:rsidRPr="00AF18A4" w:rsidRDefault="00AF18A4" w:rsidP="00C13995">
      <w:pPr>
        <w:pStyle w:val="Default"/>
        <w:spacing w:before="240" w:after="240"/>
        <w:rPr>
          <w:rFonts w:ascii="Times New Roman" w:eastAsiaTheme="minorEastAsia" w:hAnsi="Times New Roman" w:cs="Times New Roman"/>
          <w:color w:val="auto"/>
          <w:lang w:eastAsia="pt-BR"/>
        </w:rPr>
      </w:pPr>
      <w:r w:rsidRPr="00AF18A4">
        <w:rPr>
          <w:rFonts w:ascii="Times New Roman" w:hAnsi="Times New Roman" w:cs="Times New Roman"/>
          <w:color w:val="auto"/>
        </w:rPr>
        <w:t xml:space="preserve">SCHMIDT, C. </w:t>
      </w:r>
      <w:r w:rsidRPr="00AF18A4">
        <w:rPr>
          <w:rFonts w:ascii="Times New Roman" w:hAnsi="Times New Roman" w:cs="Times New Roman"/>
          <w:i/>
          <w:color w:val="auto"/>
        </w:rPr>
        <w:t>et al</w:t>
      </w:r>
      <w:r w:rsidRPr="00AF18A4">
        <w:rPr>
          <w:rFonts w:ascii="Times New Roman" w:hAnsi="Times New Roman" w:cs="Times New Roman"/>
          <w:color w:val="auto"/>
        </w:rPr>
        <w:t xml:space="preserve">; </w:t>
      </w:r>
      <w:r w:rsidRPr="00AF18A4">
        <w:rPr>
          <w:rFonts w:ascii="Times New Roman" w:eastAsiaTheme="minorEastAsia" w:hAnsi="Times New Roman" w:cs="Times New Roman"/>
          <w:color w:val="auto"/>
          <w:lang w:eastAsia="pt-BR"/>
        </w:rPr>
        <w:t>Avaliação pelo método de bioimpedância.</w:t>
      </w:r>
      <w:r w:rsidRPr="00AF18A4">
        <w:rPr>
          <w:rFonts w:ascii="Times New Roman" w:eastAsiaTheme="minorEastAsia" w:hAnsi="Times New Roman" w:cs="Times New Roman"/>
          <w:b/>
          <w:color w:val="auto"/>
          <w:lang w:eastAsia="pt-BR"/>
        </w:rPr>
        <w:t xml:space="preserve"> </w:t>
      </w:r>
      <w:r w:rsidRPr="00AF18A4">
        <w:rPr>
          <w:rFonts w:ascii="Times New Roman" w:eastAsiaTheme="minorEastAsia" w:hAnsi="Times New Roman" w:cs="Times New Roman"/>
          <w:i/>
          <w:color w:val="auto"/>
          <w:lang w:eastAsia="pt-BR"/>
        </w:rPr>
        <w:t xml:space="preserve">In: </w:t>
      </w:r>
      <w:r w:rsidRPr="00AF18A4">
        <w:rPr>
          <w:rFonts w:ascii="Times New Roman" w:eastAsiaTheme="minorEastAsia" w:hAnsi="Times New Roman" w:cs="Times New Roman"/>
          <w:color w:val="auto"/>
          <w:lang w:eastAsia="pt-BR"/>
        </w:rPr>
        <w:t xml:space="preserve">13° MOSTRA DE INICIAÇÃO CIENTÍFICA - CONGREGA URCAMP, 2016. </w:t>
      </w:r>
      <w:r w:rsidRPr="00AF18A4">
        <w:rPr>
          <w:rFonts w:ascii="Times New Roman" w:eastAsiaTheme="minorEastAsia" w:hAnsi="Times New Roman" w:cs="Times New Roman"/>
          <w:b/>
          <w:color w:val="auto"/>
          <w:lang w:eastAsia="pt-BR"/>
        </w:rPr>
        <w:t>Anais</w:t>
      </w:r>
      <w:r w:rsidRPr="00AF18A4">
        <w:rPr>
          <w:rFonts w:ascii="Times New Roman" w:eastAsiaTheme="minorEastAsia" w:hAnsi="Times New Roman" w:cs="Times New Roman"/>
          <w:color w:val="auto"/>
          <w:lang w:eastAsia="pt-BR"/>
        </w:rPr>
        <w:t xml:space="preserve">. Bagé, 2017. Disponível em: </w:t>
      </w:r>
      <w:hyperlink r:id="rId25" w:history="1">
        <w:r w:rsidRPr="00AF18A4">
          <w:rPr>
            <w:rStyle w:val="Hyperlink"/>
            <w:rFonts w:ascii="Times New Roman" w:hAnsi="Times New Roman" w:cs="Times New Roman"/>
            <w:color w:val="auto"/>
            <w:u w:val="none"/>
          </w:rPr>
          <w:t>http://trabalhos.congrega.urcamp.edu.br/index.php/mic/article/view/1236</w:t>
        </w:r>
      </w:hyperlink>
      <w:r w:rsidRPr="00AF18A4">
        <w:rPr>
          <w:rFonts w:ascii="Times New Roman" w:eastAsiaTheme="minorEastAsia" w:hAnsi="Times New Roman" w:cs="Times New Roman"/>
          <w:color w:val="auto"/>
          <w:lang w:eastAsia="pt-BR"/>
        </w:rPr>
        <w:t>. Acesso: 10 jan. 2020.</w:t>
      </w:r>
    </w:p>
    <w:p w14:paraId="3A74BD9D" w14:textId="77777777" w:rsidR="008418D3" w:rsidRDefault="008418D3" w:rsidP="00C13995">
      <w:pPr>
        <w:spacing w:line="240" w:lineRule="auto"/>
        <w:rPr>
          <w:rStyle w:val="Hyperlink"/>
          <w:rFonts w:ascii="Times New Roman" w:hAnsi="Times New Roman" w:cs="Times New Roman"/>
          <w:color w:val="000000" w:themeColor="text1"/>
          <w:sz w:val="24"/>
          <w:szCs w:val="24"/>
        </w:rPr>
      </w:pPr>
      <w:r w:rsidRPr="00903C69">
        <w:rPr>
          <w:rFonts w:ascii="Times New Roman" w:hAnsi="Times New Roman" w:cs="Times New Roman"/>
          <w:color w:val="000000" w:themeColor="text1"/>
          <w:sz w:val="24"/>
          <w:szCs w:val="24"/>
        </w:rPr>
        <w:lastRenderedPageBreak/>
        <w:t xml:space="preserve">SIMÃO, R.F., CÁCERES, M.S., BURGUER, F., KOVALCZYK, L., LEMOS, A., </w:t>
      </w:r>
      <w:r w:rsidRPr="008418D3">
        <w:rPr>
          <w:rFonts w:ascii="Times New Roman" w:hAnsi="Times New Roman" w:cs="Times New Roman"/>
          <w:color w:val="000000" w:themeColor="text1"/>
          <w:sz w:val="24"/>
          <w:szCs w:val="24"/>
        </w:rPr>
        <w:t>Teste de 1RM e Prescrição de Exercícios Resistidos</w:t>
      </w:r>
      <w:r w:rsidRPr="00903C69">
        <w:rPr>
          <w:rFonts w:ascii="Times New Roman" w:hAnsi="Times New Roman" w:cs="Times New Roman"/>
          <w:color w:val="000000" w:themeColor="text1"/>
          <w:sz w:val="24"/>
          <w:szCs w:val="24"/>
        </w:rPr>
        <w:t xml:space="preserve">, </w:t>
      </w:r>
      <w:r w:rsidRPr="008418D3">
        <w:rPr>
          <w:rFonts w:ascii="Times New Roman" w:hAnsi="Times New Roman" w:cs="Times New Roman"/>
          <w:b/>
          <w:color w:val="000000" w:themeColor="text1"/>
          <w:sz w:val="24"/>
          <w:szCs w:val="24"/>
        </w:rPr>
        <w:t>Revista Eletrônica da Escola de Educação Física e Desportos</w:t>
      </w:r>
      <w:r w:rsidRPr="00903C69">
        <w:rPr>
          <w:rFonts w:ascii="Times New Roman" w:hAnsi="Times New Roman" w:cs="Times New Roman"/>
          <w:color w:val="000000" w:themeColor="text1"/>
          <w:sz w:val="24"/>
          <w:szCs w:val="24"/>
        </w:rPr>
        <w:t>,</w:t>
      </w:r>
      <w:r w:rsidRPr="00903C69">
        <w:rPr>
          <w:rFonts w:ascii="Times New Roman" w:hAnsi="Times New Roman" w:cs="Times New Roman"/>
          <w:color w:val="666666"/>
          <w:sz w:val="24"/>
          <w:szCs w:val="24"/>
          <w:shd w:val="clear" w:color="auto" w:fill="FFFFFF"/>
        </w:rPr>
        <w:t> v</w:t>
      </w:r>
      <w:hyperlink r:id="rId26" w:tgtFrame="_parent" w:history="1">
        <w:r w:rsidRPr="00903C69">
          <w:rPr>
            <w:rStyle w:val="Hyperlink"/>
            <w:rFonts w:ascii="Times New Roman" w:hAnsi="Times New Roman" w:cs="Times New Roman"/>
            <w:color w:val="000000" w:themeColor="text1"/>
            <w:sz w:val="24"/>
            <w:szCs w:val="24"/>
          </w:rPr>
          <w:t>.</w:t>
        </w:r>
        <w:r w:rsidRPr="008418D3">
          <w:rPr>
            <w:rStyle w:val="Hyperlink"/>
            <w:rFonts w:ascii="Times New Roman" w:hAnsi="Times New Roman" w:cs="Times New Roman"/>
            <w:color w:val="000000" w:themeColor="text1"/>
            <w:sz w:val="24"/>
            <w:szCs w:val="24"/>
            <w:u w:val="none"/>
          </w:rPr>
          <w:t xml:space="preserve"> 2, n. 2, 2006</w:t>
        </w:r>
      </w:hyperlink>
    </w:p>
    <w:p w14:paraId="787BBD30" w14:textId="77777777" w:rsidR="00F30C74" w:rsidRPr="00AC0812" w:rsidRDefault="00F30C74" w:rsidP="008418D3">
      <w:pPr>
        <w:rPr>
          <w:rFonts w:ascii="Times New Roman" w:hAnsi="Times New Roman" w:cs="Times New Roman"/>
          <w:color w:val="000000" w:themeColor="text1"/>
          <w:sz w:val="24"/>
          <w:szCs w:val="24"/>
        </w:rPr>
      </w:pPr>
    </w:p>
    <w:p w14:paraId="1085CFA6" w14:textId="77777777" w:rsidR="00F30C74" w:rsidRDefault="00F30C74" w:rsidP="00C13995">
      <w:pPr>
        <w:spacing w:line="240" w:lineRule="auto"/>
        <w:rPr>
          <w:rFonts w:ascii="Times New Roman" w:hAnsi="Times New Roman" w:cs="Times New Roman"/>
          <w:iCs/>
          <w:color w:val="000000"/>
          <w:sz w:val="24"/>
          <w:shd w:val="clear" w:color="auto" w:fill="FFFFFF"/>
        </w:rPr>
      </w:pPr>
      <w:r w:rsidRPr="00903C69">
        <w:rPr>
          <w:rFonts w:ascii="Times New Roman" w:hAnsi="Times New Roman" w:cs="Times New Roman"/>
          <w:color w:val="000000"/>
          <w:sz w:val="24"/>
          <w:shd w:val="clear" w:color="auto" w:fill="FFFFFF"/>
        </w:rPr>
        <w:t xml:space="preserve">TANAKA, H., MONAHAN, K.D., SEALS, D.R. </w:t>
      </w:r>
      <w:r w:rsidRPr="00F30C74">
        <w:rPr>
          <w:rFonts w:ascii="Times New Roman" w:hAnsi="Times New Roman" w:cs="Times New Roman"/>
          <w:iCs/>
          <w:color w:val="000000"/>
          <w:sz w:val="24"/>
          <w:shd w:val="clear" w:color="auto" w:fill="FFFFFF"/>
        </w:rPr>
        <w:t>Taxa cardíaca máxima prevista pela idade revisitada</w:t>
      </w:r>
      <w:r w:rsidRPr="00903C69">
        <w:rPr>
          <w:rFonts w:ascii="Times New Roman" w:hAnsi="Times New Roman" w:cs="Times New Roman"/>
          <w:iCs/>
          <w:color w:val="000000"/>
          <w:sz w:val="24"/>
          <w:shd w:val="clear" w:color="auto" w:fill="FFFFFF"/>
        </w:rPr>
        <w:t>. </w:t>
      </w:r>
      <w:r w:rsidRPr="00F30C74">
        <w:rPr>
          <w:rFonts w:ascii="Times New Roman" w:hAnsi="Times New Roman" w:cs="Times New Roman"/>
          <w:b/>
          <w:iCs/>
          <w:color w:val="000000"/>
          <w:sz w:val="24"/>
          <w:shd w:val="clear" w:color="auto" w:fill="FFFFFF"/>
        </w:rPr>
        <w:t>Jornal do Colégio Americano de Cardiologia</w:t>
      </w:r>
      <w:r w:rsidRPr="00903C69">
        <w:rPr>
          <w:rFonts w:ascii="Times New Roman" w:hAnsi="Times New Roman" w:cs="Times New Roman"/>
          <w:iCs/>
          <w:color w:val="000000"/>
          <w:sz w:val="24"/>
          <w:shd w:val="clear" w:color="auto" w:fill="FFFFFF"/>
        </w:rPr>
        <w:t xml:space="preserve">, </w:t>
      </w:r>
      <w:r>
        <w:rPr>
          <w:rFonts w:ascii="Times New Roman" w:hAnsi="Times New Roman" w:cs="Times New Roman"/>
          <w:iCs/>
          <w:color w:val="000000"/>
          <w:sz w:val="24"/>
          <w:shd w:val="clear" w:color="auto" w:fill="FFFFFF"/>
        </w:rPr>
        <w:t>v.37, n.1</w:t>
      </w:r>
      <w:r w:rsidRPr="00903C69">
        <w:rPr>
          <w:rFonts w:ascii="Times New Roman" w:hAnsi="Times New Roman" w:cs="Times New Roman"/>
          <w:iCs/>
          <w:color w:val="000000"/>
          <w:sz w:val="24"/>
          <w:shd w:val="clear" w:color="auto" w:fill="FFFFFF"/>
        </w:rPr>
        <w:t xml:space="preserve">, </w:t>
      </w:r>
      <w:r>
        <w:rPr>
          <w:rFonts w:ascii="Times New Roman" w:hAnsi="Times New Roman" w:cs="Times New Roman"/>
          <w:iCs/>
          <w:color w:val="000000"/>
          <w:sz w:val="24"/>
          <w:shd w:val="clear" w:color="auto" w:fill="FFFFFF"/>
        </w:rPr>
        <w:t>p.</w:t>
      </w:r>
      <w:r w:rsidRPr="00903C69">
        <w:rPr>
          <w:rFonts w:ascii="Times New Roman" w:hAnsi="Times New Roman" w:cs="Times New Roman"/>
          <w:iCs/>
          <w:color w:val="000000"/>
          <w:sz w:val="24"/>
          <w:shd w:val="clear" w:color="auto" w:fill="FFFFFF"/>
        </w:rPr>
        <w:t>153-156, 2001</w:t>
      </w:r>
    </w:p>
    <w:p w14:paraId="20FD8F72" w14:textId="77777777" w:rsidR="008418D3" w:rsidRDefault="008418D3" w:rsidP="00C13995">
      <w:pPr>
        <w:spacing w:line="240" w:lineRule="auto"/>
        <w:rPr>
          <w:rFonts w:ascii="Times New Roman" w:hAnsi="Times New Roman" w:cs="Times New Roman"/>
          <w:sz w:val="24"/>
          <w:szCs w:val="24"/>
        </w:rPr>
      </w:pPr>
    </w:p>
    <w:p w14:paraId="3A47B283" w14:textId="77777777" w:rsidR="003728EF" w:rsidRDefault="003728EF"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7C29970D" w14:textId="77777777" w:rsidR="00C13995" w:rsidRDefault="00C13995"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6294D830" w14:textId="77777777" w:rsidR="00C13995" w:rsidRDefault="00C13995"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03369D0E" w14:textId="77777777" w:rsidR="00C13995" w:rsidRDefault="00C13995"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6133DFFA" w14:textId="77777777" w:rsidR="00C13995" w:rsidRDefault="00C13995"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1E245503" w14:textId="77777777" w:rsidR="00C13995" w:rsidRDefault="00C13995"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72DE20BD" w14:textId="77777777" w:rsidR="00C13995" w:rsidRDefault="00C13995"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4E9AEBE5" w14:textId="77777777" w:rsidR="00C13995" w:rsidRDefault="00C13995"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28588623" w14:textId="77777777" w:rsidR="00C13995" w:rsidRDefault="00C13995"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671EAD4D" w14:textId="77777777" w:rsidR="00C13995" w:rsidRDefault="00C13995"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1EEB52D8" w14:textId="77777777" w:rsidR="00C13995" w:rsidRDefault="00C13995"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44D5E336" w14:textId="77777777" w:rsidR="00C13995" w:rsidRDefault="00C13995"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5C7A780A" w14:textId="77777777" w:rsidR="00C13995" w:rsidRDefault="00C13995"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615C0746" w14:textId="77777777" w:rsidR="00C13995" w:rsidRDefault="00C13995"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228FFAFF" w14:textId="77777777" w:rsidR="00C13995" w:rsidRDefault="00C13995"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089CD810" w14:textId="77777777" w:rsidR="00C13995" w:rsidRDefault="00C13995"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0419A5F9" w14:textId="77777777" w:rsidR="00C13995" w:rsidRDefault="00C13995"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6700F1DC" w14:textId="77777777" w:rsidR="00C13995" w:rsidRDefault="00C13995"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2A4B6BCD" w14:textId="77777777" w:rsidR="00C13995" w:rsidRDefault="00C13995"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2A735A03" w14:textId="77777777" w:rsidR="00C13995" w:rsidRDefault="00C13995"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2650E3F5" w14:textId="77777777" w:rsidR="00C13995" w:rsidRDefault="00C13995"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0845F0B2" w14:textId="77777777" w:rsidR="00C13995" w:rsidRDefault="00C13995"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7E2F8319" w14:textId="77777777" w:rsidR="00C13995" w:rsidRDefault="00C13995"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7FC55D40" w14:textId="77777777" w:rsidR="00C13995" w:rsidRDefault="00C13995"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5197542A" w14:textId="77777777" w:rsidR="00C13995" w:rsidRDefault="00C13995"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3584A919" w14:textId="77777777" w:rsidR="00C13995" w:rsidRDefault="00C13995"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3D57F5C1" w14:textId="77777777" w:rsidR="00C13995" w:rsidRDefault="00C13995"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727BC680" w14:textId="77777777" w:rsidR="00C13995" w:rsidRDefault="00C13995"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117B1117" w14:textId="77777777" w:rsidR="00C13995" w:rsidRDefault="00C13995" w:rsidP="00126D25">
      <w:pPr>
        <w:suppressAutoHyphens/>
        <w:autoSpaceDE w:val="0"/>
        <w:autoSpaceDN w:val="0"/>
        <w:adjustRightInd w:val="0"/>
        <w:rPr>
          <w:rFonts w:ascii="Times New Roman" w:eastAsia="Times New Roman" w:hAnsi="Times New Roman" w:cs="Times New Roman"/>
          <w:color w:val="000000" w:themeColor="text1"/>
          <w:sz w:val="24"/>
          <w:szCs w:val="24"/>
          <w:shd w:val="clear" w:color="auto" w:fill="FFFFFF"/>
          <w:lang w:eastAsia="zh-CN"/>
        </w:rPr>
      </w:pPr>
    </w:p>
    <w:p w14:paraId="2AC1DE9C" w14:textId="25B84CA3" w:rsidR="006E3852" w:rsidRPr="00E32528" w:rsidRDefault="00DF31FB" w:rsidP="0030276D">
      <w:pPr>
        <w:pStyle w:val="Ttulo2"/>
        <w:spacing w:line="360" w:lineRule="auto"/>
        <w:jc w:val="center"/>
        <w:rPr>
          <w:rFonts w:ascii="Times New Roman" w:eastAsia="Times New Roman" w:hAnsi="Times New Roman" w:cs="Times New Roman"/>
          <w:b/>
          <w:bCs/>
          <w:color w:val="auto"/>
          <w:sz w:val="24"/>
          <w:szCs w:val="24"/>
        </w:rPr>
      </w:pPr>
      <w:bookmarkStart w:id="20" w:name="_Toc528738557"/>
      <w:bookmarkStart w:id="21" w:name="_Toc32430862"/>
      <w:r w:rsidRPr="00E32528">
        <w:rPr>
          <w:rFonts w:ascii="Times New Roman" w:eastAsia="Times New Roman" w:hAnsi="Times New Roman" w:cs="Times New Roman"/>
          <w:b/>
          <w:bCs/>
          <w:color w:val="auto"/>
          <w:sz w:val="24"/>
          <w:szCs w:val="24"/>
        </w:rPr>
        <w:lastRenderedPageBreak/>
        <w:t>APÊNDICE</w:t>
      </w:r>
      <w:r w:rsidR="006E3852" w:rsidRPr="00E32528">
        <w:rPr>
          <w:rFonts w:ascii="Times New Roman" w:eastAsia="Times New Roman" w:hAnsi="Times New Roman" w:cs="Times New Roman"/>
          <w:b/>
          <w:bCs/>
          <w:color w:val="auto"/>
          <w:sz w:val="24"/>
          <w:szCs w:val="24"/>
        </w:rPr>
        <w:t>S</w:t>
      </w:r>
    </w:p>
    <w:p w14:paraId="25559720" w14:textId="77777777" w:rsidR="0030276D" w:rsidRPr="0030276D" w:rsidRDefault="0030276D" w:rsidP="0030276D">
      <w:pPr>
        <w:jc w:val="center"/>
        <w:rPr>
          <w:rFonts w:ascii="Times New Roman" w:hAnsi="Times New Roman" w:cs="Times New Roman"/>
          <w:sz w:val="24"/>
          <w:szCs w:val="24"/>
          <w:lang w:eastAsia="pt-BR"/>
        </w:rPr>
      </w:pPr>
      <w:r w:rsidRPr="0030276D">
        <w:rPr>
          <w:rFonts w:ascii="Times New Roman" w:hAnsi="Times New Roman" w:cs="Times New Roman"/>
          <w:sz w:val="24"/>
          <w:szCs w:val="24"/>
          <w:lang w:eastAsia="pt-BR"/>
        </w:rPr>
        <w:t>FACULDADE DE MEDICINA DO ABC</w:t>
      </w:r>
    </w:p>
    <w:p w14:paraId="6A85D68B" w14:textId="0E878378" w:rsidR="006E3852" w:rsidRPr="0030276D" w:rsidRDefault="0030276D" w:rsidP="0030276D">
      <w:pPr>
        <w:jc w:val="center"/>
        <w:rPr>
          <w:rFonts w:ascii="Times New Roman" w:hAnsi="Times New Roman" w:cs="Times New Roman"/>
          <w:sz w:val="24"/>
          <w:szCs w:val="24"/>
          <w:lang w:eastAsia="pt-BR"/>
        </w:rPr>
      </w:pPr>
      <w:r w:rsidRPr="0030276D">
        <w:rPr>
          <w:rFonts w:ascii="Times New Roman" w:hAnsi="Times New Roman" w:cs="Times New Roman"/>
          <w:sz w:val="24"/>
          <w:szCs w:val="24"/>
          <w:lang w:eastAsia="pt-BR"/>
        </w:rPr>
        <w:t>COMISSÃO DE PÓS-GRADUAÇÃO, PESQUISA E INOVAÇÃO</w:t>
      </w:r>
    </w:p>
    <w:p w14:paraId="0EFB1A3B" w14:textId="3DF79DB0" w:rsidR="00DA2C61" w:rsidRPr="0030276D" w:rsidRDefault="006E3852" w:rsidP="00753239">
      <w:pPr>
        <w:jc w:val="center"/>
        <w:rPr>
          <w:rFonts w:ascii="Times New Roman" w:eastAsia="Times New Roman" w:hAnsi="Times New Roman" w:cs="Times New Roman"/>
          <w:sz w:val="24"/>
          <w:szCs w:val="24"/>
        </w:rPr>
      </w:pPr>
      <w:r w:rsidRPr="0030276D">
        <w:rPr>
          <w:rFonts w:ascii="Times New Roman" w:hAnsi="Times New Roman" w:cs="Times New Roman"/>
          <w:b/>
          <w:bCs/>
          <w:sz w:val="24"/>
          <w:szCs w:val="24"/>
          <w:lang w:eastAsia="pt-BR"/>
        </w:rPr>
        <w:t>APÊNDICE A</w:t>
      </w:r>
      <w:r w:rsidRPr="0030276D">
        <w:rPr>
          <w:rFonts w:ascii="Times New Roman" w:hAnsi="Times New Roman" w:cs="Times New Roman"/>
          <w:sz w:val="24"/>
          <w:szCs w:val="24"/>
          <w:lang w:eastAsia="pt-BR"/>
        </w:rPr>
        <w:t>-</w:t>
      </w:r>
      <w:r w:rsidR="00DA2C61" w:rsidRPr="0030276D">
        <w:rPr>
          <w:rFonts w:ascii="Times New Roman" w:eastAsia="Times New Roman" w:hAnsi="Times New Roman" w:cs="Times New Roman"/>
          <w:b/>
          <w:bCs/>
          <w:sz w:val="24"/>
          <w:szCs w:val="24"/>
        </w:rPr>
        <w:t>TERMO DE CONSENTIMENTO LIVRE E ESCLARECIDO</w:t>
      </w:r>
      <w:bookmarkEnd w:id="20"/>
      <w:bookmarkEnd w:id="21"/>
      <w:r w:rsidR="00DA2C61" w:rsidRPr="0030276D">
        <w:rPr>
          <w:rFonts w:ascii="Times New Roman" w:eastAsia="Times New Roman" w:hAnsi="Times New Roman" w:cs="Times New Roman"/>
          <w:b/>
          <w:bCs/>
          <w:sz w:val="24"/>
          <w:szCs w:val="24"/>
        </w:rPr>
        <w:t>-TCLE</w:t>
      </w:r>
    </w:p>
    <w:p w14:paraId="1CF0B3E7" w14:textId="77777777" w:rsidR="00DA2C61" w:rsidRPr="0030276D" w:rsidRDefault="00DA2C61" w:rsidP="00753239">
      <w:pPr>
        <w:jc w:val="center"/>
        <w:rPr>
          <w:rFonts w:ascii="Times New Roman" w:eastAsia="Times New Roman" w:hAnsi="Times New Roman" w:cs="Times New Roman"/>
          <w:color w:val="000000"/>
          <w:sz w:val="24"/>
          <w:szCs w:val="24"/>
        </w:rPr>
      </w:pPr>
    </w:p>
    <w:tbl>
      <w:tblPr>
        <w:tblStyle w:val="Tabelacomgrade2"/>
        <w:tblW w:w="9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1"/>
      </w:tblGrid>
      <w:tr w:rsidR="00DA2C61" w:rsidRPr="0030276D" w14:paraId="7DAF12C1" w14:textId="77777777" w:rsidTr="0030276D">
        <w:trPr>
          <w:trHeight w:val="107"/>
        </w:trPr>
        <w:tc>
          <w:tcPr>
            <w:tcW w:w="9951" w:type="dxa"/>
          </w:tcPr>
          <w:p w14:paraId="5932673A" w14:textId="2C8AA04B" w:rsidR="00DA2C61" w:rsidRPr="0030276D" w:rsidRDefault="00DA2C61" w:rsidP="00CD2B49">
            <w:pPr>
              <w:shd w:val="clear" w:color="auto" w:fill="FFFFFF"/>
              <w:spacing w:before="100" w:beforeAutospacing="1" w:after="100" w:afterAutospacing="1" w:line="360" w:lineRule="auto"/>
              <w:ind w:left="459" w:right="-108"/>
              <w:jc w:val="both"/>
              <w:rPr>
                <w:rFonts w:ascii="Times New Roman" w:hAnsi="Times New Roman" w:cs="Times New Roman"/>
                <w:sz w:val="24"/>
                <w:szCs w:val="24"/>
              </w:rPr>
            </w:pPr>
            <w:bookmarkStart w:id="22" w:name="_Hlk58843107"/>
            <w:r w:rsidRPr="0030276D">
              <w:rPr>
                <w:rFonts w:ascii="Times New Roman" w:hAnsi="Times New Roman" w:cs="Times New Roman"/>
                <w:color w:val="000000"/>
                <w:sz w:val="24"/>
                <w:szCs w:val="24"/>
              </w:rPr>
              <w:t>O</w:t>
            </w:r>
            <w:r w:rsidR="00C949F8" w:rsidRPr="0030276D">
              <w:rPr>
                <w:rFonts w:ascii="Times New Roman" w:hAnsi="Times New Roman" w:cs="Times New Roman"/>
                <w:color w:val="000000"/>
                <w:sz w:val="24"/>
                <w:szCs w:val="24"/>
              </w:rPr>
              <w:t xml:space="preserve"> </w:t>
            </w:r>
            <w:r w:rsidRPr="0030276D">
              <w:rPr>
                <w:rFonts w:ascii="Times New Roman" w:hAnsi="Times New Roman" w:cs="Times New Roman"/>
                <w:color w:val="000000"/>
                <w:sz w:val="24"/>
                <w:szCs w:val="24"/>
              </w:rPr>
              <w:t>(A) senhor(senhora) está sendo convidado(a) a participar da pesquisa intitulada</w:t>
            </w:r>
            <w:r w:rsidR="004838E4" w:rsidRPr="0030276D">
              <w:rPr>
                <w:rFonts w:ascii="Times New Roman" w:hAnsi="Times New Roman" w:cs="Times New Roman"/>
                <w:color w:val="000000"/>
                <w:sz w:val="24"/>
                <w:szCs w:val="24"/>
              </w:rPr>
              <w:t xml:space="preserve"> </w:t>
            </w:r>
            <w:r w:rsidR="004838E4" w:rsidRPr="0030276D">
              <w:rPr>
                <w:rFonts w:ascii="Times New Roman" w:hAnsi="Times New Roman" w:cs="Times New Roman"/>
                <w:bCs/>
                <w:color w:val="000000"/>
                <w:sz w:val="24"/>
                <w:szCs w:val="24"/>
              </w:rPr>
              <w:t>AVALIAÇÃO DA MODULAÇÃO AUTONÔMICA CARDÍACA E DA COMPOSIÇÃO CORPORAL EM IDOSOS SUBMETIDOS À PROTOCOLO DE</w:t>
            </w:r>
            <w:r w:rsidR="00C949F8" w:rsidRPr="0030276D">
              <w:rPr>
                <w:rFonts w:ascii="Times New Roman" w:hAnsi="Times New Roman" w:cs="Times New Roman"/>
                <w:bCs/>
                <w:color w:val="000000"/>
                <w:sz w:val="24"/>
                <w:szCs w:val="24"/>
              </w:rPr>
              <w:t xml:space="preserve"> </w:t>
            </w:r>
            <w:r w:rsidR="004838E4" w:rsidRPr="0030276D">
              <w:rPr>
                <w:rFonts w:ascii="Times New Roman" w:hAnsi="Times New Roman" w:cs="Times New Roman"/>
                <w:bCs/>
                <w:color w:val="000000"/>
                <w:sz w:val="24"/>
                <w:szCs w:val="24"/>
              </w:rPr>
              <w:t>EXERCÍCIOS E A GAMETERAPIA</w:t>
            </w:r>
            <w:r w:rsidRPr="0030276D">
              <w:rPr>
                <w:rFonts w:ascii="Times New Roman" w:hAnsi="Times New Roman" w:cs="Times New Roman"/>
                <w:color w:val="000000"/>
                <w:sz w:val="24"/>
                <w:szCs w:val="24"/>
              </w:rPr>
              <w:t xml:space="preserve"> </w:t>
            </w:r>
            <w:r w:rsidRPr="0030276D">
              <w:rPr>
                <w:rFonts w:ascii="Times New Roman" w:hAnsi="Times New Roman" w:cs="Times New Roman"/>
                <w:sz w:val="24"/>
                <w:szCs w:val="24"/>
              </w:rPr>
              <w:t>q</w:t>
            </w:r>
            <w:r w:rsidRPr="0030276D">
              <w:rPr>
                <w:rFonts w:ascii="Times New Roman" w:hAnsi="Times New Roman" w:cs="Times New Roman"/>
                <w:color w:val="000000"/>
                <w:sz w:val="24"/>
                <w:szCs w:val="24"/>
              </w:rPr>
              <w:t xml:space="preserve">ue tem como pesquisadora </w:t>
            </w:r>
            <w:proofErr w:type="spellStart"/>
            <w:r w:rsidRPr="0030276D">
              <w:rPr>
                <w:rFonts w:ascii="Times New Roman" w:hAnsi="Times New Roman" w:cs="Times New Roman"/>
                <w:color w:val="000000"/>
                <w:sz w:val="24"/>
                <w:szCs w:val="24"/>
              </w:rPr>
              <w:t>Sáskia</w:t>
            </w:r>
            <w:proofErr w:type="spellEnd"/>
            <w:r w:rsidRPr="0030276D">
              <w:rPr>
                <w:rFonts w:ascii="Times New Roman" w:hAnsi="Times New Roman" w:cs="Times New Roman"/>
                <w:color w:val="000000"/>
                <w:sz w:val="24"/>
                <w:szCs w:val="24"/>
              </w:rPr>
              <w:t xml:space="preserve"> </w:t>
            </w:r>
            <w:proofErr w:type="spellStart"/>
            <w:r w:rsidRPr="0030276D">
              <w:rPr>
                <w:rFonts w:ascii="Times New Roman" w:hAnsi="Times New Roman" w:cs="Times New Roman"/>
                <w:color w:val="000000"/>
                <w:sz w:val="24"/>
                <w:szCs w:val="24"/>
              </w:rPr>
              <w:t>Fürstenberg</w:t>
            </w:r>
            <w:proofErr w:type="spellEnd"/>
            <w:r w:rsidRPr="0030276D">
              <w:rPr>
                <w:rFonts w:ascii="Times New Roman" w:hAnsi="Times New Roman" w:cs="Times New Roman"/>
                <w:color w:val="000000"/>
                <w:sz w:val="24"/>
                <w:szCs w:val="24"/>
              </w:rPr>
              <w:t xml:space="preserve"> Thoma</w:t>
            </w:r>
            <w:r w:rsidR="00CD2B49">
              <w:rPr>
                <w:rFonts w:ascii="Times New Roman" w:hAnsi="Times New Roman" w:cs="Times New Roman"/>
                <w:color w:val="000000"/>
                <w:sz w:val="24"/>
                <w:szCs w:val="24"/>
              </w:rPr>
              <w:t>, o objetivo geral deste trabalho é</w:t>
            </w:r>
            <w:r w:rsidR="00CD2B49">
              <w:rPr>
                <w:rFonts w:ascii="Times New Roman" w:hAnsi="Times New Roman" w:cs="Times New Roman"/>
                <w:sz w:val="24"/>
                <w:szCs w:val="24"/>
              </w:rPr>
              <w:t xml:space="preserve"> a</w:t>
            </w:r>
            <w:r w:rsidR="00881B09" w:rsidRPr="00881B09">
              <w:rPr>
                <w:rFonts w:ascii="Times New Roman" w:hAnsi="Times New Roman" w:cs="Times New Roman"/>
                <w:sz w:val="24"/>
                <w:szCs w:val="24"/>
              </w:rPr>
              <w:t>valiar a modulação</w:t>
            </w:r>
            <w:r w:rsidR="00CD2B49">
              <w:rPr>
                <w:rFonts w:ascii="Times New Roman" w:hAnsi="Times New Roman" w:cs="Times New Roman"/>
                <w:sz w:val="24"/>
                <w:szCs w:val="24"/>
              </w:rPr>
              <w:t xml:space="preserve"> </w:t>
            </w:r>
            <w:r w:rsidR="00881B09" w:rsidRPr="00881B09">
              <w:rPr>
                <w:rFonts w:ascii="Times New Roman" w:hAnsi="Times New Roman" w:cs="Times New Roman"/>
                <w:sz w:val="24"/>
                <w:szCs w:val="24"/>
              </w:rPr>
              <w:t xml:space="preserve">autonômica cardíaca e a composição corporal em idosos submetidos à protocolo de exercícios e a </w:t>
            </w:r>
            <w:proofErr w:type="spellStart"/>
            <w:r w:rsidR="00881B09" w:rsidRPr="00881B09">
              <w:rPr>
                <w:rFonts w:ascii="Times New Roman" w:hAnsi="Times New Roman" w:cs="Times New Roman"/>
                <w:sz w:val="24"/>
                <w:szCs w:val="24"/>
              </w:rPr>
              <w:t>gameterapia</w:t>
            </w:r>
            <w:proofErr w:type="spellEnd"/>
            <w:r w:rsidR="00CD2B49">
              <w:rPr>
                <w:rFonts w:ascii="Times New Roman" w:hAnsi="Times New Roman" w:cs="Times New Roman"/>
                <w:sz w:val="24"/>
                <w:szCs w:val="24"/>
              </w:rPr>
              <w:t xml:space="preserve"> e os  objetivos específicos  são os de c</w:t>
            </w:r>
            <w:r w:rsidR="00881B09" w:rsidRPr="00881B09">
              <w:rPr>
                <w:rFonts w:ascii="Times New Roman" w:hAnsi="Times New Roman" w:cs="Times New Roman"/>
                <w:sz w:val="24"/>
                <w:szCs w:val="24"/>
              </w:rPr>
              <w:t xml:space="preserve">omparar a modulação autonômica cardíaca e a composição corporal de idosos submetidos à protocolo de exercícios com protocolos de </w:t>
            </w:r>
            <w:proofErr w:type="spellStart"/>
            <w:r w:rsidR="00881B09" w:rsidRPr="00881B09">
              <w:rPr>
                <w:rFonts w:ascii="Times New Roman" w:hAnsi="Times New Roman" w:cs="Times New Roman"/>
                <w:sz w:val="24"/>
                <w:szCs w:val="24"/>
              </w:rPr>
              <w:t>gameterapia</w:t>
            </w:r>
            <w:proofErr w:type="spellEnd"/>
            <w:r w:rsidR="00881B09" w:rsidRPr="00881B09">
              <w:rPr>
                <w:rFonts w:ascii="Times New Roman" w:hAnsi="Times New Roman" w:cs="Times New Roman"/>
                <w:sz w:val="24"/>
                <w:szCs w:val="24"/>
              </w:rPr>
              <w:t>;</w:t>
            </w:r>
            <w:r w:rsidR="00CD2B49">
              <w:rPr>
                <w:rFonts w:ascii="Times New Roman" w:hAnsi="Times New Roman" w:cs="Times New Roman"/>
                <w:sz w:val="24"/>
                <w:szCs w:val="24"/>
              </w:rPr>
              <w:t xml:space="preserve"> r</w:t>
            </w:r>
            <w:r w:rsidR="00881B09" w:rsidRPr="00881B09">
              <w:rPr>
                <w:rFonts w:ascii="Times New Roman" w:hAnsi="Times New Roman" w:cs="Times New Roman"/>
                <w:sz w:val="24"/>
                <w:szCs w:val="24"/>
              </w:rPr>
              <w:t>elacionar a pressão inspiratória máxima com a modulação autonômica cardíaca em idosos;</w:t>
            </w:r>
            <w:r w:rsidR="00CD2B49">
              <w:rPr>
                <w:rFonts w:ascii="Times New Roman" w:hAnsi="Times New Roman" w:cs="Times New Roman"/>
                <w:sz w:val="24"/>
                <w:szCs w:val="24"/>
              </w:rPr>
              <w:t xml:space="preserve"> a</w:t>
            </w:r>
            <w:r w:rsidR="00881B09" w:rsidRPr="00881B09">
              <w:rPr>
                <w:rFonts w:ascii="Times New Roman" w:hAnsi="Times New Roman" w:cs="Times New Roman"/>
                <w:sz w:val="24"/>
                <w:szCs w:val="24"/>
              </w:rPr>
              <w:t>valiar o equilíbrio dos idosos e relacionar ao risco de quedas</w:t>
            </w:r>
            <w:r w:rsidR="00CD2B49">
              <w:rPr>
                <w:rFonts w:ascii="Times New Roman" w:hAnsi="Times New Roman" w:cs="Times New Roman"/>
                <w:sz w:val="24"/>
                <w:szCs w:val="24"/>
              </w:rPr>
              <w:t xml:space="preserve"> e d</w:t>
            </w:r>
            <w:r w:rsidR="00881B09" w:rsidRPr="00881B09">
              <w:rPr>
                <w:rFonts w:ascii="Times New Roman" w:hAnsi="Times New Roman" w:cs="Times New Roman"/>
                <w:sz w:val="24"/>
                <w:szCs w:val="24"/>
              </w:rPr>
              <w:t xml:space="preserve">escrever funcionalidade  e o domínio cognitivo </w:t>
            </w:r>
            <w:r w:rsidR="00CD2B49">
              <w:rPr>
                <w:rFonts w:ascii="Times New Roman" w:hAnsi="Times New Roman" w:cs="Times New Roman"/>
                <w:sz w:val="24"/>
                <w:szCs w:val="24"/>
              </w:rPr>
              <w:t>destes.</w:t>
            </w:r>
          </w:p>
        </w:tc>
      </w:tr>
    </w:tbl>
    <w:bookmarkEnd w:id="22"/>
    <w:p w14:paraId="0461111F" w14:textId="776A4B9C" w:rsidR="001829CB" w:rsidRPr="001829CB" w:rsidRDefault="00C949F8" w:rsidP="0030276D">
      <w:pPr>
        <w:suppressAutoHyphens/>
        <w:ind w:left="567"/>
        <w:rPr>
          <w:rFonts w:ascii="Times New Roman" w:hAnsi="Times New Roman" w:cs="Times New Roman"/>
          <w:color w:val="000000" w:themeColor="text1"/>
          <w:sz w:val="24"/>
          <w:szCs w:val="24"/>
        </w:rPr>
      </w:pPr>
      <w:r w:rsidRPr="00DF31FB">
        <w:rPr>
          <w:rFonts w:ascii="Times New Roman" w:eastAsia="Times New Roman" w:hAnsi="Times New Roman" w:cs="Times New Roman"/>
          <w:sz w:val="24"/>
          <w:szCs w:val="24"/>
          <w:lang w:eastAsia="zh-CN"/>
        </w:rPr>
        <w:t xml:space="preserve">         T</w:t>
      </w:r>
      <w:r w:rsidR="00DA2C61" w:rsidRPr="00DF31FB">
        <w:rPr>
          <w:rFonts w:ascii="Times New Roman" w:hAnsi="Times New Roman" w:cs="Times New Roman"/>
          <w:sz w:val="24"/>
          <w:szCs w:val="24"/>
        </w:rPr>
        <w:t>em como critérios de inclusão àqueles idosos que moram na cidade de Campina Grande-PB e /ou cidades adjacentes, pela facilidade na acessibilidade aos serviços ofertados; que possuam meios de locomoção que possibilite seu transporte até o local da coleta, pois se trata de um grupo amostral de idade avançada</w:t>
      </w:r>
      <w:r w:rsidR="00753239">
        <w:rPr>
          <w:rFonts w:ascii="Times New Roman" w:hAnsi="Times New Roman" w:cs="Times New Roman"/>
          <w:sz w:val="24"/>
          <w:szCs w:val="24"/>
        </w:rPr>
        <w:t>,</w:t>
      </w:r>
      <w:r w:rsidR="00DA2C61" w:rsidRPr="00DF31FB">
        <w:rPr>
          <w:rFonts w:ascii="Times New Roman" w:hAnsi="Times New Roman" w:cs="Times New Roman"/>
          <w:sz w:val="24"/>
          <w:szCs w:val="24"/>
        </w:rPr>
        <w:t xml:space="preserve"> </w:t>
      </w:r>
      <w:r w:rsidR="00753239" w:rsidRPr="00753239">
        <w:rPr>
          <w:rFonts w:ascii="Times New Roman" w:hAnsi="Times New Roman" w:cs="Times New Roman"/>
          <w:sz w:val="24"/>
          <w:szCs w:val="24"/>
        </w:rPr>
        <w:t>aqueles que não tiverem condições de locomover-se ficarão sob a responsabilidade da pesquisadora para transportá-los</w:t>
      </w:r>
      <w:r w:rsidR="00753239">
        <w:rPr>
          <w:rFonts w:ascii="Times New Roman" w:hAnsi="Times New Roman" w:cs="Times New Roman"/>
          <w:sz w:val="24"/>
          <w:szCs w:val="24"/>
        </w:rPr>
        <w:t>,</w:t>
      </w:r>
      <w:r w:rsidR="00753239" w:rsidRPr="00753239">
        <w:rPr>
          <w:rFonts w:ascii="Times New Roman" w:hAnsi="Times New Roman" w:cs="Times New Roman"/>
          <w:sz w:val="24"/>
          <w:szCs w:val="24"/>
        </w:rPr>
        <w:t xml:space="preserve"> </w:t>
      </w:r>
      <w:r w:rsidR="00DA2C61" w:rsidRPr="00DF31FB">
        <w:rPr>
          <w:rFonts w:ascii="Times New Roman" w:hAnsi="Times New Roman" w:cs="Times New Roman"/>
          <w:sz w:val="24"/>
          <w:szCs w:val="24"/>
        </w:rPr>
        <w:t xml:space="preserve">aqueles idosos com doenças crônico degenerativas também poderão ser incluídos, caso estejam sob controle medicamentoso; durante a coleta, os idosos não poderão realizar quaisquer outras atividades aeróbias ou anaeróbias, para não interferir na evidência dos resultados </w:t>
      </w:r>
      <w:r w:rsidR="004F7F30">
        <w:rPr>
          <w:rFonts w:ascii="Times New Roman" w:hAnsi="Times New Roman" w:cs="Times New Roman"/>
          <w:sz w:val="24"/>
          <w:szCs w:val="24"/>
        </w:rPr>
        <w:t>.Qua</w:t>
      </w:r>
      <w:r w:rsidR="00DA2C61" w:rsidRPr="001829CB">
        <w:rPr>
          <w:rFonts w:ascii="Times New Roman" w:hAnsi="Times New Roman" w:cs="Times New Roman"/>
          <w:sz w:val="24"/>
          <w:szCs w:val="24"/>
        </w:rPr>
        <w:t xml:space="preserve">nto aos critérios de exclusão serão àqueles </w:t>
      </w:r>
      <w:r w:rsidR="00DA2C61" w:rsidRPr="001829CB">
        <w:rPr>
          <w:rFonts w:ascii="Times New Roman" w:hAnsi="Times New Roman" w:cs="Times New Roman"/>
          <w:color w:val="000000" w:themeColor="text1"/>
          <w:sz w:val="24"/>
          <w:szCs w:val="24"/>
        </w:rPr>
        <w:t>que apresentarem patologias incapacitantes para a realização de atividades aeróbicas (cardiopatias e patologias respiratórias descompensadas), serão exclusos porque o protocolo exige um nível de resistência cardiorrespiratória satisfatória para execução das atividades propostas pelo protocolo; aqueles idosos  que possuem disfunções musculoesqueléticas que o inabilitem de participar da coleta e /ou que façam uso de dispositivos de marcha já que os exercícios exigem movimentos de grande amplitude, e por fim não participará do estudo aqueles que possuem idade acima de 80 anos, pensando ter um risco que supere o benefício.</w:t>
      </w:r>
      <w:r w:rsidR="00D4362F" w:rsidRPr="001829CB">
        <w:rPr>
          <w:rFonts w:ascii="Times New Roman" w:hAnsi="Times New Roman" w:cs="Times New Roman"/>
          <w:color w:val="000000" w:themeColor="text1"/>
          <w:sz w:val="24"/>
          <w:szCs w:val="24"/>
        </w:rPr>
        <w:t xml:space="preserve"> </w:t>
      </w:r>
    </w:p>
    <w:p w14:paraId="538293B7" w14:textId="43E38E6A" w:rsidR="00150A19" w:rsidRDefault="001829CB" w:rsidP="0030276D">
      <w:pPr>
        <w:suppressAutoHyphens/>
        <w:ind w:left="567"/>
        <w:rPr>
          <w:rFonts w:ascii="Times New Roman" w:hAnsi="Times New Roman" w:cs="Times New Roman"/>
          <w:sz w:val="24"/>
          <w:szCs w:val="24"/>
        </w:rPr>
      </w:pPr>
      <w:r w:rsidRPr="00685B43">
        <w:rPr>
          <w:rFonts w:ascii="Times New Roman" w:hAnsi="Times New Roman" w:cs="Times New Roman"/>
          <w:sz w:val="24"/>
          <w:szCs w:val="24"/>
        </w:rPr>
        <w:t>Inicialmente será feito um trabalho de divulgação desta pesquisa na comunidade e nos serviços de reabilitação da cidade, após esse primeiro momento será selecionado um número amostral de cem idosos, o acesso será através de contato por telefone para ver o interesse do público,</w:t>
      </w:r>
      <w:r w:rsidR="004F7F30">
        <w:rPr>
          <w:rFonts w:ascii="Times New Roman" w:hAnsi="Times New Roman" w:cs="Times New Roman"/>
          <w:sz w:val="24"/>
          <w:szCs w:val="24"/>
        </w:rPr>
        <w:t xml:space="preserve"> </w:t>
      </w:r>
      <w:r w:rsidR="00A76B4E" w:rsidRPr="00685B43">
        <w:rPr>
          <w:rFonts w:ascii="Times New Roman" w:hAnsi="Times New Roman" w:cs="Times New Roman"/>
          <w:sz w:val="24"/>
          <w:szCs w:val="24"/>
        </w:rPr>
        <w:t>Os</w:t>
      </w:r>
      <w:r w:rsidR="00A76B4E" w:rsidRPr="001829CB">
        <w:rPr>
          <w:rFonts w:ascii="Times New Roman" w:hAnsi="Times New Roman" w:cs="Times New Roman"/>
          <w:sz w:val="24"/>
          <w:szCs w:val="24"/>
        </w:rPr>
        <w:t xml:space="preserve"> dados serão coletados de início </w:t>
      </w:r>
      <w:r w:rsidR="00BB4700" w:rsidRPr="001829CB">
        <w:rPr>
          <w:rFonts w:ascii="Times New Roman" w:hAnsi="Times New Roman" w:cs="Times New Roman"/>
          <w:sz w:val="24"/>
          <w:szCs w:val="24"/>
        </w:rPr>
        <w:t xml:space="preserve">com a amostra </w:t>
      </w:r>
      <w:r w:rsidR="00A76B4E" w:rsidRPr="001829CB">
        <w:rPr>
          <w:rFonts w:ascii="Times New Roman" w:hAnsi="Times New Roman" w:cs="Times New Roman"/>
          <w:sz w:val="24"/>
          <w:szCs w:val="24"/>
        </w:rPr>
        <w:t xml:space="preserve">respondendo ao Questionário Internacional de </w:t>
      </w:r>
      <w:r w:rsidR="00A76B4E" w:rsidRPr="001829CB">
        <w:rPr>
          <w:rFonts w:ascii="Times New Roman" w:hAnsi="Times New Roman" w:cs="Times New Roman"/>
          <w:sz w:val="24"/>
          <w:szCs w:val="24"/>
        </w:rPr>
        <w:lastRenderedPageBreak/>
        <w:t>Atividade Física</w:t>
      </w:r>
      <w:r w:rsidR="00A76B4E" w:rsidRPr="00DF31FB">
        <w:rPr>
          <w:rFonts w:ascii="Times New Roman" w:hAnsi="Times New Roman" w:cs="Times New Roman"/>
          <w:sz w:val="24"/>
          <w:szCs w:val="24"/>
        </w:rPr>
        <w:t xml:space="preserve"> (IPAQ) , estando entre os critérios de elegibilidade , </w:t>
      </w:r>
      <w:r w:rsidR="00BB4700">
        <w:rPr>
          <w:rFonts w:ascii="Times New Roman" w:hAnsi="Times New Roman" w:cs="Times New Roman"/>
          <w:sz w:val="24"/>
          <w:szCs w:val="24"/>
        </w:rPr>
        <w:t xml:space="preserve">estes </w:t>
      </w:r>
      <w:r w:rsidR="00A76B4E" w:rsidRPr="00DF31FB">
        <w:rPr>
          <w:rFonts w:ascii="Times New Roman" w:hAnsi="Times New Roman" w:cs="Times New Roman"/>
          <w:sz w:val="24"/>
          <w:szCs w:val="24"/>
        </w:rPr>
        <w:t>serão  selecionados e  deverá ser feito uma reunião com os pesquisadores envolvidos e o grupo amostral para que a pesquisa seja detalhadamente explicada, neste momento</w:t>
      </w:r>
      <w:r w:rsidR="00A76B4E" w:rsidRPr="00A76B4E">
        <w:rPr>
          <w:rFonts w:ascii="Times New Roman" w:hAnsi="Times New Roman" w:cs="Times New Roman"/>
          <w:sz w:val="24"/>
          <w:szCs w:val="24"/>
        </w:rPr>
        <w:t xml:space="preserve"> </w:t>
      </w:r>
      <w:r w:rsidR="00A76B4E" w:rsidRPr="0015260C">
        <w:rPr>
          <w:rFonts w:ascii="Times New Roman" w:hAnsi="Times New Roman" w:cs="Times New Roman"/>
          <w:sz w:val="24"/>
          <w:szCs w:val="24"/>
        </w:rPr>
        <w:t>após o consentimento de todos do grupo, será iniciado uma fase de randomização, serão randomizados os 100 idosos e divididos em dois grupos de 50 idosos cada, o GI (Grupo Intervençã</w:t>
      </w:r>
      <w:r w:rsidR="00BB4700">
        <w:rPr>
          <w:rFonts w:ascii="Times New Roman" w:hAnsi="Times New Roman" w:cs="Times New Roman"/>
          <w:sz w:val="24"/>
          <w:szCs w:val="24"/>
        </w:rPr>
        <w:t xml:space="preserve">o) e GG (Grupo </w:t>
      </w:r>
      <w:proofErr w:type="spellStart"/>
      <w:r w:rsidR="00BB4700">
        <w:rPr>
          <w:rFonts w:ascii="Times New Roman" w:hAnsi="Times New Roman" w:cs="Times New Roman"/>
          <w:sz w:val="24"/>
          <w:szCs w:val="24"/>
        </w:rPr>
        <w:t>Gameterapia</w:t>
      </w:r>
      <w:proofErr w:type="spellEnd"/>
      <w:r w:rsidR="00BB4700">
        <w:rPr>
          <w:rFonts w:ascii="Times New Roman" w:hAnsi="Times New Roman" w:cs="Times New Roman"/>
          <w:sz w:val="24"/>
          <w:szCs w:val="24"/>
        </w:rPr>
        <w:t>),  esse momento</w:t>
      </w:r>
      <w:r w:rsidR="00A76B4E" w:rsidRPr="0015260C">
        <w:rPr>
          <w:rFonts w:ascii="Times New Roman" w:hAnsi="Times New Roman" w:cs="Times New Roman"/>
          <w:sz w:val="24"/>
          <w:szCs w:val="24"/>
        </w:rPr>
        <w:t xml:space="preserve"> será feito através de sorteio entre os pesquisadores do estudo utilizando o software Excel (2010).Em seguida deverá ser iniciado a fase de testes com aplicação dos instrumentos, o primeiro instrumento a ser aplicado com o público amostral é Termo de Consentimento Livre e Esclarecido-TCLE,</w:t>
      </w:r>
      <w:r w:rsidR="008353FF">
        <w:rPr>
          <w:rFonts w:ascii="Times New Roman" w:hAnsi="Times New Roman" w:cs="Times New Roman"/>
          <w:sz w:val="24"/>
          <w:szCs w:val="24"/>
        </w:rPr>
        <w:t xml:space="preserve"> </w:t>
      </w:r>
      <w:r w:rsidR="00A76B4E" w:rsidRPr="0015260C">
        <w:rPr>
          <w:rFonts w:ascii="Times New Roman" w:hAnsi="Times New Roman" w:cs="Times New Roman"/>
          <w:sz w:val="24"/>
          <w:szCs w:val="24"/>
        </w:rPr>
        <w:t>o segundo instrumento</w:t>
      </w:r>
      <w:r w:rsidR="008353FF">
        <w:rPr>
          <w:rFonts w:ascii="Times New Roman" w:hAnsi="Times New Roman" w:cs="Times New Roman"/>
          <w:sz w:val="24"/>
          <w:szCs w:val="24"/>
        </w:rPr>
        <w:t xml:space="preserve"> será  </w:t>
      </w:r>
      <w:r w:rsidR="008353FF" w:rsidRPr="00285F96">
        <w:rPr>
          <w:rFonts w:ascii="Times New Roman" w:hAnsi="Times New Roman" w:cs="Times New Roman"/>
          <w:sz w:val="24"/>
          <w:szCs w:val="24"/>
        </w:rPr>
        <w:t>avaliação da composição corporal  através do método de Bioimpedância, que deve ser realizado em jejum (de alimentos e bebidas) de pelo menos 8 horas, bexiga vazia e a não prática de exercício físico nas últimas 8 horas e deve-se ir ao banheiro cerca de 30 minutos antes do exame. O paciente ficará em posição ortostática, com os calcanhares e dedos encima dos eletrodos, já os braços não ficam rente ao tro</w:t>
      </w:r>
      <w:r w:rsidR="008353FF">
        <w:rPr>
          <w:rFonts w:ascii="Times New Roman" w:hAnsi="Times New Roman" w:cs="Times New Roman"/>
          <w:sz w:val="24"/>
          <w:szCs w:val="24"/>
        </w:rPr>
        <w:t>n</w:t>
      </w:r>
      <w:r w:rsidR="008353FF" w:rsidRPr="00285F96">
        <w:rPr>
          <w:rFonts w:ascii="Times New Roman" w:hAnsi="Times New Roman" w:cs="Times New Roman"/>
          <w:sz w:val="24"/>
          <w:szCs w:val="24"/>
        </w:rPr>
        <w:t>co e o polegar e os demais dedos das mãos ficam em contato com os eletrodos, de cada lado, após os testes serão oferecidos lanche e café para o grupo amostral, já que este último deve ser feito em jejum</w:t>
      </w:r>
      <w:r w:rsidR="008353FF">
        <w:rPr>
          <w:rFonts w:ascii="Times New Roman" w:hAnsi="Times New Roman" w:cs="Times New Roman"/>
          <w:sz w:val="24"/>
          <w:szCs w:val="24"/>
        </w:rPr>
        <w:t xml:space="preserve">. Depois deverá ser </w:t>
      </w:r>
      <w:r w:rsidR="00A76B4E" w:rsidRPr="0015260C">
        <w:rPr>
          <w:rFonts w:ascii="Times New Roman" w:hAnsi="Times New Roman" w:cs="Times New Roman"/>
          <w:sz w:val="24"/>
          <w:szCs w:val="24"/>
        </w:rPr>
        <w:t>preenchido um questionário sócio demográfico baseado em BOAS (</w:t>
      </w:r>
      <w:proofErr w:type="spellStart"/>
      <w:r w:rsidR="00A76B4E" w:rsidRPr="0015260C">
        <w:rPr>
          <w:rFonts w:ascii="Times New Roman" w:hAnsi="Times New Roman" w:cs="Times New Roman"/>
          <w:sz w:val="24"/>
          <w:szCs w:val="24"/>
        </w:rPr>
        <w:t>Brazil</w:t>
      </w:r>
      <w:proofErr w:type="spellEnd"/>
      <w:r w:rsidR="00A76B4E" w:rsidRPr="0015260C">
        <w:rPr>
          <w:rFonts w:ascii="Times New Roman" w:hAnsi="Times New Roman" w:cs="Times New Roman"/>
          <w:sz w:val="24"/>
          <w:szCs w:val="24"/>
        </w:rPr>
        <w:t xml:space="preserve"> </w:t>
      </w:r>
      <w:proofErr w:type="spellStart"/>
      <w:r w:rsidR="00A76B4E" w:rsidRPr="0015260C">
        <w:rPr>
          <w:rFonts w:ascii="Times New Roman" w:hAnsi="Times New Roman" w:cs="Times New Roman"/>
          <w:sz w:val="24"/>
          <w:szCs w:val="24"/>
        </w:rPr>
        <w:t>Old</w:t>
      </w:r>
      <w:proofErr w:type="spellEnd"/>
      <w:r w:rsidR="00A76B4E" w:rsidRPr="0015260C">
        <w:rPr>
          <w:rFonts w:ascii="Times New Roman" w:hAnsi="Times New Roman" w:cs="Times New Roman"/>
          <w:sz w:val="24"/>
          <w:szCs w:val="24"/>
        </w:rPr>
        <w:t xml:space="preserve"> Age </w:t>
      </w:r>
      <w:r w:rsidR="00A76B4E" w:rsidRPr="0015260C">
        <w:rPr>
          <w:rFonts w:ascii="Times New Roman" w:hAnsi="Times New Roman" w:cs="Times New Roman"/>
          <w:color w:val="000000" w:themeColor="text1"/>
          <w:sz w:val="24"/>
          <w:szCs w:val="24"/>
        </w:rPr>
        <w:t>Schedule, 1987)-QUESTIONÁRIO MODIFICADO para descrever questões como gênero, idade, estado civil e os demais questionamentos sociais e demográficos do grupo amostral, o</w:t>
      </w:r>
      <w:r w:rsidR="00A76B4E" w:rsidRPr="0015260C">
        <w:rPr>
          <w:rFonts w:ascii="Times New Roman" w:hAnsi="Times New Roman" w:cs="Times New Roman"/>
          <w:color w:val="000000" w:themeColor="text1"/>
          <w:spacing w:val="-20"/>
          <w:sz w:val="24"/>
          <w:szCs w:val="24"/>
          <w:bdr w:val="none" w:sz="0" w:space="0" w:color="auto" w:frame="1"/>
        </w:rPr>
        <w:t xml:space="preserve">  </w:t>
      </w:r>
      <w:r w:rsidR="008353FF">
        <w:rPr>
          <w:rFonts w:ascii="Times New Roman" w:hAnsi="Times New Roman" w:cs="Times New Roman"/>
          <w:color w:val="000000" w:themeColor="text1"/>
          <w:spacing w:val="-20"/>
          <w:sz w:val="24"/>
          <w:szCs w:val="24"/>
          <w:bdr w:val="none" w:sz="0" w:space="0" w:color="auto" w:frame="1"/>
        </w:rPr>
        <w:t xml:space="preserve">quarto </w:t>
      </w:r>
      <w:r w:rsidR="00A76B4E" w:rsidRPr="0015260C">
        <w:rPr>
          <w:rFonts w:ascii="Times New Roman" w:hAnsi="Times New Roman" w:cs="Times New Roman"/>
          <w:color w:val="000000" w:themeColor="text1"/>
          <w:sz w:val="24"/>
          <w:szCs w:val="24"/>
        </w:rPr>
        <w:t xml:space="preserve"> instrumento </w:t>
      </w:r>
      <w:r w:rsidR="008353FF">
        <w:rPr>
          <w:rFonts w:ascii="Times New Roman" w:hAnsi="Times New Roman" w:cs="Times New Roman"/>
          <w:color w:val="000000" w:themeColor="text1"/>
          <w:sz w:val="24"/>
          <w:szCs w:val="24"/>
        </w:rPr>
        <w:t xml:space="preserve"> </w:t>
      </w:r>
      <w:r w:rsidR="008353FF">
        <w:rPr>
          <w:rFonts w:ascii="Times New Roman" w:hAnsi="Times New Roman" w:cs="Times New Roman"/>
          <w:sz w:val="24"/>
          <w:szCs w:val="24"/>
          <w:lang w:val="pt-PT"/>
        </w:rPr>
        <w:t xml:space="preserve">será a análise do estado cognitivo  através do </w:t>
      </w:r>
      <w:r w:rsidR="008353FF" w:rsidRPr="005A5750">
        <w:rPr>
          <w:rFonts w:ascii="Times New Roman" w:hAnsi="Times New Roman" w:cs="Times New Roman"/>
          <w:sz w:val="24"/>
          <w:szCs w:val="24"/>
        </w:rPr>
        <w:t xml:space="preserve">  Mini Exame do Estado Mental onde será analisado o comprometimento do estado mental, podendo ser detectado perdas cognitivas</w:t>
      </w:r>
      <w:r w:rsidR="00150A19">
        <w:rPr>
          <w:rFonts w:ascii="Times New Roman" w:hAnsi="Times New Roman" w:cs="Times New Roman"/>
          <w:sz w:val="24"/>
          <w:szCs w:val="24"/>
        </w:rPr>
        <w:t xml:space="preserve">. O quinto teste será </w:t>
      </w:r>
      <w:r w:rsidR="00150A19" w:rsidRPr="0015260C">
        <w:rPr>
          <w:rFonts w:ascii="Times New Roman" w:hAnsi="Times New Roman" w:cs="Times New Roman"/>
          <w:color w:val="000000"/>
          <w:sz w:val="24"/>
          <w:szCs w:val="24"/>
        </w:rPr>
        <w:t xml:space="preserve">para análise da </w:t>
      </w:r>
      <w:proofErr w:type="spellStart"/>
      <w:r w:rsidR="00150A19" w:rsidRPr="0015260C">
        <w:rPr>
          <w:rFonts w:ascii="Times New Roman" w:hAnsi="Times New Roman" w:cs="Times New Roman"/>
          <w:color w:val="000000"/>
          <w:sz w:val="24"/>
          <w:szCs w:val="24"/>
        </w:rPr>
        <w:t>manu</w:t>
      </w:r>
      <w:r w:rsidR="00150A19" w:rsidRPr="0015260C">
        <w:rPr>
          <w:rFonts w:ascii="Times New Roman" w:hAnsi="Times New Roman" w:cs="Times New Roman"/>
          <w:sz w:val="24"/>
          <w:szCs w:val="24"/>
        </w:rPr>
        <w:t>vacuometria</w:t>
      </w:r>
      <w:proofErr w:type="spellEnd"/>
      <w:r w:rsidR="00150A19">
        <w:rPr>
          <w:rFonts w:ascii="Times New Roman" w:hAnsi="Times New Roman" w:cs="Times New Roman"/>
          <w:sz w:val="24"/>
          <w:szCs w:val="24"/>
        </w:rPr>
        <w:t xml:space="preserve">, esse exame </w:t>
      </w:r>
      <w:r w:rsidR="00150A19" w:rsidRPr="0015260C">
        <w:rPr>
          <w:rFonts w:ascii="Times New Roman" w:hAnsi="Times New Roman" w:cs="Times New Roman"/>
          <w:sz w:val="24"/>
          <w:szCs w:val="24"/>
        </w:rPr>
        <w:t xml:space="preserve"> também </w:t>
      </w:r>
      <w:r w:rsidR="00150A19">
        <w:rPr>
          <w:rFonts w:ascii="Times New Roman" w:hAnsi="Times New Roman" w:cs="Times New Roman"/>
          <w:sz w:val="24"/>
          <w:szCs w:val="24"/>
        </w:rPr>
        <w:t xml:space="preserve"> é conhecido</w:t>
      </w:r>
      <w:r w:rsidR="00150A19" w:rsidRPr="0015260C">
        <w:rPr>
          <w:rFonts w:ascii="Times New Roman" w:hAnsi="Times New Roman" w:cs="Times New Roman"/>
          <w:sz w:val="24"/>
          <w:szCs w:val="24"/>
        </w:rPr>
        <w:t xml:space="preserve"> como pressões respiratórias máximas, consiste na mensuração das pressões respiratórias estáticas máximas através de um equipamento clássico e confiável, denominado </w:t>
      </w:r>
      <w:proofErr w:type="spellStart"/>
      <w:r w:rsidR="00150A19" w:rsidRPr="0015260C">
        <w:rPr>
          <w:rFonts w:ascii="Times New Roman" w:hAnsi="Times New Roman" w:cs="Times New Roman"/>
          <w:sz w:val="24"/>
          <w:szCs w:val="24"/>
        </w:rPr>
        <w:t>manuvacuômetro</w:t>
      </w:r>
      <w:proofErr w:type="spellEnd"/>
      <w:r w:rsidR="00150A19">
        <w:rPr>
          <w:rFonts w:ascii="Times New Roman" w:hAnsi="Times New Roman" w:cs="Times New Roman"/>
          <w:sz w:val="24"/>
          <w:szCs w:val="24"/>
        </w:rPr>
        <w:t>, é</w:t>
      </w:r>
      <w:r w:rsidR="00150A19" w:rsidRPr="0015260C">
        <w:rPr>
          <w:rFonts w:ascii="Times New Roman" w:hAnsi="Times New Roman" w:cs="Times New Roman"/>
          <w:sz w:val="24"/>
          <w:szCs w:val="24"/>
        </w:rPr>
        <w:t xml:space="preserve"> um teste simples, rápido, não invasivo, voluntário e esforço-dependente, no qual o indivíduo fica na posição sentada enquanto o avaliador se posiciona a frente dele, oferecendo incentivo verbal a cada manobra de sucção ou sopro na cânula, momento que serão mensurados a Pressão Inspiratória (</w:t>
      </w:r>
      <w:proofErr w:type="spellStart"/>
      <w:r w:rsidR="00150A19" w:rsidRPr="0015260C">
        <w:rPr>
          <w:rFonts w:ascii="Times New Roman" w:hAnsi="Times New Roman" w:cs="Times New Roman"/>
          <w:sz w:val="24"/>
          <w:szCs w:val="24"/>
        </w:rPr>
        <w:t>PIMáx</w:t>
      </w:r>
      <w:proofErr w:type="spellEnd"/>
      <w:r w:rsidR="00150A19" w:rsidRPr="0015260C">
        <w:rPr>
          <w:rFonts w:ascii="Times New Roman" w:hAnsi="Times New Roman" w:cs="Times New Roman"/>
          <w:sz w:val="24"/>
          <w:szCs w:val="24"/>
        </w:rPr>
        <w:t>) e Pressão Expiratória (</w:t>
      </w:r>
      <w:proofErr w:type="spellStart"/>
      <w:r w:rsidR="00150A19" w:rsidRPr="0015260C">
        <w:rPr>
          <w:rFonts w:ascii="Times New Roman" w:hAnsi="Times New Roman" w:cs="Times New Roman"/>
          <w:sz w:val="24"/>
          <w:szCs w:val="24"/>
        </w:rPr>
        <w:t>PEMáx</w:t>
      </w:r>
      <w:proofErr w:type="spellEnd"/>
      <w:r w:rsidR="00150A19" w:rsidRPr="0015260C">
        <w:rPr>
          <w:rFonts w:ascii="Times New Roman" w:hAnsi="Times New Roman" w:cs="Times New Roman"/>
          <w:sz w:val="24"/>
          <w:szCs w:val="24"/>
        </w:rPr>
        <w:t>)</w:t>
      </w:r>
      <w:r w:rsidR="00150A19" w:rsidRPr="0015260C">
        <w:rPr>
          <w:rFonts w:ascii="Times New Roman" w:hAnsi="Times New Roman" w:cs="Times New Roman"/>
          <w:color w:val="000000"/>
          <w:sz w:val="24"/>
          <w:szCs w:val="24"/>
          <w:shd w:val="clear" w:color="auto" w:fill="FFFFFF"/>
        </w:rPr>
        <w:t>. </w:t>
      </w:r>
      <w:r w:rsidR="00150A19">
        <w:rPr>
          <w:rFonts w:ascii="Times New Roman" w:hAnsi="Times New Roman" w:cs="Times New Roman"/>
          <w:color w:val="000000"/>
          <w:sz w:val="24"/>
          <w:szCs w:val="24"/>
          <w:shd w:val="clear" w:color="auto" w:fill="FFFFFF"/>
        </w:rPr>
        <w:t xml:space="preserve"> Em seguida será feito </w:t>
      </w:r>
      <w:r w:rsidR="00150A19">
        <w:rPr>
          <w:rFonts w:ascii="Times New Roman" w:hAnsi="Times New Roman" w:cs="Times New Roman"/>
          <w:sz w:val="24"/>
          <w:szCs w:val="24"/>
        </w:rPr>
        <w:t xml:space="preserve"> </w:t>
      </w:r>
      <w:r w:rsidR="008353FF" w:rsidRPr="0015260C">
        <w:rPr>
          <w:rFonts w:ascii="Times New Roman" w:hAnsi="Times New Roman" w:cs="Times New Roman"/>
          <w:color w:val="000000" w:themeColor="text1"/>
          <w:sz w:val="24"/>
          <w:szCs w:val="24"/>
        </w:rPr>
        <w:t xml:space="preserve"> </w:t>
      </w:r>
      <w:r w:rsidR="00150A19">
        <w:rPr>
          <w:rFonts w:ascii="Times New Roman" w:hAnsi="Times New Roman" w:cs="Times New Roman"/>
          <w:color w:val="000000" w:themeColor="text1"/>
          <w:sz w:val="24"/>
          <w:szCs w:val="24"/>
        </w:rPr>
        <w:t xml:space="preserve">a avaliação da </w:t>
      </w:r>
      <w:r w:rsidR="00150A19">
        <w:rPr>
          <w:rFonts w:ascii="Times New Roman" w:hAnsi="Times New Roman" w:cs="Times New Roman"/>
          <w:sz w:val="24"/>
          <w:szCs w:val="24"/>
        </w:rPr>
        <w:t xml:space="preserve"> funcionalidade pelo </w:t>
      </w:r>
      <w:r w:rsidR="00150A19" w:rsidRPr="005A5750">
        <w:rPr>
          <w:rFonts w:ascii="Times New Roman" w:hAnsi="Times New Roman" w:cs="Times New Roman"/>
          <w:sz w:val="24"/>
          <w:szCs w:val="24"/>
        </w:rPr>
        <w:t xml:space="preserve"> Teste de Alcance Funcional -TAF</w:t>
      </w:r>
      <w:r w:rsidR="00150A19">
        <w:rPr>
          <w:rFonts w:ascii="Times New Roman" w:hAnsi="Times New Roman" w:cs="Times New Roman"/>
          <w:sz w:val="24"/>
          <w:szCs w:val="24"/>
        </w:rPr>
        <w:t xml:space="preserve"> q</w:t>
      </w:r>
      <w:r w:rsidR="00150A19" w:rsidRPr="005A5750">
        <w:rPr>
          <w:rFonts w:ascii="Times New Roman" w:hAnsi="Times New Roman" w:cs="Times New Roman"/>
          <w:sz w:val="24"/>
          <w:szCs w:val="24"/>
        </w:rPr>
        <w:t>ue consiste em mensurar a máxima distância que um indivíduo consegue alcançar, projetando o tronco para frente com o braço estendido na horizontal e ombros com flexão de 90°</w:t>
      </w:r>
      <w:r w:rsidR="00150A19">
        <w:rPr>
          <w:rFonts w:ascii="Times New Roman" w:hAnsi="Times New Roman" w:cs="Times New Roman"/>
          <w:sz w:val="24"/>
          <w:szCs w:val="24"/>
        </w:rPr>
        <w:t xml:space="preserve"> , a sétima  e oitava fase de teste será  o  </w:t>
      </w:r>
      <w:r w:rsidR="00150A19" w:rsidRPr="005A5750">
        <w:rPr>
          <w:rFonts w:ascii="Times New Roman" w:hAnsi="Times New Roman" w:cs="Times New Roman"/>
          <w:sz w:val="24"/>
          <w:szCs w:val="24"/>
        </w:rPr>
        <w:t xml:space="preserve">Time </w:t>
      </w:r>
      <w:proofErr w:type="spellStart"/>
      <w:r w:rsidR="00150A19" w:rsidRPr="005A5750">
        <w:rPr>
          <w:rFonts w:ascii="Times New Roman" w:hAnsi="Times New Roman" w:cs="Times New Roman"/>
          <w:sz w:val="24"/>
          <w:szCs w:val="24"/>
        </w:rPr>
        <w:t>Up</w:t>
      </w:r>
      <w:proofErr w:type="spellEnd"/>
      <w:r w:rsidR="00150A19" w:rsidRPr="005A5750">
        <w:rPr>
          <w:rFonts w:ascii="Times New Roman" w:hAnsi="Times New Roman" w:cs="Times New Roman"/>
          <w:sz w:val="24"/>
          <w:szCs w:val="24"/>
        </w:rPr>
        <w:t xml:space="preserve"> </w:t>
      </w:r>
      <w:proofErr w:type="spellStart"/>
      <w:r w:rsidR="00150A19" w:rsidRPr="005A5750">
        <w:rPr>
          <w:rFonts w:ascii="Times New Roman" w:hAnsi="Times New Roman" w:cs="Times New Roman"/>
          <w:sz w:val="24"/>
          <w:szCs w:val="24"/>
        </w:rPr>
        <w:t>and</w:t>
      </w:r>
      <w:proofErr w:type="spellEnd"/>
      <w:r w:rsidR="00150A19" w:rsidRPr="005A5750">
        <w:rPr>
          <w:rFonts w:ascii="Times New Roman" w:hAnsi="Times New Roman" w:cs="Times New Roman"/>
          <w:sz w:val="24"/>
          <w:szCs w:val="24"/>
        </w:rPr>
        <w:t xml:space="preserve"> Go (TUG)</w:t>
      </w:r>
      <w:r w:rsidR="00150A19">
        <w:rPr>
          <w:rFonts w:ascii="Times New Roman" w:hAnsi="Times New Roman" w:cs="Times New Roman"/>
          <w:sz w:val="24"/>
          <w:szCs w:val="24"/>
        </w:rPr>
        <w:t>,</w:t>
      </w:r>
      <w:r w:rsidR="00150A19" w:rsidRPr="005A5750">
        <w:rPr>
          <w:rFonts w:ascii="Times New Roman" w:hAnsi="Times New Roman" w:cs="Times New Roman"/>
          <w:sz w:val="24"/>
          <w:szCs w:val="24"/>
        </w:rPr>
        <w:t xml:space="preserve"> que consiste em um teste que examina o equilíbrio dos pacientes e sua capacidade funcional ao criar um risco de queda através do levantar, girar o corpo e caminhar</w:t>
      </w:r>
      <w:r w:rsidR="00150A19">
        <w:rPr>
          <w:rFonts w:ascii="Times New Roman" w:hAnsi="Times New Roman" w:cs="Times New Roman"/>
          <w:sz w:val="24"/>
          <w:szCs w:val="24"/>
        </w:rPr>
        <w:t xml:space="preserve"> e depois será </w:t>
      </w:r>
      <w:r w:rsidR="00150A19" w:rsidRPr="005A5750">
        <w:rPr>
          <w:rFonts w:ascii="Times New Roman" w:hAnsi="Times New Roman" w:cs="Times New Roman"/>
          <w:sz w:val="24"/>
          <w:szCs w:val="24"/>
        </w:rPr>
        <w:t xml:space="preserve"> avaliado</w:t>
      </w:r>
      <w:r w:rsidR="00150A19">
        <w:rPr>
          <w:rFonts w:ascii="Times New Roman" w:hAnsi="Times New Roman" w:cs="Times New Roman"/>
          <w:sz w:val="24"/>
          <w:szCs w:val="24"/>
        </w:rPr>
        <w:t xml:space="preserve"> o equilíbrio pela </w:t>
      </w:r>
      <w:r w:rsidR="00150A19" w:rsidRPr="005A5750">
        <w:rPr>
          <w:rFonts w:ascii="Times New Roman" w:hAnsi="Times New Roman" w:cs="Times New Roman"/>
          <w:sz w:val="24"/>
          <w:szCs w:val="24"/>
        </w:rPr>
        <w:t xml:space="preserve"> Escala de Equilíbrio de Berg (EEB)</w:t>
      </w:r>
      <w:r w:rsidR="00150A19">
        <w:rPr>
          <w:rFonts w:ascii="Times New Roman" w:hAnsi="Times New Roman" w:cs="Times New Roman"/>
          <w:sz w:val="24"/>
          <w:szCs w:val="24"/>
        </w:rPr>
        <w:t xml:space="preserve"> que é </w:t>
      </w:r>
      <w:r w:rsidR="00150A19" w:rsidRPr="005A5750">
        <w:rPr>
          <w:rFonts w:ascii="Times New Roman" w:hAnsi="Times New Roman" w:cs="Times New Roman"/>
          <w:sz w:val="24"/>
          <w:szCs w:val="24"/>
        </w:rPr>
        <w:t xml:space="preserve"> </w:t>
      </w:r>
      <w:r w:rsidR="00150A19">
        <w:rPr>
          <w:rFonts w:ascii="Times New Roman" w:hAnsi="Times New Roman" w:cs="Times New Roman"/>
          <w:sz w:val="24"/>
          <w:szCs w:val="24"/>
        </w:rPr>
        <w:lastRenderedPageBreak/>
        <w:t>usada</w:t>
      </w:r>
      <w:r w:rsidR="00150A19" w:rsidRPr="005A5750">
        <w:rPr>
          <w:rFonts w:ascii="Times New Roman" w:hAnsi="Times New Roman" w:cs="Times New Roman"/>
          <w:sz w:val="24"/>
          <w:szCs w:val="24"/>
        </w:rPr>
        <w:t xml:space="preserve"> principalmente como um avaliador para determinar os fatores de risco para quedas e perda da independência funcional</w:t>
      </w:r>
      <w:r w:rsidR="00150A19">
        <w:rPr>
          <w:rFonts w:ascii="Times New Roman" w:hAnsi="Times New Roman" w:cs="Times New Roman"/>
          <w:sz w:val="24"/>
          <w:szCs w:val="24"/>
        </w:rPr>
        <w:t>.</w:t>
      </w:r>
    </w:p>
    <w:p w14:paraId="1440F01E" w14:textId="7117081A" w:rsidR="00A76B4E" w:rsidRPr="0015260C" w:rsidRDefault="00150A19" w:rsidP="0030276D">
      <w:pPr>
        <w:suppressAutoHyphens/>
        <w:ind w:left="567"/>
        <w:rPr>
          <w:rFonts w:ascii="Times New Roman" w:hAnsi="Times New Roman" w:cs="Times New Roman"/>
          <w:sz w:val="24"/>
          <w:szCs w:val="24"/>
          <w:lang w:val="pt-PT"/>
        </w:rPr>
      </w:pPr>
      <w:r>
        <w:rPr>
          <w:rFonts w:ascii="Times New Roman" w:hAnsi="Times New Roman" w:cs="Times New Roman"/>
          <w:sz w:val="24"/>
          <w:szCs w:val="24"/>
        </w:rPr>
        <w:t xml:space="preserve">A análise de força se dará através do  </w:t>
      </w:r>
      <w:r w:rsidRPr="0015260C">
        <w:rPr>
          <w:rFonts w:ascii="Times New Roman" w:hAnsi="Times New Roman" w:cs="Times New Roman"/>
          <w:sz w:val="24"/>
          <w:szCs w:val="24"/>
        </w:rPr>
        <w:t>teste de 1RM(Repetição Máxima)  carga máxima levantada pelo paciente em uma repetição, o teste será realizado para os músculos que serão recrutados durante a aplicação do protocolo, sendo esses: flexores e extensores do cotovelo, flexores e extensores do joelho e abdutores do ombro</w:t>
      </w:r>
      <w:r>
        <w:rPr>
          <w:rFonts w:ascii="Times New Roman" w:hAnsi="Times New Roman" w:cs="Times New Roman"/>
          <w:sz w:val="24"/>
          <w:szCs w:val="24"/>
        </w:rPr>
        <w:t>, o décimo teste será d</w:t>
      </w:r>
      <w:r w:rsidR="00A76B4E" w:rsidRPr="0015260C">
        <w:rPr>
          <w:rFonts w:ascii="Times New Roman" w:hAnsi="Times New Roman" w:cs="Times New Roman"/>
          <w:color w:val="000000" w:themeColor="text1"/>
          <w:sz w:val="24"/>
          <w:szCs w:val="24"/>
        </w:rPr>
        <w:t xml:space="preserve">e avaliação da </w:t>
      </w:r>
      <w:r w:rsidR="00A76B4E" w:rsidRPr="0015260C">
        <w:rPr>
          <w:rFonts w:ascii="Times New Roman" w:hAnsi="Times New Roman" w:cs="Times New Roman"/>
          <w:sz w:val="24"/>
          <w:szCs w:val="24"/>
        </w:rPr>
        <w:t>Frequência Cardíaca Máxima, para realizar o cálculo da Frequência Cardíaca Máxima(</w:t>
      </w:r>
      <w:proofErr w:type="spellStart"/>
      <w:r w:rsidR="00A76B4E" w:rsidRPr="0015260C">
        <w:rPr>
          <w:rFonts w:ascii="Times New Roman" w:hAnsi="Times New Roman" w:cs="Times New Roman"/>
          <w:sz w:val="24"/>
          <w:szCs w:val="24"/>
        </w:rPr>
        <w:t>FCmáx</w:t>
      </w:r>
      <w:proofErr w:type="spellEnd"/>
      <w:r w:rsidR="00A76B4E" w:rsidRPr="0015260C">
        <w:rPr>
          <w:rFonts w:ascii="Times New Roman" w:hAnsi="Times New Roman" w:cs="Times New Roman"/>
          <w:sz w:val="24"/>
          <w:szCs w:val="24"/>
        </w:rPr>
        <w:t xml:space="preserve">) será utilizada a Fórmula de Tanaka et al.(2001) , definida a Frequência Cardíaca Máxima, o valor deverá ser utilizado na Fórmula de </w:t>
      </w:r>
      <w:proofErr w:type="spellStart"/>
      <w:r w:rsidR="00A76B4E" w:rsidRPr="0015260C">
        <w:rPr>
          <w:rFonts w:ascii="Times New Roman" w:hAnsi="Times New Roman" w:cs="Times New Roman"/>
          <w:sz w:val="24"/>
          <w:szCs w:val="24"/>
        </w:rPr>
        <w:t>Karvonen</w:t>
      </w:r>
      <w:proofErr w:type="spellEnd"/>
      <w:r w:rsidR="00A76B4E" w:rsidRPr="0015260C">
        <w:rPr>
          <w:rFonts w:ascii="Times New Roman" w:hAnsi="Times New Roman" w:cs="Times New Roman"/>
          <w:sz w:val="24"/>
          <w:szCs w:val="24"/>
        </w:rPr>
        <w:t xml:space="preserve"> et al. (1957) </w:t>
      </w:r>
      <w:r w:rsidR="00DF31FB" w:rsidRPr="0015260C">
        <w:rPr>
          <w:rFonts w:ascii="Times New Roman" w:hAnsi="Times New Roman" w:cs="Times New Roman"/>
          <w:sz w:val="24"/>
          <w:szCs w:val="24"/>
        </w:rPr>
        <w:t xml:space="preserve"> que será </w:t>
      </w:r>
      <w:r w:rsidR="00A76B4E" w:rsidRPr="0015260C">
        <w:rPr>
          <w:rFonts w:ascii="Times New Roman" w:hAnsi="Times New Roman" w:cs="Times New Roman"/>
          <w:sz w:val="24"/>
          <w:szCs w:val="24"/>
        </w:rPr>
        <w:t xml:space="preserve">utilizada para </w:t>
      </w:r>
      <w:r w:rsidR="00A76B4E" w:rsidRPr="0015260C">
        <w:rPr>
          <w:rFonts w:ascii="Times New Roman" w:hAnsi="Times New Roman" w:cs="Times New Roman"/>
          <w:color w:val="000000"/>
          <w:sz w:val="24"/>
          <w:szCs w:val="24"/>
          <w:shd w:val="clear" w:color="auto" w:fill="FFFFFF"/>
        </w:rPr>
        <w:t xml:space="preserve">prescrever a intensidade do exercício </w:t>
      </w:r>
      <w:r w:rsidR="00DF31FB" w:rsidRPr="0015260C">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a penúltima análise será </w:t>
      </w:r>
      <w:r w:rsidR="00A76B4E" w:rsidRPr="0015260C">
        <w:rPr>
          <w:rFonts w:ascii="Times New Roman" w:hAnsi="Times New Roman" w:cs="Times New Roman"/>
          <w:sz w:val="24"/>
          <w:szCs w:val="24"/>
        </w:rPr>
        <w:t xml:space="preserve"> o Teste de Caminhada de Seis Minutos (TC6) </w:t>
      </w:r>
      <w:r w:rsidR="00A76B4E" w:rsidRPr="0015260C">
        <w:rPr>
          <w:rFonts w:ascii="Times New Roman" w:hAnsi="Times New Roman" w:cs="Times New Roman"/>
          <w:color w:val="000000"/>
          <w:sz w:val="24"/>
          <w:szCs w:val="24"/>
          <w:shd w:val="clear" w:color="auto" w:fill="FFFFFF"/>
        </w:rPr>
        <w:t>que tem como objetivo aferir a resposta de um indivíduo ao exercício e proporcionar uma análise global dos sistemas respi</w:t>
      </w:r>
      <w:r w:rsidR="00DF31FB" w:rsidRPr="0015260C">
        <w:rPr>
          <w:rFonts w:ascii="Times New Roman" w:hAnsi="Times New Roman" w:cs="Times New Roman"/>
          <w:color w:val="000000"/>
          <w:sz w:val="24"/>
          <w:szCs w:val="24"/>
          <w:shd w:val="clear" w:color="auto" w:fill="FFFFFF"/>
        </w:rPr>
        <w:t>ratório, cardíaco e metabólico, o teste</w:t>
      </w:r>
      <w:r w:rsidR="00A76B4E" w:rsidRPr="0015260C">
        <w:rPr>
          <w:rFonts w:ascii="Times New Roman" w:hAnsi="Times New Roman" w:cs="Times New Roman"/>
          <w:color w:val="000000"/>
          <w:sz w:val="24"/>
          <w:szCs w:val="24"/>
          <w:shd w:val="clear" w:color="auto" w:fill="FFFFFF"/>
        </w:rPr>
        <w:t xml:space="preserve"> é realizado com uma caminhada em velocidade máxima e constante, porém sem correr, em um ambiente aberto com uma prévia marcação de trinta metros (30m), livre de tráfego humano e marcada metro a metro por uma fita.</w:t>
      </w:r>
      <w:r w:rsidR="00DF31FB" w:rsidRPr="0015260C">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E por fim será feito </w:t>
      </w:r>
      <w:r w:rsidR="00A76B4E" w:rsidRPr="0015260C">
        <w:rPr>
          <w:rFonts w:ascii="Times New Roman" w:hAnsi="Times New Roman" w:cs="Times New Roman"/>
          <w:sz w:val="24"/>
          <w:szCs w:val="24"/>
        </w:rPr>
        <w:t xml:space="preserve"> </w:t>
      </w:r>
      <w:r w:rsidR="0030276D">
        <w:rPr>
          <w:rFonts w:ascii="Times New Roman" w:hAnsi="Times New Roman" w:cs="Times New Roman"/>
          <w:sz w:val="24"/>
          <w:szCs w:val="24"/>
        </w:rPr>
        <w:t>a</w:t>
      </w:r>
      <w:r w:rsidR="00A76B4E" w:rsidRPr="0015260C">
        <w:rPr>
          <w:rFonts w:ascii="Times New Roman" w:hAnsi="Times New Roman" w:cs="Times New Roman"/>
          <w:sz w:val="24"/>
          <w:szCs w:val="24"/>
        </w:rPr>
        <w:t xml:space="preserve"> avaliação da Variabilidade da Frequência Cardíaca (VFC) que será avaliada</w:t>
      </w:r>
      <w:r w:rsidR="00A76B4E" w:rsidRPr="0015260C">
        <w:rPr>
          <w:rFonts w:ascii="Times New Roman" w:hAnsi="Times New Roman" w:cs="Times New Roman"/>
          <w:color w:val="000000"/>
          <w:sz w:val="24"/>
          <w:szCs w:val="24"/>
          <w:shd w:val="clear" w:color="auto" w:fill="FFFFFF"/>
        </w:rPr>
        <w:t xml:space="preserve"> de duas maneiras: em repouso e em exercício. Em repouso, para descrever o perfil autonômico dos idosos e, em exercício por dois momentos ( </w:t>
      </w:r>
      <w:proofErr w:type="spellStart"/>
      <w:r w:rsidR="00A76B4E" w:rsidRPr="0015260C">
        <w:rPr>
          <w:rFonts w:ascii="Times New Roman" w:hAnsi="Times New Roman" w:cs="Times New Roman"/>
          <w:color w:val="000000"/>
          <w:sz w:val="24"/>
          <w:szCs w:val="24"/>
          <w:shd w:val="clear" w:color="auto" w:fill="FFFFFF"/>
        </w:rPr>
        <w:t>pré</w:t>
      </w:r>
      <w:proofErr w:type="spellEnd"/>
      <w:r w:rsidR="00A76B4E" w:rsidRPr="0015260C">
        <w:rPr>
          <w:rFonts w:ascii="Times New Roman" w:hAnsi="Times New Roman" w:cs="Times New Roman"/>
          <w:color w:val="000000"/>
          <w:sz w:val="24"/>
          <w:szCs w:val="24"/>
          <w:shd w:val="clear" w:color="auto" w:fill="FFFFFF"/>
        </w:rPr>
        <w:t xml:space="preserve"> e pós-intervenção) para observar a resposta aos estímulos oferecidos ao paciente durante as etapas ( aquecimento-5 minutos, treinamento aeróbico 30 minutos, força treinamento- 20 minutos, relaxamento-5 minutos). </w:t>
      </w:r>
      <w:r w:rsidR="00A76B4E" w:rsidRPr="0015260C">
        <w:rPr>
          <w:rFonts w:ascii="Times New Roman" w:hAnsi="Times New Roman" w:cs="Times New Roman"/>
          <w:sz w:val="24"/>
          <w:szCs w:val="24"/>
          <w:lang w:val="pt-PT"/>
        </w:rPr>
        <w:t>Na primeira forma de coleta (em repouso), os pacientes serão colocados em decúbito dorsal, onde permanecerão por 20 minutos em uma sala com ar-condicionado (22–25 °), com uma fita de captura presa no processo  xifóide. Esse aparelho possui 2 eletrodos conectados a um transmissor eletrônico selado, que capta os impulsos elétricos do coração aos quais é transmitido ao monitor de freqüência cardíaca (POLAR  V 800).</w:t>
      </w:r>
      <w:r w:rsidR="005A5750">
        <w:rPr>
          <w:rFonts w:ascii="Times New Roman" w:hAnsi="Times New Roman" w:cs="Times New Roman"/>
          <w:sz w:val="24"/>
          <w:szCs w:val="24"/>
          <w:lang w:val="pt-PT"/>
        </w:rPr>
        <w:t xml:space="preserve">  </w:t>
      </w:r>
      <w:r w:rsidR="00A76B4E" w:rsidRPr="0015260C">
        <w:rPr>
          <w:rFonts w:ascii="Times New Roman" w:hAnsi="Times New Roman" w:cs="Times New Roman"/>
          <w:sz w:val="24"/>
          <w:szCs w:val="24"/>
          <w:lang w:val="pt-PT"/>
        </w:rPr>
        <w:t>Na segunda forma de coleta (em exercício), os pacientes serão submetidos a um programa de reabilitação o GI (Grupo Intervenção fará um trabalho de intervenção  validado por Raimundo et al(2013))  e o GG(Grupo Gameterapia fará um trabalho de intervenção usando jogos-Gameterapia) , no entanto anteriormente eles também posicionarão o suporte no nível do processo xifóide para registrar os</w:t>
      </w:r>
      <w:r w:rsidR="00DF31FB" w:rsidRPr="0015260C">
        <w:rPr>
          <w:rFonts w:ascii="Times New Roman" w:hAnsi="Times New Roman" w:cs="Times New Roman"/>
          <w:sz w:val="24"/>
          <w:szCs w:val="24"/>
          <w:lang w:val="pt-PT"/>
        </w:rPr>
        <w:t xml:space="preserve"> dados e iniciar a intervenção, es</w:t>
      </w:r>
      <w:r w:rsidR="00A76B4E" w:rsidRPr="0015260C">
        <w:rPr>
          <w:rFonts w:ascii="Times New Roman" w:hAnsi="Times New Roman" w:cs="Times New Roman"/>
          <w:sz w:val="24"/>
          <w:szCs w:val="24"/>
          <w:lang w:val="pt-PT"/>
        </w:rPr>
        <w:t>te equipamento será posicionado no paciente desde o início da reabilitação e permane</w:t>
      </w:r>
      <w:r w:rsidR="00BB4700">
        <w:rPr>
          <w:rFonts w:ascii="Times New Roman" w:hAnsi="Times New Roman" w:cs="Times New Roman"/>
          <w:sz w:val="24"/>
          <w:szCs w:val="24"/>
          <w:lang w:val="pt-PT"/>
        </w:rPr>
        <w:t xml:space="preserve">cerá até o final da recuperação, todo esse trabalho será realizado </w:t>
      </w:r>
      <w:r w:rsidR="00996E3C">
        <w:rPr>
          <w:rFonts w:ascii="Times New Roman" w:eastAsia="Times New Roman" w:hAnsi="Times New Roman" w:cs="Times New Roman"/>
          <w:sz w:val="24"/>
          <w:szCs w:val="24"/>
        </w:rPr>
        <w:t>no</w:t>
      </w:r>
      <w:r w:rsidR="00996E3C" w:rsidRPr="00E12C63">
        <w:rPr>
          <w:rFonts w:ascii="Times New Roman" w:eastAsia="Times New Roman" w:hAnsi="Times New Roman" w:cs="Times New Roman"/>
          <w:sz w:val="24"/>
          <w:szCs w:val="24"/>
        </w:rPr>
        <w:t xml:space="preserve"> serviço de Fisioterapia d</w:t>
      </w:r>
      <w:r w:rsidR="00996E3C">
        <w:rPr>
          <w:rFonts w:ascii="Times New Roman" w:eastAsia="Times New Roman" w:hAnsi="Times New Roman" w:cs="Times New Roman"/>
          <w:sz w:val="24"/>
          <w:szCs w:val="24"/>
        </w:rPr>
        <w:t>o Instituto de tisiologia e pneumologia de Campina Grande-PB localizado na rua Fernandes Vieira, s/n bairro do José Pinheiro CEP  58104-180.</w:t>
      </w:r>
    </w:p>
    <w:p w14:paraId="0ADC9881" w14:textId="033AF6EE" w:rsidR="00A76B4E" w:rsidRPr="0015260C" w:rsidRDefault="00A76B4E" w:rsidP="007614BC">
      <w:pPr>
        <w:pStyle w:val="Pr-formataoHTML"/>
        <w:spacing w:line="360" w:lineRule="auto"/>
        <w:ind w:left="709" w:hanging="113"/>
        <w:jc w:val="both"/>
        <w:rPr>
          <w:rFonts w:ascii="Times New Roman" w:hAnsi="Times New Roman" w:cs="Times New Roman"/>
          <w:sz w:val="24"/>
          <w:szCs w:val="24"/>
        </w:rPr>
      </w:pPr>
      <w:r w:rsidRPr="0015260C">
        <w:rPr>
          <w:rFonts w:ascii="Times New Roman" w:hAnsi="Times New Roman" w:cs="Times New Roman"/>
          <w:sz w:val="24"/>
          <w:szCs w:val="24"/>
          <w:lang w:val="pt-PT"/>
        </w:rPr>
        <w:t xml:space="preserve">           </w:t>
      </w:r>
      <w:r w:rsidRPr="0015260C">
        <w:rPr>
          <w:rFonts w:ascii="Times New Roman" w:hAnsi="Times New Roman" w:cs="Times New Roman"/>
          <w:color w:val="000000"/>
          <w:sz w:val="24"/>
          <w:szCs w:val="24"/>
        </w:rPr>
        <w:t xml:space="preserve">Finaliza-se portanto essa fase de avaliação, sendo neste momento feito agendamento e organização do grupo amostral para dar início ao trabalho de intervenção, os idosos serão </w:t>
      </w:r>
      <w:r w:rsidRPr="0015260C">
        <w:rPr>
          <w:rFonts w:ascii="Times New Roman" w:hAnsi="Times New Roman" w:cs="Times New Roman"/>
          <w:color w:val="000000"/>
          <w:sz w:val="24"/>
          <w:szCs w:val="24"/>
        </w:rPr>
        <w:lastRenderedPageBreak/>
        <w:t xml:space="preserve">alocados em dois grupos de 50 participantes, onde um grupo vai participar do trabalho de intervenção (GI) e o outro de </w:t>
      </w:r>
      <w:proofErr w:type="spellStart"/>
      <w:r w:rsidRPr="0015260C">
        <w:rPr>
          <w:rFonts w:ascii="Times New Roman" w:hAnsi="Times New Roman" w:cs="Times New Roman"/>
          <w:color w:val="000000"/>
          <w:sz w:val="24"/>
          <w:szCs w:val="24"/>
        </w:rPr>
        <w:t>Gameterapia</w:t>
      </w:r>
      <w:proofErr w:type="spellEnd"/>
      <w:r w:rsidRPr="0015260C">
        <w:rPr>
          <w:rFonts w:ascii="Times New Roman" w:hAnsi="Times New Roman" w:cs="Times New Roman"/>
          <w:color w:val="000000"/>
          <w:sz w:val="24"/>
          <w:szCs w:val="24"/>
        </w:rPr>
        <w:t xml:space="preserve"> (GG), os dias de atendimentos para ambos os grupos serão segundas e quartas ,terças e quintas nos turnos manhã de 8hs às 12 </w:t>
      </w:r>
      <w:proofErr w:type="spellStart"/>
      <w:r w:rsidRPr="0015260C">
        <w:rPr>
          <w:rFonts w:ascii="Times New Roman" w:hAnsi="Times New Roman" w:cs="Times New Roman"/>
          <w:color w:val="000000"/>
          <w:sz w:val="24"/>
          <w:szCs w:val="24"/>
        </w:rPr>
        <w:t>hs</w:t>
      </w:r>
      <w:proofErr w:type="spellEnd"/>
      <w:r w:rsidRPr="0015260C">
        <w:rPr>
          <w:rFonts w:ascii="Times New Roman" w:hAnsi="Times New Roman" w:cs="Times New Roman"/>
          <w:color w:val="000000"/>
          <w:sz w:val="24"/>
          <w:szCs w:val="24"/>
        </w:rPr>
        <w:t xml:space="preserve"> e tarde de 13 </w:t>
      </w:r>
      <w:proofErr w:type="spellStart"/>
      <w:r w:rsidRPr="0015260C">
        <w:rPr>
          <w:rFonts w:ascii="Times New Roman" w:hAnsi="Times New Roman" w:cs="Times New Roman"/>
          <w:color w:val="000000"/>
          <w:sz w:val="24"/>
          <w:szCs w:val="24"/>
        </w:rPr>
        <w:t>hs</w:t>
      </w:r>
      <w:proofErr w:type="spellEnd"/>
      <w:r w:rsidRPr="0015260C">
        <w:rPr>
          <w:rFonts w:ascii="Times New Roman" w:hAnsi="Times New Roman" w:cs="Times New Roman"/>
          <w:color w:val="000000"/>
          <w:sz w:val="24"/>
          <w:szCs w:val="24"/>
        </w:rPr>
        <w:t xml:space="preserve"> às 17 </w:t>
      </w:r>
      <w:proofErr w:type="spellStart"/>
      <w:r w:rsidRPr="0015260C">
        <w:rPr>
          <w:rFonts w:ascii="Times New Roman" w:hAnsi="Times New Roman" w:cs="Times New Roman"/>
          <w:color w:val="000000"/>
          <w:sz w:val="24"/>
          <w:szCs w:val="24"/>
        </w:rPr>
        <w:t>hs</w:t>
      </w:r>
      <w:proofErr w:type="spellEnd"/>
      <w:r w:rsidRPr="0015260C">
        <w:rPr>
          <w:rFonts w:ascii="Times New Roman" w:hAnsi="Times New Roman" w:cs="Times New Roman"/>
          <w:color w:val="000000"/>
          <w:sz w:val="24"/>
          <w:szCs w:val="24"/>
        </w:rPr>
        <w:t xml:space="preserve">, ambos farão o trabalho de intervenção no mesmo cenário em ambientes distintos, GI num ginásio de atividades e GG na sala de </w:t>
      </w:r>
      <w:proofErr w:type="spellStart"/>
      <w:r w:rsidRPr="0015260C">
        <w:rPr>
          <w:rFonts w:ascii="Times New Roman" w:hAnsi="Times New Roman" w:cs="Times New Roman"/>
          <w:color w:val="000000"/>
          <w:sz w:val="24"/>
          <w:szCs w:val="24"/>
        </w:rPr>
        <w:t>Gameterapia</w:t>
      </w:r>
      <w:proofErr w:type="spellEnd"/>
      <w:r w:rsidRPr="0015260C">
        <w:rPr>
          <w:rFonts w:ascii="Times New Roman" w:hAnsi="Times New Roman" w:cs="Times New Roman"/>
          <w:color w:val="000000"/>
          <w:sz w:val="24"/>
          <w:szCs w:val="24"/>
        </w:rPr>
        <w:t xml:space="preserve">, todos serão acompanhados pelos pesquisadores do </w:t>
      </w:r>
      <w:proofErr w:type="spellStart"/>
      <w:r w:rsidRPr="0015260C">
        <w:rPr>
          <w:rFonts w:ascii="Times New Roman" w:hAnsi="Times New Roman" w:cs="Times New Roman"/>
          <w:color w:val="000000"/>
          <w:sz w:val="24"/>
          <w:szCs w:val="24"/>
        </w:rPr>
        <w:t>estudo.</w:t>
      </w:r>
      <w:r w:rsidR="00DF31FB" w:rsidRPr="0015260C">
        <w:rPr>
          <w:rFonts w:ascii="Times New Roman" w:hAnsi="Times New Roman" w:cs="Times New Roman"/>
          <w:sz w:val="24"/>
          <w:szCs w:val="24"/>
        </w:rPr>
        <w:t>A</w:t>
      </w:r>
      <w:r w:rsidRPr="0015260C">
        <w:rPr>
          <w:rFonts w:ascii="Times New Roman" w:hAnsi="Times New Roman" w:cs="Times New Roman"/>
          <w:sz w:val="24"/>
          <w:szCs w:val="24"/>
        </w:rPr>
        <w:t>pós</w:t>
      </w:r>
      <w:proofErr w:type="spellEnd"/>
      <w:r w:rsidRPr="0015260C">
        <w:rPr>
          <w:rFonts w:ascii="Times New Roman" w:hAnsi="Times New Roman" w:cs="Times New Roman"/>
          <w:sz w:val="24"/>
          <w:szCs w:val="24"/>
        </w:rPr>
        <w:t xml:space="preserve"> a realização dos testes será dado início à aplicação do protocolo, que terá uma duração de doze semanas, totalizando um número de 24 (vinte e quatro) sessões, para ambos os grupos com duração de sessenta minutos. O </w:t>
      </w:r>
      <w:r w:rsidRPr="0015260C">
        <w:rPr>
          <w:rFonts w:ascii="Times New Roman" w:hAnsi="Times New Roman" w:cs="Times New Roman"/>
          <w:b/>
          <w:sz w:val="24"/>
          <w:szCs w:val="24"/>
        </w:rPr>
        <w:t>GI</w:t>
      </w:r>
      <w:r w:rsidRPr="0015260C">
        <w:rPr>
          <w:rFonts w:ascii="Times New Roman" w:hAnsi="Times New Roman" w:cs="Times New Roman"/>
          <w:sz w:val="24"/>
          <w:szCs w:val="24"/>
        </w:rPr>
        <w:t xml:space="preserve"> deverá realizar o protocolo fisioterapêutico validado por  Raimundo et al., (2018) composto por  </w:t>
      </w:r>
      <w:r w:rsidRPr="0015260C">
        <w:rPr>
          <w:rFonts w:ascii="Times New Roman" w:hAnsi="Times New Roman" w:cs="Times New Roman"/>
          <w:b/>
          <w:sz w:val="24"/>
          <w:szCs w:val="24"/>
        </w:rPr>
        <w:t>exercícios de aquecimento</w:t>
      </w:r>
      <w:r w:rsidRPr="0015260C">
        <w:rPr>
          <w:rFonts w:ascii="Times New Roman" w:hAnsi="Times New Roman" w:cs="Times New Roman"/>
          <w:sz w:val="24"/>
          <w:szCs w:val="24"/>
        </w:rPr>
        <w:t xml:space="preserve"> com alongamentos dos grupos musculares  flexores e extensores dos cotovelo, flexores e extensores dos joelhos e abdutores dos ombros com duração de 5 minutos, seguindo-se com a fase de  </w:t>
      </w:r>
      <w:r w:rsidRPr="0015260C">
        <w:rPr>
          <w:rFonts w:ascii="Times New Roman" w:hAnsi="Times New Roman" w:cs="Times New Roman"/>
          <w:b/>
          <w:sz w:val="24"/>
          <w:szCs w:val="24"/>
        </w:rPr>
        <w:t>exercícios de aceleração</w:t>
      </w:r>
      <w:r w:rsidRPr="0015260C">
        <w:rPr>
          <w:rFonts w:ascii="Times New Roman" w:hAnsi="Times New Roman" w:cs="Times New Roman"/>
          <w:sz w:val="24"/>
          <w:szCs w:val="24"/>
        </w:rPr>
        <w:t xml:space="preserve">, que compõe atividades aeróbicas de caminhada na esteira, duração de 30 minutos, nos quais todo o público amostral deverá ser </w:t>
      </w:r>
      <w:r w:rsidRPr="0015260C">
        <w:rPr>
          <w:rFonts w:ascii="Times New Roman" w:hAnsi="Times New Roman" w:cs="Times New Roman"/>
          <w:color w:val="000000"/>
          <w:sz w:val="24"/>
          <w:szCs w:val="24"/>
          <w:shd w:val="clear" w:color="auto" w:fill="FFFFFF"/>
        </w:rPr>
        <w:t xml:space="preserve">monitorado para manter-se entre 50% e 70% de sua FC máxima ,calculada individualmente pelo método de </w:t>
      </w:r>
      <w:proofErr w:type="spellStart"/>
      <w:r w:rsidRPr="0015260C">
        <w:rPr>
          <w:rFonts w:ascii="Times New Roman" w:hAnsi="Times New Roman" w:cs="Times New Roman"/>
          <w:color w:val="000000"/>
          <w:sz w:val="24"/>
          <w:szCs w:val="24"/>
          <w:shd w:val="clear" w:color="auto" w:fill="FFFFFF"/>
        </w:rPr>
        <w:t>Karvonen</w:t>
      </w:r>
      <w:proofErr w:type="spellEnd"/>
      <w:r w:rsidRPr="0015260C">
        <w:rPr>
          <w:rFonts w:ascii="Times New Roman" w:hAnsi="Times New Roman" w:cs="Times New Roman"/>
          <w:color w:val="000000"/>
          <w:sz w:val="24"/>
          <w:szCs w:val="24"/>
          <w:shd w:val="clear" w:color="auto" w:fill="FFFFFF"/>
        </w:rPr>
        <w:t xml:space="preserve">, a terceira etapa do protocolo será composta por </w:t>
      </w:r>
      <w:r w:rsidRPr="0015260C">
        <w:rPr>
          <w:rFonts w:ascii="Times New Roman" w:hAnsi="Times New Roman" w:cs="Times New Roman"/>
          <w:b/>
          <w:sz w:val="24"/>
          <w:szCs w:val="24"/>
        </w:rPr>
        <w:t xml:space="preserve">exercícios de resistência </w:t>
      </w:r>
      <w:r w:rsidRPr="0015260C">
        <w:rPr>
          <w:rFonts w:ascii="Times New Roman" w:hAnsi="Times New Roman" w:cs="Times New Roman"/>
          <w:sz w:val="24"/>
          <w:szCs w:val="24"/>
        </w:rPr>
        <w:t xml:space="preserve">para os movimentos de flexão e extensão de cotovelos e joelhos e abdução de ombros, para esses exercícios serão calculados os testes de 1 RM (Repetição Máxima), estes terão duração de 20 minutos, finalizando o protocolo serão oferecidos os </w:t>
      </w:r>
      <w:r w:rsidRPr="0015260C">
        <w:rPr>
          <w:rFonts w:ascii="Times New Roman" w:hAnsi="Times New Roman" w:cs="Times New Roman"/>
          <w:b/>
          <w:sz w:val="24"/>
          <w:szCs w:val="24"/>
        </w:rPr>
        <w:t>exercícios de desaceleração</w:t>
      </w:r>
      <w:r w:rsidRPr="0015260C">
        <w:rPr>
          <w:rFonts w:ascii="Times New Roman" w:hAnsi="Times New Roman" w:cs="Times New Roman"/>
          <w:sz w:val="24"/>
          <w:szCs w:val="24"/>
        </w:rPr>
        <w:t xml:space="preserve">, com trabalho de respiração diafragmática em  2 séries de 10 repetições, que deverá ser realizado em decúbito dorsal ou em </w:t>
      </w:r>
      <w:proofErr w:type="spellStart"/>
      <w:r w:rsidRPr="0015260C">
        <w:rPr>
          <w:rFonts w:ascii="Times New Roman" w:hAnsi="Times New Roman" w:cs="Times New Roman"/>
          <w:sz w:val="24"/>
          <w:szCs w:val="24"/>
        </w:rPr>
        <w:t>sedestação</w:t>
      </w:r>
      <w:proofErr w:type="spellEnd"/>
      <w:r w:rsidRPr="0015260C">
        <w:rPr>
          <w:rFonts w:ascii="Times New Roman" w:hAnsi="Times New Roman" w:cs="Times New Roman"/>
          <w:sz w:val="24"/>
          <w:szCs w:val="24"/>
        </w:rPr>
        <w:t xml:space="preserve"> nos últimos 5 minutos de tratamento. Antes e após as intervenções, serão aferidos os sinais vitais dos participantes, pressão arterial, frequência cardíaca, frequência respiratória e saturação de oxigênio</w:t>
      </w:r>
      <w:r w:rsidR="00DF31FB" w:rsidRPr="0015260C">
        <w:rPr>
          <w:rFonts w:ascii="Times New Roman" w:hAnsi="Times New Roman" w:cs="Times New Roman"/>
          <w:sz w:val="24"/>
          <w:szCs w:val="24"/>
        </w:rPr>
        <w:t xml:space="preserve">, o </w:t>
      </w:r>
      <w:r w:rsidRPr="0015260C">
        <w:rPr>
          <w:rFonts w:ascii="Times New Roman" w:hAnsi="Times New Roman" w:cs="Times New Roman"/>
          <w:sz w:val="24"/>
          <w:szCs w:val="24"/>
        </w:rPr>
        <w:t xml:space="preserve">Grupo de </w:t>
      </w:r>
      <w:proofErr w:type="spellStart"/>
      <w:r w:rsidRPr="0015260C">
        <w:rPr>
          <w:rFonts w:ascii="Times New Roman" w:hAnsi="Times New Roman" w:cs="Times New Roman"/>
          <w:sz w:val="24"/>
          <w:szCs w:val="24"/>
        </w:rPr>
        <w:t>Gameterapia</w:t>
      </w:r>
      <w:proofErr w:type="spellEnd"/>
      <w:r w:rsidRPr="0015260C">
        <w:rPr>
          <w:rFonts w:ascii="Times New Roman" w:hAnsi="Times New Roman" w:cs="Times New Roman"/>
          <w:sz w:val="24"/>
          <w:szCs w:val="24"/>
        </w:rPr>
        <w:t xml:space="preserve"> (</w:t>
      </w:r>
      <w:r w:rsidRPr="0015260C">
        <w:rPr>
          <w:rFonts w:ascii="Times New Roman" w:hAnsi="Times New Roman" w:cs="Times New Roman"/>
          <w:b/>
          <w:sz w:val="24"/>
          <w:szCs w:val="24"/>
        </w:rPr>
        <w:t>GG</w:t>
      </w:r>
      <w:r w:rsidR="00BB4700">
        <w:rPr>
          <w:rFonts w:ascii="Times New Roman" w:hAnsi="Times New Roman" w:cs="Times New Roman"/>
          <w:sz w:val="24"/>
          <w:szCs w:val="24"/>
        </w:rPr>
        <w:t>) os</w:t>
      </w:r>
      <w:r w:rsidRPr="0015260C">
        <w:rPr>
          <w:rFonts w:ascii="Times New Roman" w:hAnsi="Times New Roman" w:cs="Times New Roman"/>
          <w:sz w:val="24"/>
          <w:szCs w:val="24"/>
        </w:rPr>
        <w:t xml:space="preserve"> participantes serão submetidos a prática de exercícios com jogo de tênis de nom</w:t>
      </w:r>
      <w:r w:rsidR="00DF31FB" w:rsidRPr="0015260C">
        <w:rPr>
          <w:rFonts w:ascii="Times New Roman" w:hAnsi="Times New Roman" w:cs="Times New Roman"/>
          <w:sz w:val="24"/>
          <w:szCs w:val="24"/>
        </w:rPr>
        <w:t xml:space="preserve">e </w:t>
      </w:r>
      <w:proofErr w:type="spellStart"/>
      <w:r w:rsidR="00DF31FB" w:rsidRPr="0015260C">
        <w:rPr>
          <w:rFonts w:ascii="Times New Roman" w:hAnsi="Times New Roman" w:cs="Times New Roman"/>
          <w:sz w:val="24"/>
          <w:szCs w:val="24"/>
        </w:rPr>
        <w:t>Virtua</w:t>
      </w:r>
      <w:proofErr w:type="spellEnd"/>
      <w:r w:rsidR="00DF31FB" w:rsidRPr="0015260C">
        <w:rPr>
          <w:rFonts w:ascii="Times New Roman" w:hAnsi="Times New Roman" w:cs="Times New Roman"/>
          <w:sz w:val="24"/>
          <w:szCs w:val="24"/>
        </w:rPr>
        <w:t xml:space="preserve"> </w:t>
      </w:r>
      <w:proofErr w:type="spellStart"/>
      <w:r w:rsidR="00DF31FB" w:rsidRPr="0015260C">
        <w:rPr>
          <w:rFonts w:ascii="Times New Roman" w:hAnsi="Times New Roman" w:cs="Times New Roman"/>
          <w:sz w:val="24"/>
          <w:szCs w:val="24"/>
        </w:rPr>
        <w:t>Tennis</w:t>
      </w:r>
      <w:proofErr w:type="spellEnd"/>
      <w:r w:rsidR="00DF31FB" w:rsidRPr="0015260C">
        <w:rPr>
          <w:rFonts w:ascii="Times New Roman" w:hAnsi="Times New Roman" w:cs="Times New Roman"/>
          <w:sz w:val="24"/>
          <w:szCs w:val="24"/>
        </w:rPr>
        <w:t xml:space="preserve"> (2011),</w:t>
      </w:r>
      <w:r w:rsidRPr="0015260C">
        <w:rPr>
          <w:rFonts w:ascii="Times New Roman" w:hAnsi="Times New Roman" w:cs="Times New Roman"/>
          <w:sz w:val="24"/>
          <w:szCs w:val="24"/>
        </w:rPr>
        <w:t xml:space="preserve"> jogo no qual o participante deve reproduzir os movimentos do boneco virtual e esses movimentos serão lidos através do sensor Kinect, sendo quantificado o desempenho do participante ao final da partida.  Para a realização do treino será utilizado o aparelho Xbox 360º com Kinect, da marca Microsoft com capacidade de armazenamento de 4 Gigabytes, conectado a uma Televisão com formatos de vídeo compatível, para o aumento da imagem. Os idosos serão submetidos a esse jogo durante 60 minutos de forma ininterrupta. A amostra será monitorada para manter-se entre 50 e 70 % da FC máxima durante a execução dos movimentos propostos no jogo, com o aparelho oxímetro.</w:t>
      </w:r>
      <w:r w:rsidR="00BB4700">
        <w:rPr>
          <w:rFonts w:ascii="Times New Roman" w:hAnsi="Times New Roman" w:cs="Times New Roman"/>
          <w:sz w:val="24"/>
          <w:szCs w:val="24"/>
        </w:rPr>
        <w:t xml:space="preserve"> </w:t>
      </w:r>
      <w:r w:rsidRPr="0015260C">
        <w:rPr>
          <w:rFonts w:ascii="Times New Roman" w:hAnsi="Times New Roman" w:cs="Times New Roman"/>
          <w:sz w:val="24"/>
          <w:szCs w:val="24"/>
        </w:rPr>
        <w:t xml:space="preserve">Essa primeira fase deverá ser executada em aproximadamente 14 semanas, após o término dessa </w:t>
      </w:r>
      <w:r w:rsidRPr="0015260C">
        <w:rPr>
          <w:rFonts w:ascii="Times New Roman" w:hAnsi="Times New Roman" w:cs="Times New Roman"/>
          <w:b/>
          <w:sz w:val="24"/>
          <w:szCs w:val="24"/>
        </w:rPr>
        <w:t>INTERVENÇÃO GI E GG OU INTERVENÇÃO A</w:t>
      </w:r>
      <w:r w:rsidRPr="0015260C">
        <w:rPr>
          <w:rFonts w:ascii="Times New Roman" w:hAnsi="Times New Roman" w:cs="Times New Roman"/>
          <w:sz w:val="24"/>
          <w:szCs w:val="24"/>
        </w:rPr>
        <w:t xml:space="preserve"> os idosos serão reavaliados usando os instrumentos </w:t>
      </w:r>
      <w:r w:rsidR="005A5750">
        <w:rPr>
          <w:rFonts w:ascii="Times New Roman" w:hAnsi="Times New Roman" w:cs="Times New Roman"/>
          <w:sz w:val="24"/>
          <w:szCs w:val="24"/>
        </w:rPr>
        <w:t>,</w:t>
      </w:r>
      <w:r w:rsidRPr="0015260C">
        <w:rPr>
          <w:rFonts w:ascii="Times New Roman" w:hAnsi="Times New Roman" w:cs="Times New Roman"/>
          <w:sz w:val="24"/>
          <w:szCs w:val="24"/>
        </w:rPr>
        <w:t>todo esse processo pode demorar até 15 semanas.</w:t>
      </w:r>
    </w:p>
    <w:p w14:paraId="496550C9" w14:textId="31BB8DC8" w:rsidR="002C5F9A" w:rsidRPr="002C5F9A" w:rsidRDefault="00A76B4E" w:rsidP="007614BC">
      <w:pPr>
        <w:tabs>
          <w:tab w:val="left" w:pos="840"/>
        </w:tabs>
        <w:ind w:firstLine="839"/>
        <w:rPr>
          <w:rFonts w:ascii="Times New Roman" w:hAnsi="Times New Roman" w:cs="Times New Roman"/>
          <w:sz w:val="24"/>
          <w:szCs w:val="24"/>
        </w:rPr>
      </w:pPr>
      <w:r w:rsidRPr="0015260C">
        <w:rPr>
          <w:rFonts w:ascii="Times New Roman" w:hAnsi="Times New Roman" w:cs="Times New Roman"/>
          <w:sz w:val="24"/>
          <w:szCs w:val="24"/>
        </w:rPr>
        <w:lastRenderedPageBreak/>
        <w:t xml:space="preserve">Na 16º semana deverá iniciar a </w:t>
      </w:r>
      <w:r w:rsidRPr="0015260C">
        <w:rPr>
          <w:rFonts w:ascii="Times New Roman" w:hAnsi="Times New Roman" w:cs="Times New Roman"/>
          <w:b/>
          <w:sz w:val="24"/>
          <w:szCs w:val="24"/>
        </w:rPr>
        <w:t>INTERVENÇÃO GG E GI OU INTERVENÇÃO B</w:t>
      </w:r>
      <w:r w:rsidRPr="0015260C">
        <w:rPr>
          <w:rFonts w:ascii="Times New Roman" w:hAnsi="Times New Roman" w:cs="Times New Roman"/>
          <w:sz w:val="24"/>
          <w:szCs w:val="24"/>
        </w:rPr>
        <w:t>, que deve seguir com os mesmos protocolos, mas os grupos serão trocados, o GI que era Grupo Intervenção e desenvolvia o protocolo de exercícios validados por Raimundo et al.(2013) , agora será GG isto é, fará os exercícios aeróbicos</w:t>
      </w:r>
      <w:r>
        <w:rPr>
          <w:rFonts w:ascii="Times New Roman" w:hAnsi="Times New Roman" w:cs="Times New Roman"/>
          <w:sz w:val="24"/>
          <w:szCs w:val="24"/>
        </w:rPr>
        <w:t xml:space="preserve"> de </w:t>
      </w:r>
      <w:proofErr w:type="spellStart"/>
      <w:r>
        <w:rPr>
          <w:rFonts w:ascii="Times New Roman" w:hAnsi="Times New Roman" w:cs="Times New Roman"/>
          <w:sz w:val="24"/>
          <w:szCs w:val="24"/>
        </w:rPr>
        <w:t>Gameterapia</w:t>
      </w:r>
      <w:proofErr w:type="spellEnd"/>
      <w:r>
        <w:rPr>
          <w:rFonts w:ascii="Times New Roman" w:hAnsi="Times New Roman" w:cs="Times New Roman"/>
          <w:sz w:val="24"/>
          <w:szCs w:val="24"/>
        </w:rPr>
        <w:t xml:space="preserve">. Já o GG, que antes fazia o trabalho de intervenção com </w:t>
      </w:r>
      <w:proofErr w:type="spellStart"/>
      <w:r>
        <w:rPr>
          <w:rFonts w:ascii="Times New Roman" w:hAnsi="Times New Roman" w:cs="Times New Roman"/>
          <w:sz w:val="24"/>
          <w:szCs w:val="24"/>
        </w:rPr>
        <w:t>Gameterapia</w:t>
      </w:r>
      <w:proofErr w:type="spellEnd"/>
      <w:r>
        <w:rPr>
          <w:rFonts w:ascii="Times New Roman" w:hAnsi="Times New Roman" w:cs="Times New Roman"/>
          <w:sz w:val="24"/>
          <w:szCs w:val="24"/>
        </w:rPr>
        <w:t>, agora vai ser o GI. As demais propostas do protocolo seguem da mesma forma para ambos os grupos por mais 12semanas, ao final destas serão aplicados os instrumentos, para finalizar o estudo, que pode chegar a durar 30 semanas.</w:t>
      </w:r>
      <w:r w:rsidR="005A5750">
        <w:rPr>
          <w:rFonts w:ascii="Times New Roman" w:hAnsi="Times New Roman" w:cs="Times New Roman"/>
          <w:sz w:val="24"/>
          <w:szCs w:val="24"/>
        </w:rPr>
        <w:t xml:space="preserve"> </w:t>
      </w:r>
      <w:r w:rsidR="00DA2C61" w:rsidRPr="00D4362F">
        <w:rPr>
          <w:rFonts w:ascii="Times New Roman" w:hAnsi="Times New Roman" w:cs="Times New Roman"/>
          <w:sz w:val="24"/>
          <w:szCs w:val="24"/>
        </w:rPr>
        <w:t>Antes e após os exercícios serão aferidos a pressão arterial de todos os idosos com o esfigmomanômetro e estetoscópio da marca PA MED, frequência respiratória, frequência ca</w:t>
      </w:r>
      <w:r w:rsidR="00DF31FB">
        <w:rPr>
          <w:rFonts w:ascii="Times New Roman" w:hAnsi="Times New Roman" w:cs="Times New Roman"/>
          <w:sz w:val="24"/>
          <w:szCs w:val="24"/>
        </w:rPr>
        <w:t>rdíaca e saturação de oxigênio.</w:t>
      </w:r>
      <w:r w:rsidR="00DA2C61" w:rsidRPr="00D4362F">
        <w:rPr>
          <w:rFonts w:ascii="Times New Roman" w:hAnsi="Times New Roman" w:cs="Times New Roman"/>
          <w:sz w:val="24"/>
          <w:szCs w:val="24"/>
        </w:rPr>
        <w:t xml:space="preserve"> </w:t>
      </w:r>
      <w:r w:rsidR="00DA2C61" w:rsidRPr="00685B43">
        <w:rPr>
          <w:rFonts w:ascii="Times New Roman" w:hAnsi="Times New Roman" w:cs="Times New Roman"/>
          <w:sz w:val="24"/>
          <w:szCs w:val="24"/>
        </w:rPr>
        <w:t>Após o término, será informado o fim da pesquisa e os pacientes serão dispensados</w:t>
      </w:r>
      <w:r w:rsidR="001829CB" w:rsidRPr="00685B43">
        <w:rPr>
          <w:rFonts w:ascii="Times New Roman" w:hAnsi="Times New Roman" w:cs="Times New Roman"/>
          <w:sz w:val="24"/>
          <w:szCs w:val="24"/>
        </w:rPr>
        <w:t xml:space="preserve">, é importante lembrar que em todo o processo de coleta será monitorado os pacientes e caso haja algum </w:t>
      </w:r>
      <w:proofErr w:type="spellStart"/>
      <w:r w:rsidR="001829CB" w:rsidRPr="00685B43">
        <w:rPr>
          <w:rFonts w:ascii="Times New Roman" w:hAnsi="Times New Roman" w:cs="Times New Roman"/>
          <w:sz w:val="24"/>
          <w:szCs w:val="24"/>
        </w:rPr>
        <w:t>interpérie</w:t>
      </w:r>
      <w:proofErr w:type="spellEnd"/>
      <w:r w:rsidR="001829CB" w:rsidRPr="00685B43">
        <w:rPr>
          <w:rFonts w:ascii="Times New Roman" w:hAnsi="Times New Roman" w:cs="Times New Roman"/>
          <w:sz w:val="24"/>
          <w:szCs w:val="24"/>
        </w:rPr>
        <w:t xml:space="preserve"> ou intercorrência, a pesquisa pode vir a ser interrompida.</w:t>
      </w:r>
      <w:r w:rsidR="00DA2C61" w:rsidRPr="00D4362F">
        <w:rPr>
          <w:rFonts w:ascii="Times New Roman" w:hAnsi="Times New Roman" w:cs="Times New Roman"/>
          <w:color w:val="FF0000"/>
          <w:sz w:val="24"/>
          <w:szCs w:val="24"/>
        </w:rPr>
        <w:t xml:space="preserve"> </w:t>
      </w:r>
      <w:r w:rsidR="00DA2C61" w:rsidRPr="00D4362F">
        <w:rPr>
          <w:rFonts w:ascii="Times New Roman" w:hAnsi="Times New Roman" w:cs="Times New Roman"/>
          <w:sz w:val="24"/>
          <w:szCs w:val="24"/>
        </w:rPr>
        <w:t xml:space="preserve">Quanto aos riscos sofridos nesta pesquisa, há o de o participante se sentir constrangido em responder alguma pergunta e não conseguir realizar os testes, este será minimizado explicando que o mesmo tem todo direito de não responder qualquer uma das perguntas ou fazer o teste, outro risco é a quebra de sigilo, que será minimizado, uma vez que no formulário não constarão os nomes dos participantes. Em relação à intervenção fisioterapêutica, o participante corre o risco de sentir dores musculares por estar praticando um exercício que requer um maior esforço do que suas atividades de vida diária, este risco será minimizado obedecendo o intervalo de repouso para cada exercício, caso os sintomas venham a persistir </w:t>
      </w:r>
      <w:r w:rsidR="00DA2C61" w:rsidRPr="00D4362F">
        <w:rPr>
          <w:rFonts w:ascii="Times New Roman" w:eastAsia="Times New Roman" w:hAnsi="Times New Roman" w:cs="Times New Roman"/>
          <w:sz w:val="24"/>
          <w:szCs w:val="24"/>
        </w:rPr>
        <w:t>a fim de garantir a manutenção da saúde e evitar quaisquer constrangimentos ou lesões, os exercícios serão interrompidos imediatamente</w:t>
      </w:r>
      <w:r w:rsidR="00DA2C61" w:rsidRPr="00D4362F">
        <w:rPr>
          <w:rFonts w:ascii="Times New Roman" w:hAnsi="Times New Roman" w:cs="Times New Roman"/>
          <w:sz w:val="24"/>
          <w:szCs w:val="24"/>
        </w:rPr>
        <w:t>. Caso o participante venha a sentir-se mal ou perceba insegurança ao realizar as atividades propostas, os pesquisadores prontificam-se a estar sempre presente para monitorar os sinais vitais, ao persistirem os sintomas as atividades deverão ser interrompidas, quanto ao risco de quedas, este é muito pouco provável que aconteça, pois, a intervenção é realizada com atividades de baixo impacto.</w:t>
      </w:r>
      <w:r w:rsidR="002C5F9A" w:rsidRPr="002C5F9A">
        <w:rPr>
          <w:rFonts w:ascii="Times New Roman" w:hAnsi="Times New Roman" w:cs="Times New Roman"/>
          <w:sz w:val="24"/>
          <w:szCs w:val="24"/>
        </w:rPr>
        <w:t xml:space="preserve"> Outro risco é de o paciente adquirir o Covid 19 durante a coleta de dados, mas este será minimizado através do uso de EPI(Equipamento de Proteção Individual), o EPI será usado tanto pelo pesquisador quanto pelo participante , será disponibilizado pela pesquisadora sem ônus para o participante, a máscara e qualquer outro material de proteção que venha a ser necessário. O pesquisador fará a coleta usando a máscara, o protetor facial e o jaleco, além dos demais acessórios necessários para proteção tanto do pesquisador quanto do participante.</w:t>
      </w:r>
    </w:p>
    <w:p w14:paraId="17A692D3" w14:textId="4ED90E54" w:rsidR="00DA2C61" w:rsidRPr="00D4362F" w:rsidRDefault="00DA2C61" w:rsidP="00275FBF">
      <w:pPr>
        <w:ind w:firstLine="708"/>
        <w:rPr>
          <w:rFonts w:ascii="Times New Roman" w:hAnsi="Times New Roman" w:cs="Times New Roman"/>
          <w:sz w:val="24"/>
          <w:szCs w:val="24"/>
        </w:rPr>
      </w:pPr>
      <w:r w:rsidRPr="00D4362F">
        <w:rPr>
          <w:rFonts w:ascii="Times New Roman" w:hAnsi="Times New Roman" w:cs="Times New Roman"/>
          <w:sz w:val="24"/>
          <w:szCs w:val="24"/>
        </w:rPr>
        <w:t xml:space="preserve"> A entrevista se dará diretamente com o usuário em local reservado e seguro sem a presença de terceiros, a participação nesta pesquisa é voluntária, caso não queira participar ou </w:t>
      </w:r>
      <w:r w:rsidRPr="00D4362F">
        <w:rPr>
          <w:rFonts w:ascii="Times New Roman" w:hAnsi="Times New Roman" w:cs="Times New Roman"/>
          <w:sz w:val="24"/>
          <w:szCs w:val="24"/>
        </w:rPr>
        <w:lastRenderedPageBreak/>
        <w:t xml:space="preserve">até mesmo desistir, isso ocorrerá sem nenhum prejuízo. </w:t>
      </w:r>
      <w:r w:rsidRPr="00D4362F">
        <w:rPr>
          <w:rFonts w:ascii="Times New Roman" w:hAnsi="Times New Roman" w:cs="Times New Roman"/>
          <w:bCs/>
          <w:sz w:val="24"/>
          <w:szCs w:val="24"/>
        </w:rPr>
        <w:t xml:space="preserve">Durante todo o processo da coleta de dados, o(a) paciente será acompanhado e terá assistência total dos pesquisadores. </w:t>
      </w:r>
      <w:r w:rsidRPr="00D4362F">
        <w:rPr>
          <w:rFonts w:ascii="Times New Roman" w:eastAsia="Times New Roman" w:hAnsi="Times New Roman" w:cs="Times New Roman"/>
          <w:sz w:val="24"/>
          <w:szCs w:val="24"/>
        </w:rPr>
        <w:t>Portanto irá proporcionar benefício aos idosos para que tenham um melhor acompanhamento e análise de sua capacidade física e funcional, levando a um maior bem-estar geral, proporcionando aos mesmos uma maior segurança em realizar suas atividades de vida diária e social.</w:t>
      </w:r>
    </w:p>
    <w:p w14:paraId="07EFEF68" w14:textId="1239A354" w:rsidR="00DA2C61" w:rsidRPr="00D4362F" w:rsidRDefault="00DA2C61" w:rsidP="001829CB">
      <w:pPr>
        <w:ind w:firstLine="708"/>
        <w:rPr>
          <w:rFonts w:ascii="Times New Roman" w:hAnsi="Times New Roman" w:cs="Times New Roman"/>
          <w:sz w:val="24"/>
          <w:szCs w:val="24"/>
        </w:rPr>
      </w:pPr>
      <w:r w:rsidRPr="00D4362F">
        <w:rPr>
          <w:rFonts w:ascii="Times New Roman" w:hAnsi="Times New Roman" w:cs="Times New Roman"/>
          <w:sz w:val="24"/>
          <w:szCs w:val="24"/>
        </w:rPr>
        <w:t xml:space="preserve">O participante também poderá esclarecer qualquer dúvida antes e durante o trabalho e sua participação será voluntária e não será remunerada, todos os encargos financeiros, se houver, ficarão sob responsabilidade do pesquisador de acordo com a Resolução 466/12, caso haja algum dano não previsível comprovado o pesquisador garante indenização e ressarcimento deste provável acontecimento. Esta pesquisa enfatiza que as informações coletadas serão utilizadas apenas para a pesquisa, mas poderão ser divulgadas em eventos e publicações científicas. Nesse sentido, em caso de dúvidas, no que diz respeito à pesquisa e sobre seus direitos, poderá contatar com a </w:t>
      </w:r>
      <w:proofErr w:type="spellStart"/>
      <w:r w:rsidRPr="00D4362F">
        <w:rPr>
          <w:rFonts w:ascii="Times New Roman" w:hAnsi="Times New Roman" w:cs="Times New Roman"/>
          <w:sz w:val="24"/>
          <w:szCs w:val="24"/>
        </w:rPr>
        <w:t>Profª</w:t>
      </w:r>
      <w:proofErr w:type="spellEnd"/>
      <w:r w:rsidR="00285F96">
        <w:rPr>
          <w:rFonts w:ascii="Times New Roman" w:hAnsi="Times New Roman" w:cs="Times New Roman"/>
          <w:sz w:val="24"/>
          <w:szCs w:val="24"/>
        </w:rPr>
        <w:t xml:space="preserve"> </w:t>
      </w:r>
      <w:proofErr w:type="spellStart"/>
      <w:r w:rsidRPr="00D4362F">
        <w:rPr>
          <w:rFonts w:ascii="Times New Roman" w:hAnsi="Times New Roman" w:cs="Times New Roman"/>
          <w:sz w:val="24"/>
          <w:szCs w:val="24"/>
        </w:rPr>
        <w:t>Sáskia</w:t>
      </w:r>
      <w:proofErr w:type="spellEnd"/>
      <w:r w:rsidRPr="00D4362F">
        <w:rPr>
          <w:rFonts w:ascii="Times New Roman" w:hAnsi="Times New Roman" w:cs="Times New Roman"/>
          <w:sz w:val="24"/>
          <w:szCs w:val="24"/>
        </w:rPr>
        <w:t xml:space="preserve">    </w:t>
      </w:r>
      <w:proofErr w:type="spellStart"/>
      <w:r w:rsidRPr="00D4362F">
        <w:rPr>
          <w:rFonts w:ascii="Times New Roman" w:hAnsi="Times New Roman" w:cs="Times New Roman"/>
          <w:sz w:val="24"/>
          <w:szCs w:val="24"/>
        </w:rPr>
        <w:t>Fürstenberg</w:t>
      </w:r>
      <w:proofErr w:type="spellEnd"/>
      <w:r w:rsidRPr="00D4362F">
        <w:rPr>
          <w:rFonts w:ascii="Times New Roman" w:hAnsi="Times New Roman" w:cs="Times New Roman"/>
          <w:sz w:val="24"/>
          <w:szCs w:val="24"/>
        </w:rPr>
        <w:t xml:space="preserve"> Thoma (coordenadora da pesquisa) no endereço: Francisco Lobo Filho , nº 750 apartamento 401 Catolé, telefone (83) 99930-4897 Outras informações também podem ser solicitadas ao Comitê de Ética em Pesquisa do CESED, bem como denúncias. O mesmo está localizado na rua Argemiro de Figueiredo, 1901, bairro Itararé, </w:t>
      </w:r>
      <w:r w:rsidR="00091BEF">
        <w:rPr>
          <w:rFonts w:ascii="Times New Roman" w:hAnsi="Times New Roman" w:cs="Times New Roman"/>
          <w:sz w:val="24"/>
          <w:szCs w:val="24"/>
        </w:rPr>
        <w:t xml:space="preserve"> CEP 58411-020 </w:t>
      </w:r>
      <w:r w:rsidRPr="00D4362F">
        <w:rPr>
          <w:rFonts w:ascii="Times New Roman" w:hAnsi="Times New Roman" w:cs="Times New Roman"/>
          <w:sz w:val="24"/>
          <w:szCs w:val="24"/>
        </w:rPr>
        <w:t xml:space="preserve">telefone: (83) 2101-8857, e-mail:cep@cesed.br. </w:t>
      </w:r>
      <w:r w:rsidR="001829CB">
        <w:rPr>
          <w:rFonts w:ascii="Times New Roman" w:hAnsi="Times New Roman" w:cs="Times New Roman"/>
          <w:sz w:val="24"/>
          <w:szCs w:val="24"/>
        </w:rPr>
        <w:t>o horário de atendimento é pela manhã de 8 às 12</w:t>
      </w:r>
      <w:r w:rsidR="001C3EFE">
        <w:rPr>
          <w:rFonts w:ascii="Times New Roman" w:hAnsi="Times New Roman" w:cs="Times New Roman"/>
          <w:sz w:val="24"/>
          <w:szCs w:val="24"/>
        </w:rPr>
        <w:t xml:space="preserve"> e</w:t>
      </w:r>
      <w:r w:rsidR="001829CB">
        <w:rPr>
          <w:rFonts w:ascii="Times New Roman" w:hAnsi="Times New Roman" w:cs="Times New Roman"/>
          <w:sz w:val="24"/>
          <w:szCs w:val="24"/>
        </w:rPr>
        <w:t xml:space="preserve"> das </w:t>
      </w:r>
      <w:r w:rsidR="001C3EFE">
        <w:rPr>
          <w:rFonts w:ascii="Times New Roman" w:hAnsi="Times New Roman" w:cs="Times New Roman"/>
          <w:sz w:val="24"/>
          <w:szCs w:val="24"/>
        </w:rPr>
        <w:t>14</w:t>
      </w:r>
      <w:r w:rsidR="001829CB">
        <w:rPr>
          <w:rFonts w:ascii="Times New Roman" w:hAnsi="Times New Roman" w:cs="Times New Roman"/>
          <w:sz w:val="24"/>
          <w:szCs w:val="24"/>
        </w:rPr>
        <w:t xml:space="preserve"> às </w:t>
      </w:r>
      <w:r w:rsidR="001C3EFE">
        <w:rPr>
          <w:rFonts w:ascii="Times New Roman" w:hAnsi="Times New Roman" w:cs="Times New Roman"/>
          <w:sz w:val="24"/>
          <w:szCs w:val="24"/>
        </w:rPr>
        <w:t>18</w:t>
      </w:r>
      <w:r w:rsidR="001829CB">
        <w:rPr>
          <w:rFonts w:ascii="Times New Roman" w:hAnsi="Times New Roman" w:cs="Times New Roman"/>
          <w:sz w:val="24"/>
          <w:szCs w:val="24"/>
        </w:rPr>
        <w:t xml:space="preserve"> </w:t>
      </w:r>
      <w:proofErr w:type="spellStart"/>
      <w:r w:rsidR="001829CB">
        <w:rPr>
          <w:rFonts w:ascii="Times New Roman" w:hAnsi="Times New Roman" w:cs="Times New Roman"/>
          <w:sz w:val="24"/>
          <w:szCs w:val="24"/>
        </w:rPr>
        <w:t>hs</w:t>
      </w:r>
      <w:proofErr w:type="spellEnd"/>
      <w:r w:rsidR="007E551C">
        <w:rPr>
          <w:rFonts w:ascii="Times New Roman" w:hAnsi="Times New Roman" w:cs="Times New Roman"/>
          <w:sz w:val="24"/>
          <w:szCs w:val="24"/>
        </w:rPr>
        <w:t xml:space="preserve">, </w:t>
      </w:r>
      <w:bookmarkStart w:id="23" w:name="_Hlk58851688"/>
      <w:r w:rsidR="007E551C">
        <w:rPr>
          <w:rFonts w:ascii="Times New Roman" w:hAnsi="Times New Roman" w:cs="Times New Roman"/>
          <w:sz w:val="24"/>
          <w:szCs w:val="24"/>
        </w:rPr>
        <w:t>este estudo pode ser interrompido mediante aprovação prévia do CEP, ou quando for necessário para que seja salvaguarda segurança do participante da pesquisa</w:t>
      </w:r>
      <w:bookmarkEnd w:id="23"/>
      <w:r w:rsidR="007E551C">
        <w:rPr>
          <w:rFonts w:ascii="Times New Roman" w:hAnsi="Times New Roman" w:cs="Times New Roman"/>
          <w:sz w:val="24"/>
          <w:szCs w:val="24"/>
        </w:rPr>
        <w:t>.</w:t>
      </w:r>
      <w:r w:rsidRPr="00D4362F">
        <w:rPr>
          <w:rFonts w:ascii="Times New Roman" w:hAnsi="Times New Roman" w:cs="Times New Roman"/>
          <w:sz w:val="24"/>
          <w:szCs w:val="24"/>
        </w:rPr>
        <w:br/>
      </w:r>
      <w:r w:rsidRPr="00D4362F">
        <w:rPr>
          <w:rFonts w:ascii="Times New Roman" w:hAnsi="Times New Roman" w:cs="Times New Roman"/>
          <w:bCs/>
          <w:sz w:val="24"/>
          <w:szCs w:val="24"/>
        </w:rPr>
        <w:t xml:space="preserve">Ao final da pesquisa, se for do interesse do participante, o mesmo terá livre acesso ao conteúdo da mesma, podendo discutir os dados com o pesquisador. Ao pesquisador caberá o desenvolvimento da pesquisa de forma confidencial. </w:t>
      </w:r>
      <w:r w:rsidRPr="00D4362F">
        <w:rPr>
          <w:rFonts w:ascii="Times New Roman" w:hAnsi="Times New Roman" w:cs="Times New Roman"/>
          <w:sz w:val="24"/>
          <w:szCs w:val="24"/>
        </w:rPr>
        <w:t>A assinatura deste termo de consentimento ocorrerá em duas vias, sendo uma cópia entregue ao participante, formalizando sua autorização para o desenvolvimento de todos os passos apresentados. Dessa forma, uma vez tendo lido e entendido tais esclarecimentos e, por estar de pleno acordo com o teor do mesmo, dato e assino esse Termo de Consentimento Livre e Esclarecido.</w:t>
      </w:r>
    </w:p>
    <w:p w14:paraId="55BB70A6" w14:textId="7ABA4ABD" w:rsidR="00DA2C61" w:rsidRPr="00D4362F" w:rsidRDefault="00DA2C61" w:rsidP="0015260C">
      <w:pPr>
        <w:rPr>
          <w:rFonts w:ascii="Times New Roman" w:hAnsi="Times New Roman" w:cs="Times New Roman"/>
          <w:sz w:val="24"/>
          <w:szCs w:val="24"/>
        </w:rPr>
      </w:pPr>
      <w:r w:rsidRPr="00D4362F">
        <w:rPr>
          <w:rFonts w:ascii="Times New Roman" w:hAnsi="Times New Roman" w:cs="Times New Roman"/>
          <w:bCs/>
          <w:sz w:val="24"/>
          <w:szCs w:val="24"/>
        </w:rPr>
        <w:t>Campina Grande, _____/_____/_____</w:t>
      </w:r>
    </w:p>
    <w:p w14:paraId="12DD7B61" w14:textId="77777777" w:rsidR="00DA2C61" w:rsidRPr="00D4362F" w:rsidRDefault="00DA2C61" w:rsidP="0015260C">
      <w:pPr>
        <w:pStyle w:val="Recuodecorpodetexto"/>
        <w:spacing w:after="0"/>
        <w:ind w:left="0"/>
        <w:rPr>
          <w:rFonts w:ascii="Times New Roman" w:hAnsi="Times New Roman" w:cs="Times New Roman"/>
          <w:sz w:val="24"/>
          <w:szCs w:val="24"/>
        </w:rPr>
      </w:pPr>
      <w:r w:rsidRPr="00D4362F">
        <w:rPr>
          <w:rFonts w:ascii="Times New Roman" w:hAnsi="Times New Roman" w:cs="Times New Roman"/>
          <w:sz w:val="24"/>
          <w:szCs w:val="24"/>
        </w:rPr>
        <w:t xml:space="preserve">_____________________________________________                      </w:t>
      </w:r>
    </w:p>
    <w:p w14:paraId="1AE857C8" w14:textId="57D233F6" w:rsidR="00DA2C61" w:rsidRPr="00D4362F" w:rsidRDefault="00DA2C61" w:rsidP="003C35C6">
      <w:pPr>
        <w:pStyle w:val="Recuodecorpodetexto"/>
        <w:spacing w:after="0"/>
        <w:rPr>
          <w:rFonts w:ascii="Times New Roman" w:hAnsi="Times New Roman" w:cs="Times New Roman"/>
          <w:sz w:val="24"/>
          <w:szCs w:val="24"/>
        </w:rPr>
      </w:pPr>
      <w:bookmarkStart w:id="24" w:name="_Toc467495818"/>
      <w:bookmarkStart w:id="25" w:name="_Toc467495873"/>
      <w:bookmarkStart w:id="26" w:name="_Toc467495932"/>
      <w:proofErr w:type="spellStart"/>
      <w:r w:rsidRPr="00D4362F">
        <w:rPr>
          <w:rFonts w:ascii="Times New Roman" w:hAnsi="Times New Roman" w:cs="Times New Roman"/>
          <w:sz w:val="24"/>
          <w:szCs w:val="24"/>
        </w:rPr>
        <w:t>ProfªSáskiaFürstenberg</w:t>
      </w:r>
      <w:bookmarkStart w:id="27" w:name="_Toc369800815"/>
      <w:bookmarkStart w:id="28" w:name="_Toc369801104"/>
      <w:bookmarkStart w:id="29" w:name="_Toc387233748"/>
      <w:bookmarkStart w:id="30" w:name="_Toc467495819"/>
      <w:bookmarkStart w:id="31" w:name="_Toc467495874"/>
      <w:bookmarkStart w:id="32" w:name="_Toc467495933"/>
      <w:bookmarkEnd w:id="24"/>
      <w:bookmarkEnd w:id="25"/>
      <w:bookmarkEnd w:id="26"/>
      <w:r w:rsidRPr="00D4362F">
        <w:rPr>
          <w:rFonts w:ascii="Times New Roman" w:hAnsi="Times New Roman" w:cs="Times New Roman"/>
          <w:sz w:val="24"/>
          <w:szCs w:val="24"/>
        </w:rPr>
        <w:t>Thoma</w:t>
      </w:r>
      <w:proofErr w:type="spellEnd"/>
      <w:r w:rsidRPr="00D4362F">
        <w:rPr>
          <w:rFonts w:ascii="Times New Roman" w:hAnsi="Times New Roman" w:cs="Times New Roman"/>
          <w:sz w:val="24"/>
          <w:szCs w:val="24"/>
        </w:rPr>
        <w:t xml:space="preserve"> (Pesquisadora responsável)</w:t>
      </w:r>
      <w:bookmarkEnd w:id="27"/>
      <w:bookmarkEnd w:id="28"/>
      <w:bookmarkEnd w:id="29"/>
      <w:bookmarkEnd w:id="30"/>
      <w:bookmarkEnd w:id="31"/>
      <w:bookmarkEnd w:id="32"/>
    </w:p>
    <w:p w14:paraId="5E7C44F5" w14:textId="77777777" w:rsidR="00DA2C61" w:rsidRPr="00D4362F" w:rsidRDefault="00DA2C61" w:rsidP="0015260C">
      <w:pPr>
        <w:pStyle w:val="Recuodecorpodetexto"/>
        <w:spacing w:after="0"/>
        <w:rPr>
          <w:rFonts w:ascii="Times New Roman" w:hAnsi="Times New Roman" w:cs="Times New Roman"/>
          <w:bCs/>
          <w:sz w:val="24"/>
          <w:szCs w:val="24"/>
        </w:rPr>
      </w:pPr>
      <w:r w:rsidRPr="00D4362F">
        <w:rPr>
          <w:rFonts w:ascii="Times New Roman" w:hAnsi="Times New Roman" w:cs="Times New Roman"/>
          <w:bCs/>
          <w:sz w:val="24"/>
          <w:szCs w:val="24"/>
        </w:rPr>
        <w:t xml:space="preserve">___________________________________________                         </w:t>
      </w:r>
    </w:p>
    <w:p w14:paraId="1F8E1963" w14:textId="11802094" w:rsidR="00DA2C61" w:rsidRPr="00D4362F" w:rsidRDefault="00DA2C61" w:rsidP="0015260C">
      <w:pPr>
        <w:pStyle w:val="Corpodetexto"/>
        <w:spacing w:line="360" w:lineRule="auto"/>
        <w:ind w:firstLine="708"/>
        <w:rPr>
          <w:rFonts w:ascii="Times New Roman" w:hAnsi="Times New Roman"/>
        </w:rPr>
      </w:pPr>
      <w:r w:rsidRPr="00D4362F">
        <w:rPr>
          <w:rFonts w:ascii="Times New Roman" w:hAnsi="Times New Roman"/>
        </w:rPr>
        <w:t>Assinatura do voluntário (não remunerado)</w:t>
      </w:r>
    </w:p>
    <w:p w14:paraId="2970A9C2" w14:textId="77777777" w:rsidR="00DA2C61" w:rsidRPr="00D4362F" w:rsidRDefault="00DA2C61" w:rsidP="0015260C">
      <w:pPr>
        <w:pStyle w:val="Corpodetexto"/>
        <w:spacing w:line="360" w:lineRule="auto"/>
        <w:ind w:firstLine="708"/>
        <w:rPr>
          <w:rFonts w:ascii="Times New Roman" w:hAnsi="Times New Roman"/>
        </w:rPr>
      </w:pPr>
      <w:r w:rsidRPr="00D4362F">
        <w:rPr>
          <w:rFonts w:ascii="Times New Roman" w:hAnsi="Times New Roman"/>
          <w:noProof/>
          <w:lang w:eastAsia="pt-BR"/>
        </w:rPr>
        <w:lastRenderedPageBreak/>
        <w:drawing>
          <wp:inline distT="0" distB="0" distL="0" distR="0" wp14:anchorId="41B6E1FA" wp14:editId="2007FAC8">
            <wp:extent cx="1109345" cy="1292225"/>
            <wp:effectExtent l="0" t="0" r="0" b="317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09345" cy="1292225"/>
                    </a:xfrm>
                    <a:prstGeom prst="rect">
                      <a:avLst/>
                    </a:prstGeom>
                    <a:noFill/>
                  </pic:spPr>
                </pic:pic>
              </a:graphicData>
            </a:graphic>
          </wp:inline>
        </w:drawing>
      </w:r>
    </w:p>
    <w:p w14:paraId="622D3331" w14:textId="3583799C" w:rsidR="00DA2C61" w:rsidRDefault="00DA2C61" w:rsidP="00DA2C61">
      <w:pPr>
        <w:pStyle w:val="Corpodetexto"/>
        <w:spacing w:line="360" w:lineRule="auto"/>
        <w:ind w:firstLine="708"/>
        <w:rPr>
          <w:rFonts w:ascii="Times New Roman" w:hAnsi="Times New Roman"/>
        </w:rPr>
      </w:pPr>
      <w:r>
        <w:rPr>
          <w:rFonts w:ascii="Times New Roman" w:hAnsi="Times New Roman"/>
        </w:rPr>
        <w:t>Impressão digital</w:t>
      </w:r>
    </w:p>
    <w:p w14:paraId="0FDD3223" w14:textId="33D921BD" w:rsidR="00285F96" w:rsidRDefault="00285F96" w:rsidP="00285F96"/>
    <w:p w14:paraId="2BF00BE7" w14:textId="34196416" w:rsidR="00285F96" w:rsidRDefault="00996E3C" w:rsidP="00996E3C">
      <w:pPr>
        <w:tabs>
          <w:tab w:val="left" w:pos="4620"/>
        </w:tabs>
      </w:pPr>
      <w:r>
        <w:tab/>
      </w:r>
    </w:p>
    <w:p w14:paraId="4D217D0D" w14:textId="18C74C7E" w:rsidR="00996E3C" w:rsidRDefault="00996E3C" w:rsidP="00996E3C">
      <w:pPr>
        <w:tabs>
          <w:tab w:val="left" w:pos="4620"/>
        </w:tabs>
      </w:pPr>
    </w:p>
    <w:p w14:paraId="30CE3F69" w14:textId="73637D7A" w:rsidR="00996E3C" w:rsidRDefault="00996E3C" w:rsidP="00996E3C">
      <w:pPr>
        <w:tabs>
          <w:tab w:val="left" w:pos="4620"/>
        </w:tabs>
      </w:pPr>
    </w:p>
    <w:p w14:paraId="4AD1A575" w14:textId="67C56852" w:rsidR="00996E3C" w:rsidRDefault="00996E3C" w:rsidP="00996E3C">
      <w:pPr>
        <w:tabs>
          <w:tab w:val="left" w:pos="4620"/>
        </w:tabs>
      </w:pPr>
    </w:p>
    <w:p w14:paraId="1B40046F" w14:textId="01F6C65B" w:rsidR="00996E3C" w:rsidRDefault="00996E3C" w:rsidP="00996E3C">
      <w:pPr>
        <w:tabs>
          <w:tab w:val="left" w:pos="4620"/>
        </w:tabs>
      </w:pPr>
    </w:p>
    <w:p w14:paraId="73245517" w14:textId="53E150DD" w:rsidR="00996E3C" w:rsidRDefault="00996E3C" w:rsidP="00996E3C">
      <w:pPr>
        <w:tabs>
          <w:tab w:val="left" w:pos="4620"/>
        </w:tabs>
      </w:pPr>
    </w:p>
    <w:p w14:paraId="05E80249" w14:textId="30AC4F63" w:rsidR="00996E3C" w:rsidRDefault="00996E3C" w:rsidP="00996E3C">
      <w:pPr>
        <w:tabs>
          <w:tab w:val="left" w:pos="4620"/>
        </w:tabs>
      </w:pPr>
    </w:p>
    <w:p w14:paraId="5D6E4A87" w14:textId="6B2DF468" w:rsidR="00996E3C" w:rsidRDefault="00996E3C" w:rsidP="00996E3C">
      <w:pPr>
        <w:tabs>
          <w:tab w:val="left" w:pos="4620"/>
        </w:tabs>
      </w:pPr>
    </w:p>
    <w:p w14:paraId="5D06320A" w14:textId="51BA9800" w:rsidR="00996E3C" w:rsidRDefault="00996E3C" w:rsidP="00996E3C">
      <w:pPr>
        <w:tabs>
          <w:tab w:val="left" w:pos="4620"/>
        </w:tabs>
      </w:pPr>
    </w:p>
    <w:p w14:paraId="7E662731" w14:textId="2FFA71EC" w:rsidR="00996E3C" w:rsidRDefault="00996E3C" w:rsidP="00996E3C">
      <w:pPr>
        <w:tabs>
          <w:tab w:val="left" w:pos="4620"/>
        </w:tabs>
      </w:pPr>
    </w:p>
    <w:p w14:paraId="35F12C99" w14:textId="0048B676" w:rsidR="00996E3C" w:rsidRDefault="00996E3C" w:rsidP="00996E3C">
      <w:pPr>
        <w:tabs>
          <w:tab w:val="left" w:pos="4620"/>
        </w:tabs>
      </w:pPr>
    </w:p>
    <w:p w14:paraId="008C8E49" w14:textId="2B3B2997" w:rsidR="00996E3C" w:rsidRDefault="00996E3C" w:rsidP="00996E3C">
      <w:pPr>
        <w:tabs>
          <w:tab w:val="left" w:pos="4620"/>
        </w:tabs>
      </w:pPr>
    </w:p>
    <w:p w14:paraId="17B74802" w14:textId="6D522BB9" w:rsidR="00996E3C" w:rsidRDefault="00996E3C" w:rsidP="00996E3C">
      <w:pPr>
        <w:tabs>
          <w:tab w:val="left" w:pos="4620"/>
        </w:tabs>
      </w:pPr>
    </w:p>
    <w:p w14:paraId="04643E7D" w14:textId="14BDF2A4" w:rsidR="00996E3C" w:rsidRDefault="00996E3C" w:rsidP="00996E3C">
      <w:pPr>
        <w:tabs>
          <w:tab w:val="left" w:pos="4620"/>
        </w:tabs>
      </w:pPr>
    </w:p>
    <w:p w14:paraId="56123E04" w14:textId="14E20163" w:rsidR="00996E3C" w:rsidRDefault="00996E3C" w:rsidP="00996E3C">
      <w:pPr>
        <w:tabs>
          <w:tab w:val="left" w:pos="4620"/>
        </w:tabs>
      </w:pPr>
    </w:p>
    <w:p w14:paraId="3D5BF5F4" w14:textId="0BF753F5" w:rsidR="00996E3C" w:rsidRDefault="00996E3C" w:rsidP="00996E3C">
      <w:pPr>
        <w:tabs>
          <w:tab w:val="left" w:pos="4620"/>
        </w:tabs>
      </w:pPr>
    </w:p>
    <w:p w14:paraId="2A5C87F7" w14:textId="3AD8DDC8" w:rsidR="00996E3C" w:rsidRDefault="00996E3C" w:rsidP="00996E3C">
      <w:pPr>
        <w:tabs>
          <w:tab w:val="left" w:pos="4620"/>
        </w:tabs>
      </w:pPr>
    </w:p>
    <w:p w14:paraId="2CC10D56" w14:textId="05296141" w:rsidR="00996E3C" w:rsidRDefault="00996E3C" w:rsidP="00996E3C">
      <w:pPr>
        <w:tabs>
          <w:tab w:val="left" w:pos="4620"/>
        </w:tabs>
      </w:pPr>
    </w:p>
    <w:p w14:paraId="1F84B941" w14:textId="41C3C6C2" w:rsidR="00996E3C" w:rsidRDefault="00996E3C" w:rsidP="00996E3C">
      <w:pPr>
        <w:tabs>
          <w:tab w:val="left" w:pos="4620"/>
        </w:tabs>
      </w:pPr>
    </w:p>
    <w:p w14:paraId="0EACD9A5" w14:textId="18264844" w:rsidR="00996E3C" w:rsidRDefault="00996E3C" w:rsidP="00996E3C">
      <w:pPr>
        <w:tabs>
          <w:tab w:val="left" w:pos="4620"/>
        </w:tabs>
      </w:pPr>
    </w:p>
    <w:p w14:paraId="0FAF0A75" w14:textId="4930F55B" w:rsidR="00996E3C" w:rsidRDefault="00996E3C" w:rsidP="00996E3C">
      <w:pPr>
        <w:tabs>
          <w:tab w:val="left" w:pos="4620"/>
        </w:tabs>
      </w:pPr>
    </w:p>
    <w:p w14:paraId="76418F81" w14:textId="4C2B33D6" w:rsidR="00996E3C" w:rsidRDefault="00996E3C" w:rsidP="00996E3C">
      <w:pPr>
        <w:tabs>
          <w:tab w:val="left" w:pos="4620"/>
        </w:tabs>
      </w:pPr>
    </w:p>
    <w:p w14:paraId="307068D8" w14:textId="6372E09C" w:rsidR="00996E3C" w:rsidRDefault="00996E3C" w:rsidP="00996E3C">
      <w:pPr>
        <w:tabs>
          <w:tab w:val="left" w:pos="4620"/>
        </w:tabs>
      </w:pPr>
    </w:p>
    <w:p w14:paraId="491FBF13" w14:textId="61F22626" w:rsidR="00996E3C" w:rsidRDefault="00996E3C" w:rsidP="00996E3C">
      <w:pPr>
        <w:tabs>
          <w:tab w:val="left" w:pos="4620"/>
        </w:tabs>
      </w:pPr>
    </w:p>
    <w:p w14:paraId="21AE6F60" w14:textId="3BF37B1C" w:rsidR="00996E3C" w:rsidRDefault="00996E3C" w:rsidP="00996E3C">
      <w:pPr>
        <w:tabs>
          <w:tab w:val="left" w:pos="4620"/>
        </w:tabs>
      </w:pPr>
    </w:p>
    <w:p w14:paraId="06C6B4B9" w14:textId="100FBEA1" w:rsidR="00996E3C" w:rsidRDefault="00996E3C" w:rsidP="00996E3C">
      <w:pPr>
        <w:tabs>
          <w:tab w:val="left" w:pos="4620"/>
        </w:tabs>
      </w:pPr>
    </w:p>
    <w:p w14:paraId="4710DA6A" w14:textId="6C97E9A0" w:rsidR="00996E3C" w:rsidRDefault="00996E3C" w:rsidP="00996E3C">
      <w:pPr>
        <w:tabs>
          <w:tab w:val="left" w:pos="4620"/>
        </w:tabs>
      </w:pPr>
    </w:p>
    <w:p w14:paraId="73E33F8F" w14:textId="700A4B01" w:rsidR="00285F96" w:rsidRDefault="00285F96" w:rsidP="00285F96"/>
    <w:p w14:paraId="2C9DFF2E" w14:textId="77777777" w:rsidR="00BE21D6" w:rsidRPr="00E32528" w:rsidRDefault="00BE21D6" w:rsidP="00BE21D6">
      <w:pPr>
        <w:pStyle w:val="Corpodetexto"/>
        <w:spacing w:line="360" w:lineRule="auto"/>
        <w:rPr>
          <w:rFonts w:ascii="Times New Roman" w:hAnsi="Times New Roman"/>
          <w:b/>
          <w:bCs/>
        </w:rPr>
      </w:pPr>
      <w:r w:rsidRPr="00285F96">
        <w:rPr>
          <w:rFonts w:ascii="Times New Roman" w:hAnsi="Times New Roman"/>
          <w:b/>
          <w:bCs/>
        </w:rPr>
        <w:t>APÊNDICE B</w:t>
      </w:r>
      <w:r w:rsidRPr="00FF28D4">
        <w:rPr>
          <w:rFonts w:ascii="Times New Roman" w:hAnsi="Times New Roman"/>
        </w:rPr>
        <w:t xml:space="preserve"> - </w:t>
      </w:r>
      <w:r w:rsidRPr="00E32528">
        <w:rPr>
          <w:rFonts w:ascii="Times New Roman" w:hAnsi="Times New Roman"/>
          <w:b/>
          <w:bCs/>
        </w:rPr>
        <w:t xml:space="preserve">QUESTIONÁRIO BASEADO NO BOAS (BRAZIL OLD AGE SCHEDULE) (RENATO VERAS E SIDNEY DUTRA, 2008) MODIFICADO PELO PESQUISADOR </w:t>
      </w:r>
    </w:p>
    <w:p w14:paraId="44534FDE" w14:textId="77777777" w:rsidR="00BE21D6" w:rsidRPr="00FF28D4" w:rsidRDefault="00BE21D6" w:rsidP="00BE21D6">
      <w:pPr>
        <w:pStyle w:val="Corpodetexto"/>
        <w:spacing w:line="360" w:lineRule="auto"/>
        <w:ind w:firstLine="708"/>
        <w:rPr>
          <w:rFonts w:ascii="Times New Roman" w:hAnsi="Times New Roman"/>
          <w:color w:val="000000" w:themeColor="text1"/>
        </w:rPr>
      </w:pPr>
    </w:p>
    <w:p w14:paraId="4B2BCE6A" w14:textId="77777777" w:rsidR="00BE21D6" w:rsidRPr="00FF28D4" w:rsidRDefault="00BE21D6" w:rsidP="00BE21D6">
      <w:pPr>
        <w:rPr>
          <w:rFonts w:ascii="Times New Roman" w:hAnsi="Times New Roman" w:cs="Times New Roman"/>
          <w:color w:val="000000" w:themeColor="text1"/>
          <w:sz w:val="24"/>
          <w:szCs w:val="24"/>
        </w:rPr>
      </w:pPr>
      <w:r w:rsidRPr="00FF28D4">
        <w:rPr>
          <w:rFonts w:ascii="Times New Roman" w:eastAsia="Times New Roman" w:hAnsi="Times New Roman" w:cs="Times New Roman"/>
          <w:color w:val="000000" w:themeColor="text1"/>
          <w:sz w:val="24"/>
          <w:szCs w:val="24"/>
        </w:rPr>
        <w:t>CÓDIGO DO PARTICIPANTE</w:t>
      </w:r>
      <w:r w:rsidRPr="00FF28D4">
        <w:rPr>
          <w:rFonts w:ascii="Times New Roman" w:hAnsi="Times New Roman" w:cs="Times New Roman"/>
          <w:color w:val="000000" w:themeColor="text1"/>
          <w:sz w:val="24"/>
          <w:szCs w:val="24"/>
        </w:rPr>
        <w:t>:</w:t>
      </w:r>
    </w:p>
    <w:p w14:paraId="6A9A9F62" w14:textId="77777777" w:rsidR="00BE21D6" w:rsidRPr="00FF28D4" w:rsidRDefault="00BE21D6" w:rsidP="00BE21D6">
      <w:pPr>
        <w:rPr>
          <w:rFonts w:ascii="Times New Roman" w:hAnsi="Times New Roman" w:cs="Times New Roman"/>
          <w:color w:val="000000" w:themeColor="text1"/>
          <w:sz w:val="24"/>
          <w:szCs w:val="24"/>
        </w:rPr>
      </w:pPr>
      <w:r w:rsidRPr="00FF28D4">
        <w:rPr>
          <w:rFonts w:ascii="Times New Roman" w:hAnsi="Times New Roman" w:cs="Times New Roman"/>
          <w:color w:val="000000" w:themeColor="text1"/>
          <w:sz w:val="24"/>
          <w:szCs w:val="24"/>
        </w:rPr>
        <w:t>CIDADE ONDE RESIDE:</w:t>
      </w:r>
    </w:p>
    <w:p w14:paraId="48E15B80" w14:textId="77777777" w:rsidR="00BE21D6" w:rsidRPr="00FF28D4" w:rsidRDefault="00BE21D6" w:rsidP="00BE21D6">
      <w:pPr>
        <w:rPr>
          <w:rFonts w:ascii="Times New Roman" w:hAnsi="Times New Roman" w:cs="Times New Roman"/>
          <w:color w:val="000000" w:themeColor="text1"/>
          <w:sz w:val="24"/>
          <w:szCs w:val="24"/>
        </w:rPr>
      </w:pPr>
      <w:r w:rsidRPr="00FF28D4">
        <w:rPr>
          <w:rFonts w:ascii="Times New Roman" w:hAnsi="Times New Roman" w:cs="Times New Roman"/>
          <w:color w:val="000000" w:themeColor="text1"/>
          <w:sz w:val="24"/>
          <w:szCs w:val="24"/>
        </w:rPr>
        <w:t>TELEFONE PARA CONTATO:</w:t>
      </w:r>
    </w:p>
    <w:p w14:paraId="088022BB" w14:textId="77777777" w:rsidR="00BE21D6" w:rsidRPr="00FF28D4" w:rsidRDefault="00BE21D6" w:rsidP="00BE21D6">
      <w:pPr>
        <w:rPr>
          <w:rFonts w:ascii="Times New Roman" w:hAnsi="Times New Roman" w:cs="Times New Roman"/>
          <w:bCs/>
          <w:color w:val="000000" w:themeColor="text1"/>
          <w:sz w:val="24"/>
          <w:szCs w:val="24"/>
        </w:rPr>
      </w:pPr>
      <w:r w:rsidRPr="00FF28D4">
        <w:rPr>
          <w:rFonts w:ascii="Times New Roman" w:hAnsi="Times New Roman" w:cs="Times New Roman"/>
          <w:bCs/>
          <w:color w:val="000000" w:themeColor="text1"/>
          <w:sz w:val="24"/>
          <w:szCs w:val="24"/>
        </w:rPr>
        <w:t xml:space="preserve">1. GÊNERO </w:t>
      </w:r>
    </w:p>
    <w:p w14:paraId="36C1229F" w14:textId="77777777" w:rsidR="00BE21D6" w:rsidRPr="00FF28D4" w:rsidRDefault="00BE21D6" w:rsidP="00BE21D6">
      <w:pPr>
        <w:autoSpaceDE w:val="0"/>
        <w:autoSpaceDN w:val="0"/>
        <w:spacing w:line="240" w:lineRule="auto"/>
        <w:rPr>
          <w:rFonts w:ascii="Times New Roman" w:hAnsi="Times New Roman" w:cs="Times New Roman"/>
          <w:color w:val="000000" w:themeColor="text1"/>
          <w:sz w:val="24"/>
          <w:szCs w:val="24"/>
        </w:rPr>
      </w:pPr>
      <w:r w:rsidRPr="00FF28D4">
        <w:rPr>
          <w:rFonts w:ascii="Times New Roman" w:hAnsi="Times New Roman" w:cs="Times New Roman"/>
          <w:color w:val="000000" w:themeColor="text1"/>
          <w:sz w:val="24"/>
          <w:szCs w:val="24"/>
        </w:rPr>
        <w:t>(   )MASCULINO             (   )FEMININO</w:t>
      </w:r>
    </w:p>
    <w:p w14:paraId="2A59FA91" w14:textId="77777777" w:rsidR="00BE21D6" w:rsidRPr="00FF28D4" w:rsidRDefault="00BE21D6" w:rsidP="00BE21D6">
      <w:pPr>
        <w:autoSpaceDE w:val="0"/>
        <w:autoSpaceDN w:val="0"/>
        <w:spacing w:line="240" w:lineRule="auto"/>
        <w:rPr>
          <w:rFonts w:ascii="Times New Roman" w:hAnsi="Times New Roman" w:cs="Times New Roman"/>
          <w:color w:val="000000" w:themeColor="text1"/>
          <w:sz w:val="24"/>
          <w:szCs w:val="24"/>
        </w:rPr>
      </w:pPr>
    </w:p>
    <w:p w14:paraId="58EE471E" w14:textId="77777777" w:rsidR="00BE21D6" w:rsidRPr="00FF28D4" w:rsidRDefault="00BE21D6" w:rsidP="00BE21D6">
      <w:pPr>
        <w:rPr>
          <w:rFonts w:ascii="Times New Roman" w:hAnsi="Times New Roman" w:cs="Times New Roman"/>
          <w:bCs/>
          <w:color w:val="000000" w:themeColor="text1"/>
          <w:sz w:val="24"/>
          <w:szCs w:val="24"/>
        </w:rPr>
      </w:pPr>
      <w:r w:rsidRPr="00FF28D4">
        <w:rPr>
          <w:rFonts w:ascii="Times New Roman" w:hAnsi="Times New Roman" w:cs="Times New Roman"/>
          <w:bCs/>
          <w:color w:val="000000" w:themeColor="text1"/>
          <w:sz w:val="24"/>
          <w:szCs w:val="24"/>
        </w:rPr>
        <w:t xml:space="preserve">2. IDADE EM ANOS? </w:t>
      </w:r>
    </w:p>
    <w:p w14:paraId="482B3DD0" w14:textId="77777777" w:rsidR="00BE21D6" w:rsidRPr="00FF28D4" w:rsidRDefault="00BE21D6" w:rsidP="00BE21D6">
      <w:pPr>
        <w:rPr>
          <w:rFonts w:ascii="Times New Roman" w:hAnsi="Times New Roman" w:cs="Times New Roman"/>
          <w:sz w:val="24"/>
          <w:szCs w:val="24"/>
        </w:rPr>
      </w:pPr>
      <w:r w:rsidRPr="00FF28D4">
        <w:rPr>
          <w:rFonts w:ascii="Times New Roman" w:hAnsi="Times New Roman" w:cs="Times New Roman"/>
          <w:sz w:val="24"/>
          <w:szCs w:val="24"/>
        </w:rPr>
        <w:t>3. ESCOLARIDADE:</w:t>
      </w:r>
    </w:p>
    <w:p w14:paraId="3DEF2E54" w14:textId="77777777" w:rsidR="00BE21D6" w:rsidRPr="00FF28D4" w:rsidRDefault="00BE21D6" w:rsidP="00BE21D6">
      <w:pPr>
        <w:rPr>
          <w:rFonts w:ascii="Times New Roman" w:hAnsi="Times New Roman" w:cs="Times New Roman"/>
          <w:sz w:val="24"/>
          <w:szCs w:val="24"/>
        </w:rPr>
      </w:pPr>
      <w:r w:rsidRPr="00FF28D4">
        <w:rPr>
          <w:rFonts w:ascii="Times New Roman" w:hAnsi="Times New Roman" w:cs="Times New Roman"/>
          <w:sz w:val="24"/>
          <w:szCs w:val="24"/>
        </w:rPr>
        <w:t>(    )  ANALFABETO(A)</w:t>
      </w:r>
    </w:p>
    <w:p w14:paraId="1BD11739" w14:textId="77777777" w:rsidR="00BE21D6" w:rsidRPr="00FF28D4" w:rsidRDefault="00BE21D6" w:rsidP="00BE21D6">
      <w:pPr>
        <w:rPr>
          <w:rFonts w:ascii="Times New Roman" w:hAnsi="Times New Roman" w:cs="Times New Roman"/>
          <w:sz w:val="24"/>
          <w:szCs w:val="24"/>
        </w:rPr>
      </w:pPr>
      <w:r w:rsidRPr="00FF28D4">
        <w:rPr>
          <w:rFonts w:ascii="Times New Roman" w:hAnsi="Times New Roman" w:cs="Times New Roman"/>
          <w:sz w:val="24"/>
          <w:szCs w:val="24"/>
        </w:rPr>
        <w:t xml:space="preserve">(    )  ATÉ ENSINO FUND. COMPLETO </w:t>
      </w:r>
    </w:p>
    <w:p w14:paraId="3F749CDB" w14:textId="77777777" w:rsidR="00BE21D6" w:rsidRPr="00FF28D4" w:rsidRDefault="00BE21D6" w:rsidP="00BE21D6">
      <w:pPr>
        <w:rPr>
          <w:rFonts w:ascii="Times New Roman" w:hAnsi="Times New Roman" w:cs="Times New Roman"/>
          <w:sz w:val="24"/>
          <w:szCs w:val="24"/>
        </w:rPr>
      </w:pPr>
      <w:r w:rsidRPr="00FF28D4">
        <w:rPr>
          <w:rFonts w:ascii="Times New Roman" w:hAnsi="Times New Roman" w:cs="Times New Roman"/>
          <w:sz w:val="24"/>
          <w:szCs w:val="24"/>
        </w:rPr>
        <w:t xml:space="preserve">(    )  ATÉ ENSINO MÉDIO COMPLETO </w:t>
      </w:r>
    </w:p>
    <w:p w14:paraId="77B24B68" w14:textId="77777777" w:rsidR="00BE21D6" w:rsidRPr="00FF28D4" w:rsidRDefault="00BE21D6" w:rsidP="00BE21D6">
      <w:pPr>
        <w:rPr>
          <w:rFonts w:ascii="Times New Roman" w:hAnsi="Times New Roman" w:cs="Times New Roman"/>
          <w:sz w:val="24"/>
          <w:szCs w:val="24"/>
        </w:rPr>
      </w:pPr>
      <w:r w:rsidRPr="00FF28D4">
        <w:rPr>
          <w:rFonts w:ascii="Times New Roman" w:hAnsi="Times New Roman" w:cs="Times New Roman"/>
          <w:sz w:val="24"/>
          <w:szCs w:val="24"/>
        </w:rPr>
        <w:t>(    )  ENSINO SUPERIOR</w:t>
      </w:r>
    </w:p>
    <w:p w14:paraId="0E03CA6C" w14:textId="77777777" w:rsidR="00BE21D6" w:rsidRPr="00FF28D4" w:rsidRDefault="00BE21D6" w:rsidP="00BE21D6">
      <w:pPr>
        <w:rPr>
          <w:rFonts w:ascii="Times New Roman" w:hAnsi="Times New Roman" w:cs="Times New Roman"/>
          <w:sz w:val="24"/>
          <w:szCs w:val="24"/>
        </w:rPr>
      </w:pPr>
      <w:r w:rsidRPr="00FF28D4">
        <w:rPr>
          <w:rFonts w:ascii="Times New Roman" w:hAnsi="Times New Roman" w:cs="Times New Roman"/>
          <w:sz w:val="24"/>
          <w:szCs w:val="24"/>
        </w:rPr>
        <w:t>4. FAIXA DE RENDA FAMILIAR</w:t>
      </w:r>
    </w:p>
    <w:p w14:paraId="42794B9B" w14:textId="77777777" w:rsidR="00BE21D6" w:rsidRPr="00FF28D4" w:rsidRDefault="00BE21D6" w:rsidP="00BE21D6">
      <w:pPr>
        <w:rPr>
          <w:rFonts w:ascii="Times New Roman" w:hAnsi="Times New Roman" w:cs="Times New Roman"/>
          <w:sz w:val="24"/>
          <w:szCs w:val="24"/>
        </w:rPr>
      </w:pPr>
      <w:r w:rsidRPr="00FF28D4">
        <w:rPr>
          <w:rFonts w:ascii="Times New Roman" w:hAnsi="Times New Roman" w:cs="Times New Roman"/>
          <w:sz w:val="24"/>
          <w:szCs w:val="24"/>
        </w:rPr>
        <w:t xml:space="preserve">(    )  ATÉ 1 SALÁRIO MÍNIMO </w:t>
      </w:r>
    </w:p>
    <w:p w14:paraId="42563FE4" w14:textId="77777777" w:rsidR="00BE21D6" w:rsidRPr="00FF28D4" w:rsidRDefault="00BE21D6" w:rsidP="00BE21D6">
      <w:pPr>
        <w:rPr>
          <w:rFonts w:ascii="Times New Roman" w:hAnsi="Times New Roman" w:cs="Times New Roman"/>
          <w:sz w:val="24"/>
          <w:szCs w:val="24"/>
        </w:rPr>
      </w:pPr>
      <w:r w:rsidRPr="00FF28D4">
        <w:rPr>
          <w:rFonts w:ascii="Times New Roman" w:hAnsi="Times New Roman" w:cs="Times New Roman"/>
          <w:sz w:val="24"/>
          <w:szCs w:val="24"/>
        </w:rPr>
        <w:t>(    )  DE 1 A 2 SALÁRIOS MÍNIMOS</w:t>
      </w:r>
    </w:p>
    <w:p w14:paraId="01DDEBB8" w14:textId="77777777" w:rsidR="00BE21D6" w:rsidRPr="00FF28D4" w:rsidRDefault="00BE21D6" w:rsidP="00BE21D6">
      <w:pPr>
        <w:rPr>
          <w:rFonts w:ascii="Times New Roman" w:hAnsi="Times New Roman" w:cs="Times New Roman"/>
          <w:sz w:val="24"/>
          <w:szCs w:val="24"/>
        </w:rPr>
      </w:pPr>
      <w:r w:rsidRPr="00FF28D4">
        <w:rPr>
          <w:rFonts w:ascii="Times New Roman" w:hAnsi="Times New Roman" w:cs="Times New Roman"/>
          <w:sz w:val="24"/>
          <w:szCs w:val="24"/>
        </w:rPr>
        <w:t>(    )  &gt; 2 SALÁRIOS MÍNIMOS</w:t>
      </w:r>
    </w:p>
    <w:p w14:paraId="39A895CF" w14:textId="77777777" w:rsidR="00BE21D6" w:rsidRPr="00FF28D4" w:rsidRDefault="00BE21D6" w:rsidP="00BE21D6">
      <w:pPr>
        <w:rPr>
          <w:rFonts w:ascii="Times New Roman" w:hAnsi="Times New Roman" w:cs="Times New Roman"/>
          <w:color w:val="000000" w:themeColor="text1"/>
          <w:sz w:val="24"/>
          <w:szCs w:val="24"/>
        </w:rPr>
      </w:pPr>
      <w:r w:rsidRPr="00FF28D4">
        <w:rPr>
          <w:rFonts w:ascii="Times New Roman" w:hAnsi="Times New Roman" w:cs="Times New Roman"/>
          <w:sz w:val="24"/>
          <w:szCs w:val="24"/>
        </w:rPr>
        <w:t xml:space="preserve">(    )  SEM RENDA </w:t>
      </w:r>
    </w:p>
    <w:p w14:paraId="1388073D" w14:textId="77777777" w:rsidR="00BE21D6" w:rsidRPr="00FF28D4" w:rsidRDefault="00BE21D6" w:rsidP="00BE21D6">
      <w:pPr>
        <w:rPr>
          <w:rFonts w:ascii="Times New Roman" w:hAnsi="Times New Roman" w:cs="Times New Roman"/>
          <w:bCs/>
          <w:color w:val="000000" w:themeColor="text1"/>
          <w:sz w:val="24"/>
          <w:szCs w:val="24"/>
          <w:vertAlign w:val="superscript"/>
        </w:rPr>
      </w:pPr>
      <w:r w:rsidRPr="00FF28D4">
        <w:rPr>
          <w:rFonts w:ascii="Times New Roman" w:hAnsi="Times New Roman" w:cs="Times New Roman"/>
          <w:bCs/>
          <w:color w:val="000000" w:themeColor="text1"/>
          <w:sz w:val="24"/>
          <w:szCs w:val="24"/>
        </w:rPr>
        <w:t xml:space="preserve">5. ATUALMENTE QUAL É O SEU ESTADO CONJUGAL?                                  </w:t>
      </w:r>
    </w:p>
    <w:p w14:paraId="648A5BE4" w14:textId="77777777" w:rsidR="00BE21D6" w:rsidRPr="00FF28D4" w:rsidRDefault="00BE21D6" w:rsidP="00BE21D6">
      <w:pPr>
        <w:autoSpaceDE w:val="0"/>
        <w:autoSpaceDN w:val="0"/>
        <w:spacing w:line="240" w:lineRule="auto"/>
        <w:rPr>
          <w:rFonts w:ascii="Times New Roman" w:hAnsi="Times New Roman" w:cs="Times New Roman"/>
          <w:color w:val="000000" w:themeColor="text1"/>
          <w:sz w:val="24"/>
          <w:szCs w:val="24"/>
        </w:rPr>
      </w:pPr>
      <w:r w:rsidRPr="00FF28D4">
        <w:rPr>
          <w:rFonts w:ascii="Times New Roman" w:hAnsi="Times New Roman" w:cs="Times New Roman"/>
          <w:color w:val="000000" w:themeColor="text1"/>
          <w:sz w:val="24"/>
          <w:szCs w:val="24"/>
        </w:rPr>
        <w:t>(   ) CASADO/MORANDO JUNTO</w:t>
      </w:r>
    </w:p>
    <w:p w14:paraId="2AF42487" w14:textId="77777777" w:rsidR="00BE21D6" w:rsidRPr="00FF28D4" w:rsidRDefault="00BE21D6" w:rsidP="00BE21D6">
      <w:pPr>
        <w:autoSpaceDE w:val="0"/>
        <w:autoSpaceDN w:val="0"/>
        <w:spacing w:line="240" w:lineRule="auto"/>
        <w:rPr>
          <w:rFonts w:ascii="Times New Roman" w:hAnsi="Times New Roman" w:cs="Times New Roman"/>
          <w:color w:val="000000" w:themeColor="text1"/>
          <w:sz w:val="24"/>
          <w:szCs w:val="24"/>
        </w:rPr>
      </w:pPr>
      <w:r w:rsidRPr="00FF28D4">
        <w:rPr>
          <w:rFonts w:ascii="Times New Roman" w:hAnsi="Times New Roman" w:cs="Times New Roman"/>
          <w:color w:val="000000" w:themeColor="text1"/>
          <w:sz w:val="24"/>
          <w:szCs w:val="24"/>
        </w:rPr>
        <w:t xml:space="preserve">(    )VIÚVO (A) </w:t>
      </w:r>
    </w:p>
    <w:p w14:paraId="732A1BB1" w14:textId="77777777" w:rsidR="00BE21D6" w:rsidRPr="00FF28D4" w:rsidRDefault="00BE21D6" w:rsidP="00BE21D6">
      <w:pPr>
        <w:autoSpaceDE w:val="0"/>
        <w:autoSpaceDN w:val="0"/>
        <w:spacing w:line="240" w:lineRule="auto"/>
        <w:rPr>
          <w:rFonts w:ascii="Times New Roman" w:hAnsi="Times New Roman" w:cs="Times New Roman"/>
          <w:color w:val="000000" w:themeColor="text1"/>
          <w:sz w:val="24"/>
          <w:szCs w:val="24"/>
        </w:rPr>
      </w:pPr>
      <w:r w:rsidRPr="00FF28D4">
        <w:rPr>
          <w:rFonts w:ascii="Times New Roman" w:hAnsi="Times New Roman" w:cs="Times New Roman"/>
          <w:color w:val="000000" w:themeColor="text1"/>
          <w:sz w:val="24"/>
          <w:szCs w:val="24"/>
        </w:rPr>
        <w:t xml:space="preserve">(     )DIVORCIADO(A) / SEPARADO (A) </w:t>
      </w:r>
    </w:p>
    <w:p w14:paraId="31754E89" w14:textId="77777777" w:rsidR="00BE21D6" w:rsidRPr="00FF28D4" w:rsidRDefault="00BE21D6" w:rsidP="00BE21D6">
      <w:pPr>
        <w:autoSpaceDE w:val="0"/>
        <w:autoSpaceDN w:val="0"/>
        <w:spacing w:line="240" w:lineRule="auto"/>
        <w:rPr>
          <w:rFonts w:ascii="Times New Roman" w:hAnsi="Times New Roman" w:cs="Times New Roman"/>
          <w:color w:val="000000" w:themeColor="text1"/>
          <w:sz w:val="24"/>
          <w:szCs w:val="24"/>
        </w:rPr>
      </w:pPr>
      <w:r w:rsidRPr="00FF28D4">
        <w:rPr>
          <w:rFonts w:ascii="Times New Roman" w:hAnsi="Times New Roman" w:cs="Times New Roman"/>
          <w:color w:val="000000" w:themeColor="text1"/>
          <w:sz w:val="24"/>
          <w:szCs w:val="24"/>
        </w:rPr>
        <w:t xml:space="preserve">(    )NUNCA CASOU </w:t>
      </w:r>
    </w:p>
    <w:p w14:paraId="7C52B3B5" w14:textId="77777777" w:rsidR="00BE21D6" w:rsidRPr="00FF28D4" w:rsidRDefault="00BE21D6" w:rsidP="00BE21D6">
      <w:pPr>
        <w:autoSpaceDE w:val="0"/>
        <w:autoSpaceDN w:val="0"/>
        <w:spacing w:line="240" w:lineRule="auto"/>
        <w:ind w:left="360"/>
        <w:rPr>
          <w:rFonts w:ascii="Times New Roman" w:hAnsi="Times New Roman" w:cs="Times New Roman"/>
          <w:color w:val="000000" w:themeColor="text1"/>
          <w:sz w:val="24"/>
          <w:szCs w:val="24"/>
        </w:rPr>
      </w:pPr>
    </w:p>
    <w:p w14:paraId="0BC53412" w14:textId="77777777" w:rsidR="00BE21D6" w:rsidRPr="00FF28D4" w:rsidRDefault="00BE21D6" w:rsidP="00BE21D6">
      <w:pPr>
        <w:rPr>
          <w:rFonts w:ascii="Times New Roman" w:hAnsi="Times New Roman" w:cs="Times New Roman"/>
          <w:bCs/>
          <w:color w:val="000000" w:themeColor="text1"/>
          <w:sz w:val="24"/>
          <w:szCs w:val="24"/>
          <w:vertAlign w:val="superscript"/>
        </w:rPr>
      </w:pPr>
      <w:r w:rsidRPr="00FF28D4">
        <w:rPr>
          <w:rFonts w:ascii="Times New Roman" w:hAnsi="Times New Roman" w:cs="Times New Roman"/>
          <w:bCs/>
          <w:color w:val="000000" w:themeColor="text1"/>
          <w:sz w:val="24"/>
          <w:szCs w:val="24"/>
        </w:rPr>
        <w:t xml:space="preserve">6. HÁ QUANTO TEMPO EM ANOS, O(A) SR.(A) ESTÁ CASADO(A) / MORANDO JUNTO?            </w:t>
      </w:r>
    </w:p>
    <w:p w14:paraId="276B6032" w14:textId="77777777" w:rsidR="00BE21D6" w:rsidRPr="00FF28D4" w:rsidRDefault="00BE21D6" w:rsidP="00BE21D6">
      <w:pPr>
        <w:rPr>
          <w:rFonts w:ascii="Times New Roman" w:hAnsi="Times New Roman" w:cs="Times New Roman"/>
          <w:bCs/>
          <w:color w:val="000000" w:themeColor="text1"/>
          <w:sz w:val="24"/>
          <w:szCs w:val="24"/>
          <w:vertAlign w:val="superscript"/>
        </w:rPr>
      </w:pPr>
      <w:r w:rsidRPr="00FF28D4">
        <w:rPr>
          <w:rFonts w:ascii="Times New Roman" w:hAnsi="Times New Roman" w:cs="Times New Roman"/>
          <w:bCs/>
          <w:color w:val="000000" w:themeColor="text1"/>
          <w:sz w:val="24"/>
          <w:szCs w:val="24"/>
        </w:rPr>
        <w:t xml:space="preserve">7. QUAL A IDADE DE SUA (SEU) ESPOSA (O)?                    </w:t>
      </w:r>
    </w:p>
    <w:p w14:paraId="5D5626D8" w14:textId="77777777" w:rsidR="00BE21D6" w:rsidRPr="00FF28D4" w:rsidRDefault="00BE21D6" w:rsidP="00BE21D6">
      <w:pPr>
        <w:rPr>
          <w:rFonts w:ascii="Times New Roman" w:hAnsi="Times New Roman" w:cs="Times New Roman"/>
          <w:bCs/>
          <w:color w:val="000000" w:themeColor="text1"/>
          <w:sz w:val="24"/>
          <w:szCs w:val="24"/>
          <w:vertAlign w:val="superscript"/>
        </w:rPr>
      </w:pPr>
      <w:r w:rsidRPr="00FF28D4">
        <w:rPr>
          <w:rFonts w:ascii="Times New Roman" w:hAnsi="Times New Roman" w:cs="Times New Roman"/>
          <w:bCs/>
          <w:color w:val="000000" w:themeColor="text1"/>
          <w:sz w:val="24"/>
          <w:szCs w:val="24"/>
        </w:rPr>
        <w:t xml:space="preserve">8. O(A) SR.(A) TEVE FILHOS? (EM CASO POSITIVO, QUANTOS?)                </w:t>
      </w:r>
    </w:p>
    <w:p w14:paraId="4D1D0DA6" w14:textId="77777777" w:rsidR="00BE21D6" w:rsidRPr="00FF28D4" w:rsidRDefault="00BE21D6" w:rsidP="00BE21D6">
      <w:pPr>
        <w:rPr>
          <w:rFonts w:ascii="Times New Roman" w:hAnsi="Times New Roman" w:cs="Times New Roman"/>
          <w:bCs/>
          <w:color w:val="000000" w:themeColor="text1"/>
          <w:sz w:val="24"/>
          <w:szCs w:val="24"/>
        </w:rPr>
      </w:pPr>
      <w:r w:rsidRPr="00FF28D4">
        <w:rPr>
          <w:rFonts w:ascii="Times New Roman" w:hAnsi="Times New Roman" w:cs="Times New Roman"/>
          <w:color w:val="000000" w:themeColor="text1"/>
          <w:sz w:val="24"/>
          <w:szCs w:val="24"/>
        </w:rPr>
        <w:t>9.</w:t>
      </w:r>
      <w:r w:rsidRPr="00FF28D4">
        <w:rPr>
          <w:rFonts w:ascii="Times New Roman" w:hAnsi="Times New Roman" w:cs="Times New Roman"/>
          <w:bCs/>
          <w:color w:val="000000" w:themeColor="text1"/>
          <w:sz w:val="24"/>
          <w:szCs w:val="24"/>
        </w:rPr>
        <w:t xml:space="preserve"> QUANTAS PESSOAS VIVEM COM O(A) SR.(A) NESTA CASA?          </w:t>
      </w:r>
    </w:p>
    <w:p w14:paraId="6EA189B2" w14:textId="77777777" w:rsidR="00BE21D6" w:rsidRPr="00FF28D4" w:rsidRDefault="00BE21D6" w:rsidP="00BE21D6">
      <w:pPr>
        <w:rPr>
          <w:rFonts w:ascii="Times New Roman" w:hAnsi="Times New Roman" w:cs="Times New Roman"/>
          <w:color w:val="000000" w:themeColor="text1"/>
          <w:sz w:val="24"/>
          <w:szCs w:val="24"/>
          <w:vertAlign w:val="superscript"/>
        </w:rPr>
      </w:pPr>
      <w:r w:rsidRPr="00FF28D4">
        <w:rPr>
          <w:rFonts w:ascii="Times New Roman" w:hAnsi="Times New Roman" w:cs="Times New Roman"/>
          <w:bCs/>
          <w:color w:val="000000" w:themeColor="text1"/>
          <w:sz w:val="24"/>
          <w:szCs w:val="24"/>
        </w:rPr>
        <w:t>10.</w:t>
      </w:r>
      <w:r w:rsidRPr="00FF28D4">
        <w:rPr>
          <w:rFonts w:ascii="Times New Roman" w:hAnsi="Times New Roman" w:cs="Times New Roman"/>
          <w:color w:val="000000" w:themeColor="text1"/>
          <w:sz w:val="24"/>
          <w:szCs w:val="24"/>
        </w:rPr>
        <w:t xml:space="preserve"> </w:t>
      </w:r>
      <w:r w:rsidRPr="00FF28D4">
        <w:rPr>
          <w:rFonts w:ascii="Times New Roman" w:hAnsi="Times New Roman" w:cs="Times New Roman"/>
          <w:bCs/>
          <w:color w:val="000000" w:themeColor="text1"/>
          <w:sz w:val="24"/>
          <w:szCs w:val="24"/>
        </w:rPr>
        <w:t>EM GERAL, O(A) SR.(A) DIRIA QUE SUA SAÚDE ESTÁ</w:t>
      </w:r>
      <w:r w:rsidRPr="00FF28D4">
        <w:rPr>
          <w:rFonts w:ascii="Times New Roman" w:hAnsi="Times New Roman" w:cs="Times New Roman"/>
          <w:color w:val="000000" w:themeColor="text1"/>
          <w:sz w:val="24"/>
          <w:szCs w:val="24"/>
        </w:rPr>
        <w:t xml:space="preserve">:                                   </w:t>
      </w:r>
    </w:p>
    <w:p w14:paraId="462C5D30" w14:textId="77777777" w:rsidR="00BE21D6" w:rsidRPr="00FF28D4" w:rsidRDefault="00BE21D6" w:rsidP="00BE21D6">
      <w:pPr>
        <w:rPr>
          <w:rFonts w:ascii="Times New Roman" w:hAnsi="Times New Roman" w:cs="Times New Roman"/>
          <w:color w:val="000000" w:themeColor="text1"/>
          <w:sz w:val="24"/>
          <w:szCs w:val="24"/>
        </w:rPr>
      </w:pPr>
      <w:r w:rsidRPr="00FF28D4">
        <w:rPr>
          <w:rFonts w:ascii="Times New Roman" w:hAnsi="Times New Roman" w:cs="Times New Roman"/>
          <w:color w:val="000000" w:themeColor="text1"/>
          <w:sz w:val="24"/>
          <w:szCs w:val="24"/>
        </w:rPr>
        <w:t>(  )ÓTIMA (    )BOA    (     )RUIM      (     )PÉSSIMA</w:t>
      </w:r>
    </w:p>
    <w:p w14:paraId="0FFAD6DE" w14:textId="77777777" w:rsidR="00BE21D6" w:rsidRPr="00FF28D4" w:rsidRDefault="00BE21D6" w:rsidP="00BE21D6">
      <w:pPr>
        <w:autoSpaceDE w:val="0"/>
        <w:autoSpaceDN w:val="0"/>
        <w:spacing w:line="240" w:lineRule="auto"/>
        <w:rPr>
          <w:rFonts w:ascii="Times New Roman" w:hAnsi="Times New Roman" w:cs="Times New Roman"/>
          <w:color w:val="000000" w:themeColor="text1"/>
          <w:sz w:val="24"/>
          <w:szCs w:val="24"/>
        </w:rPr>
      </w:pPr>
    </w:p>
    <w:p w14:paraId="0F279DC4" w14:textId="62756F7F" w:rsidR="00BE21D6" w:rsidRPr="00FF28D4" w:rsidRDefault="00BE21D6" w:rsidP="00BE21D6">
      <w:pPr>
        <w:rPr>
          <w:rFonts w:ascii="Times New Roman" w:hAnsi="Times New Roman" w:cs="Times New Roman"/>
          <w:bCs/>
          <w:color w:val="000000" w:themeColor="text1"/>
          <w:sz w:val="24"/>
          <w:szCs w:val="24"/>
        </w:rPr>
      </w:pPr>
      <w:r w:rsidRPr="00FF28D4">
        <w:rPr>
          <w:rFonts w:ascii="Times New Roman" w:hAnsi="Times New Roman" w:cs="Times New Roman"/>
          <w:bCs/>
          <w:color w:val="000000" w:themeColor="text1"/>
          <w:sz w:val="24"/>
          <w:szCs w:val="24"/>
        </w:rPr>
        <w:lastRenderedPageBreak/>
        <w:t>1</w:t>
      </w:r>
      <w:r w:rsidR="00E32528">
        <w:rPr>
          <w:rFonts w:ascii="Times New Roman" w:hAnsi="Times New Roman" w:cs="Times New Roman"/>
          <w:bCs/>
          <w:color w:val="000000" w:themeColor="text1"/>
          <w:sz w:val="24"/>
          <w:szCs w:val="24"/>
        </w:rPr>
        <w:t>1</w:t>
      </w:r>
      <w:r w:rsidRPr="00FF28D4">
        <w:rPr>
          <w:rFonts w:ascii="Times New Roman" w:hAnsi="Times New Roman" w:cs="Times New Roman"/>
          <w:bCs/>
          <w:color w:val="000000" w:themeColor="text1"/>
          <w:sz w:val="24"/>
          <w:szCs w:val="24"/>
        </w:rPr>
        <w:t>.</w:t>
      </w:r>
      <w:r w:rsidRPr="00FF28D4">
        <w:rPr>
          <w:rFonts w:ascii="Times New Roman" w:hAnsi="Times New Roman" w:cs="Times New Roman"/>
          <w:color w:val="000000" w:themeColor="text1"/>
          <w:sz w:val="24"/>
          <w:szCs w:val="24"/>
        </w:rPr>
        <w:t xml:space="preserve"> </w:t>
      </w:r>
      <w:r w:rsidRPr="00FF28D4">
        <w:rPr>
          <w:rFonts w:ascii="Times New Roman" w:hAnsi="Times New Roman" w:cs="Times New Roman"/>
          <w:bCs/>
          <w:color w:val="000000" w:themeColor="text1"/>
          <w:sz w:val="24"/>
          <w:szCs w:val="24"/>
        </w:rPr>
        <w:t>EM GERAL, O(A) SR.(A) DIRIA QUE SUA VISÃO (COM OU SEM A AJUDA DE</w:t>
      </w:r>
      <w:r w:rsidRPr="00FF28D4">
        <w:rPr>
          <w:rFonts w:ascii="Times New Roman" w:hAnsi="Times New Roman" w:cs="Times New Roman"/>
          <w:color w:val="000000" w:themeColor="text1"/>
          <w:sz w:val="24"/>
          <w:szCs w:val="24"/>
        </w:rPr>
        <w:t xml:space="preserve"> ÓCULOS</w:t>
      </w:r>
      <w:r w:rsidRPr="00FF28D4">
        <w:rPr>
          <w:rFonts w:ascii="Times New Roman" w:hAnsi="Times New Roman" w:cs="Times New Roman"/>
          <w:bCs/>
          <w:color w:val="000000" w:themeColor="text1"/>
          <w:sz w:val="24"/>
          <w:szCs w:val="24"/>
        </w:rPr>
        <w:t>) ESTÁ:</w:t>
      </w:r>
    </w:p>
    <w:p w14:paraId="7DDC30A8" w14:textId="77777777" w:rsidR="00BE21D6" w:rsidRPr="00FF28D4" w:rsidRDefault="00BE21D6" w:rsidP="00BE21D6">
      <w:pPr>
        <w:rPr>
          <w:rFonts w:ascii="Times New Roman" w:hAnsi="Times New Roman" w:cs="Times New Roman"/>
          <w:color w:val="000000" w:themeColor="text1"/>
          <w:sz w:val="24"/>
          <w:szCs w:val="24"/>
        </w:rPr>
      </w:pPr>
      <w:r w:rsidRPr="00FF28D4">
        <w:rPr>
          <w:rFonts w:ascii="Times New Roman" w:hAnsi="Times New Roman" w:cs="Times New Roman"/>
          <w:color w:val="000000" w:themeColor="text1"/>
          <w:sz w:val="24"/>
          <w:szCs w:val="24"/>
        </w:rPr>
        <w:t>(     )ÓTIMA    (     )BOA  (     )RUIM   (     )PÉSSIMA</w:t>
      </w:r>
    </w:p>
    <w:p w14:paraId="03438FAD" w14:textId="04905E45" w:rsidR="00BE21D6" w:rsidRPr="00FF28D4" w:rsidRDefault="00BE21D6" w:rsidP="00BE21D6">
      <w:pPr>
        <w:rPr>
          <w:rFonts w:ascii="Times New Roman" w:hAnsi="Times New Roman" w:cs="Times New Roman"/>
          <w:bCs/>
          <w:color w:val="000000" w:themeColor="text1"/>
          <w:sz w:val="24"/>
          <w:szCs w:val="24"/>
        </w:rPr>
      </w:pPr>
      <w:r w:rsidRPr="00FF28D4">
        <w:rPr>
          <w:rFonts w:ascii="Times New Roman" w:hAnsi="Times New Roman" w:cs="Times New Roman"/>
          <w:bCs/>
          <w:color w:val="000000" w:themeColor="text1"/>
          <w:sz w:val="24"/>
          <w:szCs w:val="24"/>
        </w:rPr>
        <w:t>1</w:t>
      </w:r>
      <w:r w:rsidR="00E32528">
        <w:rPr>
          <w:rFonts w:ascii="Times New Roman" w:hAnsi="Times New Roman" w:cs="Times New Roman"/>
          <w:bCs/>
          <w:color w:val="000000" w:themeColor="text1"/>
          <w:sz w:val="24"/>
          <w:szCs w:val="24"/>
        </w:rPr>
        <w:t>2</w:t>
      </w:r>
      <w:r w:rsidRPr="00FF28D4">
        <w:rPr>
          <w:rFonts w:ascii="Times New Roman" w:hAnsi="Times New Roman" w:cs="Times New Roman"/>
          <w:color w:val="000000" w:themeColor="text1"/>
          <w:sz w:val="24"/>
          <w:szCs w:val="24"/>
        </w:rPr>
        <w:t xml:space="preserve">. </w:t>
      </w:r>
      <w:r w:rsidRPr="00FF28D4">
        <w:rPr>
          <w:rFonts w:ascii="Times New Roman" w:hAnsi="Times New Roman" w:cs="Times New Roman"/>
          <w:bCs/>
          <w:color w:val="000000" w:themeColor="text1"/>
          <w:sz w:val="24"/>
          <w:szCs w:val="24"/>
        </w:rPr>
        <w:t>EM GERAL, O(A) SR.(A) DIRIA QUE SUA AUDIÇÃO (COM OU SEM A AJUDA DE</w:t>
      </w:r>
      <w:r w:rsidRPr="00FF28D4">
        <w:rPr>
          <w:rFonts w:ascii="Times New Roman" w:hAnsi="Times New Roman" w:cs="Times New Roman"/>
          <w:color w:val="000000" w:themeColor="text1"/>
          <w:sz w:val="24"/>
          <w:szCs w:val="24"/>
        </w:rPr>
        <w:t xml:space="preserve"> </w:t>
      </w:r>
      <w:r w:rsidRPr="00FF28D4">
        <w:rPr>
          <w:rFonts w:ascii="Times New Roman" w:hAnsi="Times New Roman" w:cs="Times New Roman"/>
          <w:bCs/>
          <w:color w:val="000000" w:themeColor="text1"/>
          <w:sz w:val="24"/>
          <w:szCs w:val="24"/>
        </w:rPr>
        <w:t>APARELHOS) ESTÁ:</w:t>
      </w:r>
    </w:p>
    <w:p w14:paraId="51EB9007" w14:textId="77777777" w:rsidR="00BE21D6" w:rsidRPr="00FF28D4" w:rsidRDefault="00BE21D6" w:rsidP="00BE21D6">
      <w:pPr>
        <w:rPr>
          <w:rFonts w:ascii="Times New Roman" w:hAnsi="Times New Roman" w:cs="Times New Roman"/>
          <w:color w:val="000000" w:themeColor="text1"/>
          <w:sz w:val="24"/>
          <w:szCs w:val="24"/>
        </w:rPr>
      </w:pPr>
      <w:r w:rsidRPr="00FF28D4">
        <w:rPr>
          <w:rFonts w:ascii="Times New Roman" w:hAnsi="Times New Roman" w:cs="Times New Roman"/>
          <w:color w:val="000000" w:themeColor="text1"/>
          <w:sz w:val="24"/>
          <w:szCs w:val="24"/>
        </w:rPr>
        <w:t xml:space="preserve">  (   )ÓTIMA   (     )BOA  (     )RUIM    (      )PÉSSIMA</w:t>
      </w:r>
    </w:p>
    <w:p w14:paraId="296263DB" w14:textId="273EBD64" w:rsidR="00BE21D6" w:rsidRPr="00FF28D4" w:rsidRDefault="00BE21D6" w:rsidP="00E32528">
      <w:pPr>
        <w:pStyle w:val="Ttulo1"/>
        <w:keepLines w:val="0"/>
        <w:tabs>
          <w:tab w:val="num" w:pos="720"/>
        </w:tabs>
        <w:autoSpaceDE w:val="0"/>
        <w:autoSpaceDN w:val="0"/>
        <w:spacing w:before="0" w:line="240" w:lineRule="auto"/>
        <w:rPr>
          <w:rFonts w:ascii="Times New Roman" w:hAnsi="Times New Roman" w:cs="Times New Roman"/>
          <w:color w:val="000000" w:themeColor="text1"/>
          <w:sz w:val="24"/>
          <w:szCs w:val="24"/>
        </w:rPr>
      </w:pPr>
      <w:r w:rsidRPr="00FF28D4">
        <w:rPr>
          <w:rFonts w:ascii="Times New Roman" w:hAnsi="Times New Roman" w:cs="Times New Roman"/>
          <w:color w:val="000000" w:themeColor="text1"/>
          <w:sz w:val="24"/>
          <w:szCs w:val="24"/>
        </w:rPr>
        <w:t xml:space="preserve"> ATIVIDADES DA VIDA DIÁRIA (AVD)</w:t>
      </w:r>
    </w:p>
    <w:p w14:paraId="3E9DA399" w14:textId="4A88F974" w:rsidR="00BE21D6" w:rsidRPr="00FF28D4" w:rsidRDefault="00BE21D6" w:rsidP="00BE21D6">
      <w:pPr>
        <w:rPr>
          <w:rFonts w:ascii="Times New Roman" w:hAnsi="Times New Roman" w:cs="Times New Roman"/>
          <w:color w:val="000000" w:themeColor="text1"/>
          <w:sz w:val="24"/>
          <w:szCs w:val="24"/>
        </w:rPr>
      </w:pPr>
      <w:r w:rsidRPr="00FF28D4">
        <w:rPr>
          <w:rFonts w:ascii="Times New Roman" w:hAnsi="Times New Roman" w:cs="Times New Roman"/>
          <w:bCs/>
          <w:color w:val="000000" w:themeColor="text1"/>
          <w:sz w:val="24"/>
          <w:szCs w:val="24"/>
        </w:rPr>
        <w:t>1</w:t>
      </w:r>
      <w:r w:rsidR="00E32528">
        <w:rPr>
          <w:rFonts w:ascii="Times New Roman" w:hAnsi="Times New Roman" w:cs="Times New Roman"/>
          <w:bCs/>
          <w:color w:val="000000" w:themeColor="text1"/>
          <w:sz w:val="24"/>
          <w:szCs w:val="24"/>
        </w:rPr>
        <w:t>3</w:t>
      </w:r>
      <w:r w:rsidRPr="00FF28D4">
        <w:rPr>
          <w:rFonts w:ascii="Times New Roman" w:hAnsi="Times New Roman" w:cs="Times New Roman"/>
          <w:bCs/>
          <w:color w:val="000000" w:themeColor="text1"/>
          <w:sz w:val="24"/>
          <w:szCs w:val="24"/>
        </w:rPr>
        <w:t>.</w:t>
      </w:r>
      <w:r w:rsidRPr="00FF28D4">
        <w:rPr>
          <w:rFonts w:ascii="Times New Roman" w:hAnsi="Times New Roman" w:cs="Times New Roman"/>
          <w:color w:val="000000" w:themeColor="text1"/>
          <w:sz w:val="24"/>
          <w:szCs w:val="24"/>
        </w:rPr>
        <w:t xml:space="preserve"> </w:t>
      </w:r>
      <w:r w:rsidRPr="00FF28D4">
        <w:rPr>
          <w:rFonts w:ascii="Times New Roman" w:hAnsi="Times New Roman" w:cs="Times New Roman"/>
          <w:bCs/>
          <w:color w:val="000000" w:themeColor="text1"/>
          <w:sz w:val="24"/>
          <w:szCs w:val="24"/>
        </w:rPr>
        <w:t>O(A) SR.(A), CAPAZ DE FAZER SOZINHO(A) AS SEGUINTES ATIVIDADES:</w:t>
      </w:r>
    </w:p>
    <w:p w14:paraId="2BB90ACA" w14:textId="77777777" w:rsidR="00E32528" w:rsidRDefault="00BE21D6" w:rsidP="00BE21D6">
      <w:pPr>
        <w:rPr>
          <w:rFonts w:ascii="Times New Roman" w:hAnsi="Times New Roman" w:cs="Times New Roman"/>
          <w:bCs/>
          <w:color w:val="000000" w:themeColor="text1"/>
          <w:sz w:val="24"/>
          <w:szCs w:val="24"/>
        </w:rPr>
      </w:pP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t xml:space="preserve">                             </w:t>
      </w:r>
      <w:r w:rsidRPr="00FF28D4">
        <w:rPr>
          <w:rFonts w:ascii="Times New Roman" w:hAnsi="Times New Roman" w:cs="Times New Roman"/>
          <w:color w:val="000000" w:themeColor="text1"/>
          <w:sz w:val="24"/>
          <w:szCs w:val="24"/>
        </w:rPr>
        <w:tab/>
        <w:t xml:space="preserve">                                 </w:t>
      </w:r>
      <w:r w:rsidRPr="00FF28D4">
        <w:rPr>
          <w:rFonts w:ascii="Times New Roman" w:hAnsi="Times New Roman" w:cs="Times New Roman"/>
          <w:bCs/>
          <w:color w:val="000000" w:themeColor="text1"/>
          <w:sz w:val="24"/>
          <w:szCs w:val="24"/>
        </w:rPr>
        <w:t xml:space="preserve">SIM      NÃO     </w:t>
      </w:r>
    </w:p>
    <w:p w14:paraId="4099F2A8" w14:textId="317D3723" w:rsidR="00BE21D6" w:rsidRPr="00FF28D4" w:rsidRDefault="00BE21D6" w:rsidP="00BE21D6">
      <w:pPr>
        <w:rPr>
          <w:rFonts w:ascii="Times New Roman" w:hAnsi="Times New Roman" w:cs="Times New Roman"/>
          <w:color w:val="000000" w:themeColor="text1"/>
          <w:sz w:val="24"/>
          <w:szCs w:val="24"/>
        </w:rPr>
      </w:pPr>
      <w:r w:rsidRPr="00FF28D4">
        <w:rPr>
          <w:rFonts w:ascii="Times New Roman" w:hAnsi="Times New Roman" w:cs="Times New Roman"/>
          <w:bCs/>
          <w:color w:val="000000" w:themeColor="text1"/>
          <w:sz w:val="24"/>
          <w:szCs w:val="24"/>
        </w:rPr>
        <w:t>S</w:t>
      </w:r>
      <w:r w:rsidRPr="00FF28D4">
        <w:rPr>
          <w:rFonts w:ascii="Times New Roman" w:hAnsi="Times New Roman" w:cs="Times New Roman"/>
          <w:color w:val="000000" w:themeColor="text1"/>
          <w:sz w:val="24"/>
          <w:szCs w:val="24"/>
        </w:rPr>
        <w:t>AIR DE CASA UTILIZANDO UM TRANSPORTE</w:t>
      </w:r>
    </w:p>
    <w:p w14:paraId="6CFEFB35" w14:textId="44585829" w:rsidR="00BE21D6" w:rsidRPr="00FF28D4" w:rsidRDefault="00BE21D6" w:rsidP="00BE21D6">
      <w:pPr>
        <w:rPr>
          <w:rFonts w:ascii="Times New Roman" w:hAnsi="Times New Roman" w:cs="Times New Roman"/>
          <w:color w:val="000000" w:themeColor="text1"/>
          <w:sz w:val="24"/>
          <w:szCs w:val="24"/>
        </w:rPr>
      </w:pPr>
      <w:r w:rsidRPr="00FF28D4">
        <w:rPr>
          <w:rFonts w:ascii="Times New Roman" w:hAnsi="Times New Roman" w:cs="Times New Roman"/>
          <w:color w:val="000000" w:themeColor="text1"/>
          <w:sz w:val="24"/>
          <w:szCs w:val="24"/>
        </w:rPr>
        <w:t>(ÔNIBUS, VAN, TÁXI, TREM, METRÔ, BARCA, ETC.)</w:t>
      </w:r>
    </w:p>
    <w:p w14:paraId="0CF81AD7" w14:textId="77777777" w:rsidR="00BE21D6" w:rsidRPr="00FF28D4" w:rsidRDefault="00BE21D6" w:rsidP="00BE21D6">
      <w:pPr>
        <w:autoSpaceDE w:val="0"/>
        <w:autoSpaceDN w:val="0"/>
        <w:spacing w:line="240" w:lineRule="auto"/>
        <w:rPr>
          <w:rFonts w:ascii="Times New Roman" w:hAnsi="Times New Roman" w:cs="Times New Roman"/>
          <w:color w:val="000000" w:themeColor="text1"/>
          <w:sz w:val="24"/>
          <w:szCs w:val="24"/>
        </w:rPr>
      </w:pPr>
      <w:r w:rsidRPr="00FF28D4">
        <w:rPr>
          <w:rFonts w:ascii="Times New Roman" w:hAnsi="Times New Roman" w:cs="Times New Roman"/>
          <w:color w:val="000000" w:themeColor="text1"/>
          <w:sz w:val="24"/>
          <w:szCs w:val="24"/>
        </w:rPr>
        <w:t>SAIR DE CASA DIRIGINDO SEU PRÓPRIO CARRO</w:t>
      </w:r>
      <w:r w:rsidRPr="00FF28D4">
        <w:rPr>
          <w:rFonts w:ascii="Times New Roman" w:hAnsi="Times New Roman" w:cs="Times New Roman"/>
          <w:color w:val="000000" w:themeColor="text1"/>
          <w:sz w:val="24"/>
          <w:szCs w:val="24"/>
        </w:rPr>
        <w:tab/>
      </w:r>
    </w:p>
    <w:p w14:paraId="252A63E1" w14:textId="77777777" w:rsidR="00BE21D6" w:rsidRPr="00FF28D4" w:rsidRDefault="00BE21D6" w:rsidP="00BE21D6">
      <w:pPr>
        <w:autoSpaceDE w:val="0"/>
        <w:autoSpaceDN w:val="0"/>
        <w:spacing w:line="240" w:lineRule="auto"/>
        <w:rPr>
          <w:rFonts w:ascii="Times New Roman" w:hAnsi="Times New Roman" w:cs="Times New Roman"/>
          <w:color w:val="000000" w:themeColor="text1"/>
          <w:sz w:val="24"/>
          <w:szCs w:val="24"/>
        </w:rPr>
      </w:pP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p>
    <w:p w14:paraId="664663EF" w14:textId="77777777" w:rsidR="00BE21D6" w:rsidRPr="00FF28D4" w:rsidRDefault="00BE21D6" w:rsidP="00BE21D6">
      <w:pPr>
        <w:autoSpaceDE w:val="0"/>
        <w:autoSpaceDN w:val="0"/>
        <w:spacing w:line="240" w:lineRule="auto"/>
        <w:rPr>
          <w:rFonts w:ascii="Times New Roman" w:hAnsi="Times New Roman" w:cs="Times New Roman"/>
          <w:color w:val="000000" w:themeColor="text1"/>
          <w:sz w:val="24"/>
          <w:szCs w:val="24"/>
        </w:rPr>
      </w:pPr>
      <w:r w:rsidRPr="00FF28D4">
        <w:rPr>
          <w:rFonts w:ascii="Times New Roman" w:hAnsi="Times New Roman" w:cs="Times New Roman"/>
          <w:color w:val="000000" w:themeColor="text1"/>
          <w:sz w:val="24"/>
          <w:szCs w:val="24"/>
        </w:rPr>
        <w:t>SAIR DE CASA PARA CURTAS DISTÂNCIAS</w:t>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p>
    <w:p w14:paraId="3574C6AE" w14:textId="083F4072" w:rsidR="00BE21D6" w:rsidRPr="00FF28D4" w:rsidRDefault="00BE21D6" w:rsidP="00BE21D6">
      <w:pPr>
        <w:ind w:left="360"/>
        <w:rPr>
          <w:rFonts w:ascii="Times New Roman" w:hAnsi="Times New Roman" w:cs="Times New Roman"/>
          <w:color w:val="000000" w:themeColor="text1"/>
          <w:sz w:val="24"/>
          <w:szCs w:val="24"/>
        </w:rPr>
      </w:pPr>
      <w:r w:rsidRPr="00FF28D4">
        <w:rPr>
          <w:rFonts w:ascii="Times New Roman" w:hAnsi="Times New Roman" w:cs="Times New Roman"/>
          <w:color w:val="000000" w:themeColor="text1"/>
          <w:sz w:val="24"/>
          <w:szCs w:val="24"/>
        </w:rPr>
        <w:t xml:space="preserve">      (CAMINHAR PELA VIZINHANÇA)</w:t>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t xml:space="preserve"> </w:t>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p>
    <w:p w14:paraId="25785357" w14:textId="03DC2FE1" w:rsidR="00BE21D6" w:rsidRPr="00FF28D4" w:rsidRDefault="00BE21D6" w:rsidP="00E32528">
      <w:pPr>
        <w:rPr>
          <w:rFonts w:ascii="Times New Roman" w:hAnsi="Times New Roman" w:cs="Times New Roman"/>
          <w:color w:val="000000" w:themeColor="text1"/>
          <w:sz w:val="24"/>
          <w:szCs w:val="24"/>
        </w:rPr>
      </w:pPr>
      <w:r w:rsidRPr="00FF28D4">
        <w:rPr>
          <w:rFonts w:ascii="Times New Roman" w:hAnsi="Times New Roman" w:cs="Times New Roman"/>
          <w:color w:val="000000" w:themeColor="text1"/>
          <w:sz w:val="24"/>
          <w:szCs w:val="24"/>
        </w:rPr>
        <w:t>PREPARAR SUA PRÓPRIA REFEIÇÃO</w:t>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p>
    <w:p w14:paraId="763748C5" w14:textId="7B5D57AA" w:rsidR="00BE21D6" w:rsidRPr="00FF28D4" w:rsidRDefault="00BE21D6" w:rsidP="00BE21D6">
      <w:pPr>
        <w:autoSpaceDE w:val="0"/>
        <w:autoSpaceDN w:val="0"/>
        <w:spacing w:line="240" w:lineRule="auto"/>
        <w:rPr>
          <w:rFonts w:ascii="Times New Roman" w:hAnsi="Times New Roman" w:cs="Times New Roman"/>
          <w:color w:val="000000" w:themeColor="text1"/>
          <w:sz w:val="24"/>
          <w:szCs w:val="24"/>
          <w:vertAlign w:val="superscript"/>
        </w:rPr>
      </w:pPr>
      <w:r w:rsidRPr="00FF28D4">
        <w:rPr>
          <w:rFonts w:ascii="Times New Roman" w:hAnsi="Times New Roman" w:cs="Times New Roman"/>
          <w:color w:val="000000" w:themeColor="text1"/>
          <w:sz w:val="24"/>
          <w:szCs w:val="24"/>
        </w:rPr>
        <w:t>ARRUMAR A CASA, A SUA CAMA</w:t>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p>
    <w:p w14:paraId="1EEDBE27" w14:textId="5A19BCD4" w:rsidR="00BE21D6" w:rsidRPr="00FF28D4" w:rsidRDefault="00BE21D6" w:rsidP="00BE21D6">
      <w:pPr>
        <w:autoSpaceDE w:val="0"/>
        <w:autoSpaceDN w:val="0"/>
        <w:spacing w:line="240" w:lineRule="auto"/>
        <w:rPr>
          <w:rFonts w:ascii="Times New Roman" w:hAnsi="Times New Roman" w:cs="Times New Roman"/>
          <w:color w:val="000000" w:themeColor="text1"/>
          <w:sz w:val="24"/>
          <w:szCs w:val="24"/>
          <w:vertAlign w:val="superscript"/>
        </w:rPr>
      </w:pPr>
      <w:r w:rsidRPr="00FF28D4">
        <w:rPr>
          <w:rFonts w:ascii="Times New Roman" w:hAnsi="Times New Roman" w:cs="Times New Roman"/>
          <w:color w:val="000000" w:themeColor="text1"/>
          <w:sz w:val="24"/>
          <w:szCs w:val="24"/>
        </w:rPr>
        <w:t>TOMAR OS SEUS REMÉDIOS</w:t>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p>
    <w:p w14:paraId="42295077" w14:textId="286E0229" w:rsidR="00BE21D6" w:rsidRPr="00FF28D4" w:rsidRDefault="00BE21D6" w:rsidP="00BE21D6">
      <w:pPr>
        <w:autoSpaceDE w:val="0"/>
        <w:autoSpaceDN w:val="0"/>
        <w:spacing w:line="240" w:lineRule="auto"/>
        <w:rPr>
          <w:rFonts w:ascii="Times New Roman" w:hAnsi="Times New Roman" w:cs="Times New Roman"/>
          <w:color w:val="000000" w:themeColor="text1"/>
          <w:sz w:val="24"/>
          <w:szCs w:val="24"/>
        </w:rPr>
      </w:pPr>
      <w:r w:rsidRPr="00FF28D4">
        <w:rPr>
          <w:rFonts w:ascii="Times New Roman" w:hAnsi="Times New Roman" w:cs="Times New Roman"/>
          <w:color w:val="000000" w:themeColor="text1"/>
          <w:sz w:val="24"/>
          <w:szCs w:val="24"/>
        </w:rPr>
        <w:t xml:space="preserve">VESTIR – SE </w:t>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p>
    <w:p w14:paraId="4600C789" w14:textId="1F559D03" w:rsidR="00BE21D6" w:rsidRPr="00FF28D4" w:rsidRDefault="00BE21D6" w:rsidP="00BE21D6">
      <w:pPr>
        <w:autoSpaceDE w:val="0"/>
        <w:autoSpaceDN w:val="0"/>
        <w:spacing w:line="240" w:lineRule="auto"/>
        <w:rPr>
          <w:rFonts w:ascii="Times New Roman" w:hAnsi="Times New Roman" w:cs="Times New Roman"/>
          <w:color w:val="000000" w:themeColor="text1"/>
          <w:sz w:val="24"/>
          <w:szCs w:val="24"/>
        </w:rPr>
      </w:pPr>
      <w:r w:rsidRPr="00FF28D4">
        <w:rPr>
          <w:rFonts w:ascii="Times New Roman" w:hAnsi="Times New Roman" w:cs="Times New Roman"/>
          <w:color w:val="000000" w:themeColor="text1"/>
          <w:sz w:val="24"/>
          <w:szCs w:val="24"/>
        </w:rPr>
        <w:t>PENTEAR SEUS CABELOS</w:t>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p>
    <w:p w14:paraId="6EFD99A6" w14:textId="327545D2" w:rsidR="00BE21D6" w:rsidRPr="00FF28D4" w:rsidRDefault="00BE21D6" w:rsidP="00BE21D6">
      <w:pPr>
        <w:autoSpaceDE w:val="0"/>
        <w:autoSpaceDN w:val="0"/>
        <w:spacing w:line="240" w:lineRule="auto"/>
        <w:rPr>
          <w:rFonts w:ascii="Times New Roman" w:hAnsi="Times New Roman" w:cs="Times New Roman"/>
          <w:color w:val="000000" w:themeColor="text1"/>
          <w:sz w:val="24"/>
          <w:szCs w:val="24"/>
        </w:rPr>
      </w:pPr>
      <w:r w:rsidRPr="00FF28D4">
        <w:rPr>
          <w:rFonts w:ascii="Times New Roman" w:hAnsi="Times New Roman" w:cs="Times New Roman"/>
          <w:color w:val="000000" w:themeColor="text1"/>
          <w:sz w:val="24"/>
          <w:szCs w:val="24"/>
        </w:rPr>
        <w:t>CAMINHAR EM SUPERFÍCIE PLANA</w:t>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p>
    <w:p w14:paraId="1C0F9B2B" w14:textId="580458F0" w:rsidR="00BE21D6" w:rsidRPr="00FF28D4" w:rsidRDefault="00BE21D6" w:rsidP="00BE21D6">
      <w:pPr>
        <w:autoSpaceDE w:val="0"/>
        <w:autoSpaceDN w:val="0"/>
        <w:spacing w:line="240" w:lineRule="auto"/>
        <w:rPr>
          <w:rFonts w:ascii="Times New Roman" w:hAnsi="Times New Roman" w:cs="Times New Roman"/>
          <w:color w:val="000000" w:themeColor="text1"/>
          <w:sz w:val="24"/>
          <w:szCs w:val="24"/>
        </w:rPr>
      </w:pPr>
      <w:r w:rsidRPr="00FF28D4">
        <w:rPr>
          <w:rFonts w:ascii="Times New Roman" w:hAnsi="Times New Roman" w:cs="Times New Roman"/>
          <w:color w:val="000000" w:themeColor="text1"/>
          <w:sz w:val="24"/>
          <w:szCs w:val="24"/>
        </w:rPr>
        <w:t>SUBIR/DESCER ESCADAS</w:t>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p>
    <w:p w14:paraId="1DC078F8" w14:textId="39D4CC40" w:rsidR="00BE21D6" w:rsidRPr="00FF28D4" w:rsidRDefault="00BE21D6" w:rsidP="00BE21D6">
      <w:pPr>
        <w:autoSpaceDE w:val="0"/>
        <w:autoSpaceDN w:val="0"/>
        <w:spacing w:line="240" w:lineRule="auto"/>
        <w:rPr>
          <w:rFonts w:ascii="Times New Roman" w:hAnsi="Times New Roman" w:cs="Times New Roman"/>
          <w:color w:val="000000" w:themeColor="text1"/>
          <w:sz w:val="24"/>
          <w:szCs w:val="24"/>
        </w:rPr>
      </w:pPr>
      <w:r w:rsidRPr="00FF28D4">
        <w:rPr>
          <w:rFonts w:ascii="Times New Roman" w:hAnsi="Times New Roman" w:cs="Times New Roman"/>
          <w:color w:val="000000" w:themeColor="text1"/>
          <w:sz w:val="24"/>
          <w:szCs w:val="24"/>
        </w:rPr>
        <w:t xml:space="preserve">DEITAR E LEVANTAR DA CAMA </w:t>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p>
    <w:p w14:paraId="632E0C65" w14:textId="7D98171F" w:rsidR="00BE21D6" w:rsidRPr="00FF28D4" w:rsidRDefault="00BE21D6" w:rsidP="00BE21D6">
      <w:pPr>
        <w:autoSpaceDE w:val="0"/>
        <w:autoSpaceDN w:val="0"/>
        <w:spacing w:line="240" w:lineRule="auto"/>
        <w:rPr>
          <w:rFonts w:ascii="Times New Roman" w:hAnsi="Times New Roman" w:cs="Times New Roman"/>
          <w:color w:val="000000" w:themeColor="text1"/>
          <w:sz w:val="24"/>
          <w:szCs w:val="24"/>
        </w:rPr>
      </w:pPr>
      <w:r w:rsidRPr="00FF28D4">
        <w:rPr>
          <w:rFonts w:ascii="Times New Roman" w:hAnsi="Times New Roman" w:cs="Times New Roman"/>
          <w:color w:val="000000" w:themeColor="text1"/>
          <w:sz w:val="24"/>
          <w:szCs w:val="24"/>
        </w:rPr>
        <w:t xml:space="preserve">TOMAR BANHO </w:t>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p>
    <w:p w14:paraId="6FA594D5" w14:textId="1F22731E" w:rsidR="00BE21D6" w:rsidRPr="00FF28D4" w:rsidRDefault="00BE21D6" w:rsidP="00BE21D6">
      <w:pPr>
        <w:autoSpaceDE w:val="0"/>
        <w:autoSpaceDN w:val="0"/>
        <w:spacing w:line="240" w:lineRule="auto"/>
        <w:rPr>
          <w:rFonts w:ascii="Times New Roman" w:hAnsi="Times New Roman" w:cs="Times New Roman"/>
          <w:color w:val="000000" w:themeColor="text1"/>
          <w:sz w:val="24"/>
          <w:szCs w:val="24"/>
        </w:rPr>
      </w:pPr>
      <w:r w:rsidRPr="00FF28D4">
        <w:rPr>
          <w:rFonts w:ascii="Times New Roman" w:hAnsi="Times New Roman" w:cs="Times New Roman"/>
          <w:color w:val="000000" w:themeColor="text1"/>
          <w:sz w:val="24"/>
          <w:szCs w:val="24"/>
        </w:rPr>
        <w:t>CORTAR AS UNHAS DOS PÉS</w:t>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p>
    <w:p w14:paraId="3E4B9D00" w14:textId="5637FCBF" w:rsidR="00BE21D6" w:rsidRPr="00FF28D4" w:rsidRDefault="00BE21D6" w:rsidP="00BE21D6">
      <w:pPr>
        <w:autoSpaceDE w:val="0"/>
        <w:autoSpaceDN w:val="0"/>
        <w:spacing w:line="240" w:lineRule="auto"/>
        <w:rPr>
          <w:rFonts w:ascii="Times New Roman" w:hAnsi="Times New Roman" w:cs="Times New Roman"/>
          <w:color w:val="000000" w:themeColor="text1"/>
          <w:sz w:val="24"/>
          <w:szCs w:val="24"/>
        </w:rPr>
      </w:pPr>
      <w:r w:rsidRPr="00FF28D4">
        <w:rPr>
          <w:rFonts w:ascii="Times New Roman" w:hAnsi="Times New Roman" w:cs="Times New Roman"/>
          <w:color w:val="000000" w:themeColor="text1"/>
          <w:sz w:val="24"/>
          <w:szCs w:val="24"/>
        </w:rPr>
        <w:t>IR AO BANHEIRO EM TEMPO</w:t>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r w:rsidRPr="00FF28D4">
        <w:rPr>
          <w:rFonts w:ascii="Times New Roman" w:hAnsi="Times New Roman" w:cs="Times New Roman"/>
          <w:color w:val="000000" w:themeColor="text1"/>
          <w:sz w:val="24"/>
          <w:szCs w:val="24"/>
        </w:rPr>
        <w:tab/>
      </w:r>
    </w:p>
    <w:p w14:paraId="34D9B4D9" w14:textId="61137F0A" w:rsidR="00BE21D6" w:rsidRPr="00FF28D4" w:rsidRDefault="00BE21D6" w:rsidP="00BE21D6">
      <w:pPr>
        <w:rPr>
          <w:rFonts w:ascii="Times New Roman" w:hAnsi="Times New Roman" w:cs="Times New Roman"/>
          <w:bCs/>
          <w:color w:val="000000" w:themeColor="text1"/>
          <w:sz w:val="24"/>
          <w:szCs w:val="24"/>
        </w:rPr>
      </w:pPr>
      <w:r w:rsidRPr="00FF28D4">
        <w:rPr>
          <w:rFonts w:ascii="Times New Roman" w:hAnsi="Times New Roman" w:cs="Times New Roman"/>
          <w:bCs/>
          <w:color w:val="000000" w:themeColor="text1"/>
          <w:sz w:val="24"/>
          <w:szCs w:val="24"/>
        </w:rPr>
        <w:t>1</w:t>
      </w:r>
      <w:r w:rsidR="00E32528">
        <w:rPr>
          <w:rFonts w:ascii="Times New Roman" w:hAnsi="Times New Roman" w:cs="Times New Roman"/>
          <w:bCs/>
          <w:color w:val="000000" w:themeColor="text1"/>
          <w:sz w:val="24"/>
          <w:szCs w:val="24"/>
        </w:rPr>
        <w:t>4</w:t>
      </w:r>
      <w:r w:rsidRPr="00FF28D4">
        <w:rPr>
          <w:rFonts w:ascii="Times New Roman" w:hAnsi="Times New Roman" w:cs="Times New Roman"/>
          <w:bCs/>
          <w:color w:val="000000" w:themeColor="text1"/>
          <w:sz w:val="24"/>
          <w:szCs w:val="24"/>
        </w:rPr>
        <w:t>.</w:t>
      </w:r>
      <w:r w:rsidRPr="00FF28D4">
        <w:rPr>
          <w:rFonts w:ascii="Times New Roman" w:hAnsi="Times New Roman" w:cs="Times New Roman"/>
          <w:color w:val="000000" w:themeColor="text1"/>
          <w:sz w:val="24"/>
          <w:szCs w:val="24"/>
        </w:rPr>
        <w:t xml:space="preserve"> </w:t>
      </w:r>
      <w:r w:rsidRPr="00FF28D4">
        <w:rPr>
          <w:rFonts w:ascii="Times New Roman" w:hAnsi="Times New Roman" w:cs="Times New Roman"/>
          <w:bCs/>
          <w:color w:val="000000" w:themeColor="text1"/>
          <w:sz w:val="24"/>
          <w:szCs w:val="24"/>
        </w:rPr>
        <w:t>HÁ ALGUÉM QUE AJUDA O(A) SR.(A) A FAZER ALGUMAS TAREFAS COMO LIMPEZA</w:t>
      </w:r>
      <w:r w:rsidRPr="00FF28D4">
        <w:rPr>
          <w:rFonts w:ascii="Times New Roman" w:hAnsi="Times New Roman" w:cs="Times New Roman"/>
          <w:color w:val="000000" w:themeColor="text1"/>
          <w:sz w:val="24"/>
          <w:szCs w:val="24"/>
        </w:rPr>
        <w:t>, ARRUMAÇÃO</w:t>
      </w:r>
      <w:r w:rsidRPr="00FF28D4">
        <w:rPr>
          <w:rFonts w:ascii="Times New Roman" w:hAnsi="Times New Roman" w:cs="Times New Roman"/>
          <w:bCs/>
          <w:color w:val="000000" w:themeColor="text1"/>
          <w:sz w:val="24"/>
          <w:szCs w:val="24"/>
        </w:rPr>
        <w:t xml:space="preserve"> DA CASA, VESTIR – SE, OU DAR RECADOS QUANDO PRECISA?</w:t>
      </w:r>
    </w:p>
    <w:p w14:paraId="1EFBC944" w14:textId="77777777" w:rsidR="00BE21D6" w:rsidRPr="00FF28D4" w:rsidRDefault="00BE21D6" w:rsidP="00BE21D6">
      <w:pPr>
        <w:rPr>
          <w:rFonts w:ascii="Times New Roman" w:hAnsi="Times New Roman" w:cs="Times New Roman"/>
          <w:color w:val="000000" w:themeColor="text1"/>
          <w:sz w:val="24"/>
          <w:szCs w:val="24"/>
        </w:rPr>
      </w:pPr>
      <w:r w:rsidRPr="00FF28D4">
        <w:rPr>
          <w:rFonts w:ascii="Times New Roman" w:hAnsi="Times New Roman" w:cs="Times New Roman"/>
          <w:bCs/>
          <w:color w:val="000000" w:themeColor="text1"/>
          <w:sz w:val="24"/>
          <w:szCs w:val="24"/>
        </w:rPr>
        <w:t>(     )SIM                                   (      )NÃO</w:t>
      </w:r>
      <w:r w:rsidRPr="00FF28D4">
        <w:rPr>
          <w:rFonts w:ascii="Times New Roman" w:hAnsi="Times New Roman" w:cs="Times New Roman"/>
          <w:color w:val="000000" w:themeColor="text1"/>
          <w:sz w:val="24"/>
          <w:szCs w:val="24"/>
        </w:rPr>
        <w:t xml:space="preserve"> </w:t>
      </w:r>
    </w:p>
    <w:p w14:paraId="3C6506C7" w14:textId="71D8DA61" w:rsidR="00BE21D6" w:rsidRPr="00FF28D4" w:rsidRDefault="00BE21D6" w:rsidP="00BE21D6">
      <w:pPr>
        <w:rPr>
          <w:rFonts w:ascii="Times New Roman" w:hAnsi="Times New Roman" w:cs="Times New Roman"/>
          <w:color w:val="000000" w:themeColor="text1"/>
          <w:sz w:val="24"/>
          <w:szCs w:val="24"/>
        </w:rPr>
      </w:pPr>
      <w:r w:rsidRPr="00FF28D4">
        <w:rPr>
          <w:rFonts w:ascii="Times New Roman" w:hAnsi="Times New Roman" w:cs="Times New Roman"/>
          <w:color w:val="000000" w:themeColor="text1"/>
          <w:sz w:val="24"/>
          <w:szCs w:val="24"/>
        </w:rPr>
        <w:t>1</w:t>
      </w:r>
      <w:r w:rsidR="00E32528">
        <w:rPr>
          <w:rFonts w:ascii="Times New Roman" w:hAnsi="Times New Roman" w:cs="Times New Roman"/>
          <w:color w:val="000000" w:themeColor="text1"/>
          <w:sz w:val="24"/>
          <w:szCs w:val="24"/>
        </w:rPr>
        <w:t>5</w:t>
      </w:r>
      <w:r w:rsidRPr="00FF28D4">
        <w:rPr>
          <w:rFonts w:ascii="Times New Roman" w:hAnsi="Times New Roman" w:cs="Times New Roman"/>
          <w:color w:val="000000" w:themeColor="text1"/>
          <w:sz w:val="24"/>
          <w:szCs w:val="24"/>
        </w:rPr>
        <w:t xml:space="preserve">. </w:t>
      </w:r>
      <w:r w:rsidRPr="00FF28D4">
        <w:rPr>
          <w:rFonts w:ascii="Times New Roman" w:hAnsi="Times New Roman" w:cs="Times New Roman"/>
          <w:bCs/>
          <w:color w:val="000000" w:themeColor="text1"/>
          <w:sz w:val="24"/>
          <w:szCs w:val="24"/>
        </w:rPr>
        <w:t xml:space="preserve">QUAL A PESSOA QUE MAIS LHE AJUDA NESSAS TAREFAS? </w:t>
      </w:r>
    </w:p>
    <w:p w14:paraId="0AC1C84D" w14:textId="77777777" w:rsidR="00BE21D6" w:rsidRPr="00FF28D4" w:rsidRDefault="00BE21D6" w:rsidP="00BE21D6">
      <w:pPr>
        <w:autoSpaceDE w:val="0"/>
        <w:autoSpaceDN w:val="0"/>
        <w:spacing w:line="240" w:lineRule="auto"/>
        <w:rPr>
          <w:rFonts w:ascii="Times New Roman" w:hAnsi="Times New Roman" w:cs="Times New Roman"/>
          <w:color w:val="000000" w:themeColor="text1"/>
          <w:sz w:val="24"/>
          <w:szCs w:val="24"/>
        </w:rPr>
      </w:pPr>
      <w:r w:rsidRPr="00FF28D4">
        <w:rPr>
          <w:rFonts w:ascii="Times New Roman" w:hAnsi="Times New Roman" w:cs="Times New Roman"/>
          <w:color w:val="000000" w:themeColor="text1"/>
          <w:sz w:val="24"/>
          <w:szCs w:val="24"/>
        </w:rPr>
        <w:t xml:space="preserve">(      )ESPOSO(A) / COMPANHEIRO(A)  (      )FILHO    (     )FILHA   (      )UMA OUTRA PESSOA DA FAMÍLIA     (      ) EMPREGADO(A)    (   )OUTRO  </w:t>
      </w:r>
    </w:p>
    <w:p w14:paraId="472DFACE" w14:textId="77777777" w:rsidR="00BE21D6" w:rsidRPr="00FF28D4" w:rsidRDefault="00BE21D6" w:rsidP="00BE21D6">
      <w:pPr>
        <w:rPr>
          <w:rFonts w:ascii="Times New Roman" w:hAnsi="Times New Roman" w:cs="Times New Roman"/>
          <w:bCs/>
          <w:color w:val="000000" w:themeColor="text1"/>
          <w:sz w:val="24"/>
          <w:szCs w:val="24"/>
        </w:rPr>
      </w:pPr>
    </w:p>
    <w:p w14:paraId="49FB7997" w14:textId="77777777" w:rsidR="00BE21D6" w:rsidRPr="00FF28D4" w:rsidRDefault="00BE21D6" w:rsidP="00BE21D6">
      <w:pPr>
        <w:rPr>
          <w:rFonts w:ascii="Times New Roman" w:hAnsi="Times New Roman" w:cs="Times New Roman"/>
          <w:sz w:val="24"/>
        </w:rPr>
      </w:pPr>
      <w:r w:rsidRPr="00FF28D4">
        <w:rPr>
          <w:rFonts w:ascii="Times New Roman" w:hAnsi="Times New Roman" w:cs="Times New Roman"/>
          <w:sz w:val="24"/>
        </w:rPr>
        <w:t>OBSERVAÇÕES:</w:t>
      </w:r>
    </w:p>
    <w:p w14:paraId="4312D8A3" w14:textId="07A70E95" w:rsidR="00BE21D6" w:rsidRPr="00FF28D4" w:rsidRDefault="00BE21D6" w:rsidP="00BE21D6">
      <w:pPr>
        <w:rPr>
          <w:rFonts w:ascii="Times New Roman" w:hAnsi="Times New Roman" w:cs="Times New Roman"/>
          <w:sz w:val="24"/>
        </w:rPr>
      </w:pPr>
      <w:r w:rsidRPr="00FF28D4">
        <w:rPr>
          <w:rFonts w:ascii="Times New Roman" w:hAnsi="Times New Roman" w:cs="Times New Roman"/>
          <w:sz w:val="24"/>
        </w:rPr>
        <w:t>FUMA: (       ) SIM                   (       ) NÃO</w:t>
      </w:r>
    </w:p>
    <w:p w14:paraId="385C50CE" w14:textId="2EE724F3" w:rsidR="00BE21D6" w:rsidRPr="00FF28D4" w:rsidRDefault="00BE21D6" w:rsidP="00BE21D6">
      <w:pPr>
        <w:rPr>
          <w:rFonts w:ascii="Times New Roman" w:hAnsi="Times New Roman" w:cs="Times New Roman"/>
        </w:rPr>
      </w:pPr>
      <w:r w:rsidRPr="00FF28D4">
        <w:rPr>
          <w:rFonts w:ascii="Times New Roman" w:hAnsi="Times New Roman" w:cs="Times New Roman"/>
          <w:sz w:val="24"/>
        </w:rPr>
        <w:t xml:space="preserve">PATOLOGIAS ASSOCIADAS: </w:t>
      </w:r>
    </w:p>
    <w:p w14:paraId="25D2EB92" w14:textId="1A6F0A7D" w:rsidR="0015260C" w:rsidRDefault="00BE21D6" w:rsidP="00E32528">
      <w:pPr>
        <w:rPr>
          <w:rFonts w:ascii="Times New Roman" w:hAnsi="Times New Roman" w:cs="Times New Roman"/>
          <w:b/>
          <w:color w:val="000000" w:themeColor="text1"/>
          <w:sz w:val="24"/>
        </w:rPr>
      </w:pPr>
      <w:r w:rsidRPr="00FF28D4">
        <w:rPr>
          <w:rFonts w:ascii="Times New Roman" w:hAnsi="Times New Roman" w:cs="Times New Roman"/>
          <w:sz w:val="24"/>
          <w:szCs w:val="24"/>
        </w:rPr>
        <w:t>OUTRAS OBSERVAÇÕES:</w:t>
      </w:r>
    </w:p>
    <w:p w14:paraId="4EB49F05" w14:textId="77777777" w:rsidR="0060360C" w:rsidRDefault="0060360C" w:rsidP="00E604DE">
      <w:pPr>
        <w:jc w:val="center"/>
        <w:rPr>
          <w:rFonts w:ascii="Times New Roman" w:hAnsi="Times New Roman" w:cs="Times New Roman"/>
          <w:b/>
          <w:color w:val="000000" w:themeColor="text1"/>
          <w:sz w:val="24"/>
        </w:rPr>
      </w:pPr>
    </w:p>
    <w:p w14:paraId="4D87B083" w14:textId="77777777" w:rsidR="004A6581" w:rsidRDefault="00996E3C" w:rsidP="00996E3C">
      <w:pPr>
        <w:pStyle w:val="NormalWeb"/>
        <w:spacing w:line="360" w:lineRule="auto"/>
        <w:jc w:val="both"/>
        <w:rPr>
          <w:caps/>
          <w:color w:val="000000" w:themeColor="text1"/>
        </w:rPr>
      </w:pPr>
      <w:r>
        <w:rPr>
          <w:b/>
          <w:color w:val="000000" w:themeColor="text1"/>
        </w:rPr>
        <w:lastRenderedPageBreak/>
        <w:t>APÊNDICE C-</w:t>
      </w:r>
      <w:r w:rsidRPr="004A6581">
        <w:rPr>
          <w:bCs/>
          <w:color w:val="000000" w:themeColor="text1"/>
        </w:rPr>
        <w:t xml:space="preserve">TESTE DE 1 RM </w:t>
      </w:r>
      <w:r w:rsidRPr="004A6581">
        <w:rPr>
          <w:bCs/>
          <w:caps/>
          <w:color w:val="000000" w:themeColor="text1"/>
        </w:rPr>
        <w:t>Teste de Repetição Máxima(SiMão,2006</w:t>
      </w:r>
      <w:r w:rsidRPr="00FF28D4">
        <w:rPr>
          <w:caps/>
          <w:color w:val="000000" w:themeColor="text1"/>
        </w:rPr>
        <w:t xml:space="preserve">) </w:t>
      </w:r>
    </w:p>
    <w:p w14:paraId="7A60677F" w14:textId="6EB5E8B6" w:rsidR="004A6581" w:rsidRPr="004A6581" w:rsidRDefault="004A6581" w:rsidP="00996E3C">
      <w:pPr>
        <w:pStyle w:val="NormalWeb"/>
        <w:spacing w:line="360" w:lineRule="auto"/>
        <w:jc w:val="both"/>
        <w:rPr>
          <w:bCs/>
        </w:rPr>
      </w:pPr>
      <w:r w:rsidRPr="004A6581">
        <w:rPr>
          <w:bCs/>
          <w:color w:val="000000" w:themeColor="text1"/>
        </w:rPr>
        <w:t>CÓDIGO DO PARTICIPANTE:</w:t>
      </w:r>
      <w:r w:rsidR="00996E3C" w:rsidRPr="004A6581">
        <w:rPr>
          <w:bCs/>
        </w:rPr>
        <w:t xml:space="preserve"> </w:t>
      </w:r>
    </w:p>
    <w:p w14:paraId="43050054" w14:textId="5E65970B" w:rsidR="00996E3C" w:rsidRPr="00FF28D4" w:rsidRDefault="00996E3C" w:rsidP="00996E3C">
      <w:pPr>
        <w:pStyle w:val="NormalWeb"/>
        <w:spacing w:line="360" w:lineRule="auto"/>
        <w:jc w:val="both"/>
      </w:pPr>
      <w:r w:rsidRPr="00FF28D4">
        <w:t xml:space="preserve">Carga máxima levantada pelo paciente em uma repetição, parâmetro para a prescrição e monitoração de um determinado exercício visando a prevenção de lesões. O avaliado será instruído sobre a técnica de execução dos exercícios através da familiarização com os aparelhos e execução do exercício sem carga para reduzir o efeito da fadiga. Para obtenção da carga em 1RM será realizado o seguinte procedimento: os avaliados realizarão um aquecimento específico utilizando os halteres e caneleiras que serão utilizados nos exercícios de força, com uma carga confortável para realização de 15 repetições. Após intervalo aumenta-se a carga e o avaliado será instruído a realizar uma repetição. A medida em que o indivíduo conseguir vencer a resistência, a carga será aumentada progressivamente de dois em dois quilogramas por no máximo seis tentativas, com um intervalo de três minutos entre as tentativas (SIMÃO et. al, 2006). O teste será realizado para os músculos que serão recrutados durante a aplicação do protocolo, sendo esses: flexores e extensores do cotovelo, flexores e extensores do joelho e abdutores do ombro. </w:t>
      </w:r>
    </w:p>
    <w:p w14:paraId="31EA6B09" w14:textId="77777777" w:rsidR="00996E3C" w:rsidRPr="00FF28D4" w:rsidRDefault="00996E3C" w:rsidP="00996E3C">
      <w:pPr>
        <w:rPr>
          <w:rFonts w:ascii="Times New Roman" w:hAnsi="Times New Roman" w:cs="Times New Roman"/>
          <w:caps/>
          <w:color w:val="000000" w:themeColor="text1"/>
          <w:sz w:val="24"/>
        </w:rPr>
      </w:pPr>
      <w:r w:rsidRPr="00FF28D4">
        <w:rPr>
          <w:rFonts w:ascii="Times New Roman" w:hAnsi="Times New Roman" w:cs="Times New Roman"/>
          <w:caps/>
          <w:color w:val="000000" w:themeColor="text1"/>
          <w:sz w:val="24"/>
        </w:rPr>
        <w:t>teste de 1 rm para:</w:t>
      </w:r>
    </w:p>
    <w:p w14:paraId="09190DEB" w14:textId="77777777" w:rsidR="00996E3C" w:rsidRPr="00FF28D4" w:rsidRDefault="00996E3C" w:rsidP="00996E3C">
      <w:pPr>
        <w:rPr>
          <w:rFonts w:ascii="Times New Roman" w:hAnsi="Times New Roman" w:cs="Times New Roman"/>
          <w:sz w:val="24"/>
          <w:szCs w:val="24"/>
        </w:rPr>
      </w:pPr>
      <w:r w:rsidRPr="00FF28D4">
        <w:rPr>
          <w:rFonts w:ascii="Times New Roman" w:hAnsi="Times New Roman" w:cs="Times New Roman"/>
          <w:color w:val="000000" w:themeColor="text1"/>
          <w:sz w:val="24"/>
        </w:rPr>
        <w:t xml:space="preserve">MÚSCULOS </w:t>
      </w:r>
      <w:r w:rsidRPr="00FF28D4">
        <w:rPr>
          <w:rFonts w:ascii="Times New Roman" w:hAnsi="Times New Roman" w:cs="Times New Roman"/>
          <w:sz w:val="24"/>
          <w:szCs w:val="24"/>
        </w:rPr>
        <w:t xml:space="preserve">FLEXORES DO COTOVELO: </w:t>
      </w:r>
    </w:p>
    <w:p w14:paraId="21379517" w14:textId="77777777" w:rsidR="00996E3C" w:rsidRPr="00FF28D4" w:rsidRDefault="00996E3C" w:rsidP="00996E3C">
      <w:pPr>
        <w:rPr>
          <w:rFonts w:ascii="Times New Roman" w:hAnsi="Times New Roman" w:cs="Times New Roman"/>
          <w:sz w:val="24"/>
          <w:szCs w:val="24"/>
        </w:rPr>
      </w:pPr>
      <w:r w:rsidRPr="00FF28D4">
        <w:rPr>
          <w:rFonts w:ascii="Times New Roman" w:hAnsi="Times New Roman" w:cs="Times New Roman"/>
          <w:sz w:val="24"/>
          <w:szCs w:val="24"/>
        </w:rPr>
        <w:t>MÚSCULOS EXTENSORES DO COTOVELO:</w:t>
      </w:r>
    </w:p>
    <w:p w14:paraId="6C5F46FB" w14:textId="77777777" w:rsidR="00996E3C" w:rsidRPr="00FF28D4" w:rsidRDefault="00996E3C" w:rsidP="00996E3C">
      <w:pPr>
        <w:rPr>
          <w:rFonts w:ascii="Times New Roman" w:hAnsi="Times New Roman" w:cs="Times New Roman"/>
          <w:sz w:val="24"/>
          <w:szCs w:val="24"/>
        </w:rPr>
      </w:pPr>
      <w:r w:rsidRPr="00FF28D4">
        <w:rPr>
          <w:rFonts w:ascii="Times New Roman" w:hAnsi="Times New Roman" w:cs="Times New Roman"/>
          <w:sz w:val="24"/>
          <w:szCs w:val="24"/>
        </w:rPr>
        <w:t>MÚSCULOS FLEXORES DO JOELHO:</w:t>
      </w:r>
    </w:p>
    <w:p w14:paraId="1E32EACB" w14:textId="77777777" w:rsidR="00996E3C" w:rsidRPr="00FF28D4" w:rsidRDefault="00996E3C" w:rsidP="00996E3C">
      <w:pPr>
        <w:rPr>
          <w:rFonts w:ascii="Times New Roman" w:hAnsi="Times New Roman" w:cs="Times New Roman"/>
          <w:sz w:val="24"/>
          <w:szCs w:val="24"/>
        </w:rPr>
      </w:pPr>
      <w:r w:rsidRPr="00FF28D4">
        <w:rPr>
          <w:rFonts w:ascii="Times New Roman" w:hAnsi="Times New Roman" w:cs="Times New Roman"/>
          <w:sz w:val="24"/>
          <w:szCs w:val="24"/>
        </w:rPr>
        <w:t xml:space="preserve">MÚSCULOS EXTENSORES DO JOELHO: </w:t>
      </w:r>
    </w:p>
    <w:p w14:paraId="22663EE5" w14:textId="77777777" w:rsidR="00996E3C" w:rsidRPr="00FF28D4" w:rsidRDefault="00996E3C" w:rsidP="00996E3C">
      <w:pPr>
        <w:rPr>
          <w:rFonts w:ascii="Times New Roman" w:hAnsi="Times New Roman" w:cs="Times New Roman"/>
        </w:rPr>
      </w:pPr>
      <w:r w:rsidRPr="00FF28D4">
        <w:rPr>
          <w:rFonts w:ascii="Times New Roman" w:hAnsi="Times New Roman" w:cs="Times New Roman"/>
          <w:sz w:val="24"/>
          <w:szCs w:val="24"/>
        </w:rPr>
        <w:t xml:space="preserve">MÚSCULOS ABDUTORES DO OMBRO: </w:t>
      </w:r>
    </w:p>
    <w:p w14:paraId="4787A62A" w14:textId="77777777" w:rsidR="00996E3C" w:rsidRPr="00FF28D4" w:rsidRDefault="00996E3C" w:rsidP="00996E3C">
      <w:pPr>
        <w:rPr>
          <w:rFonts w:ascii="Times New Roman" w:hAnsi="Times New Roman" w:cs="Times New Roman"/>
        </w:rPr>
      </w:pPr>
    </w:p>
    <w:p w14:paraId="39FE8455" w14:textId="77777777" w:rsidR="00996E3C" w:rsidRPr="00FF28D4" w:rsidRDefault="00996E3C" w:rsidP="00996E3C">
      <w:pPr>
        <w:rPr>
          <w:rFonts w:ascii="Times New Roman" w:hAnsi="Times New Roman" w:cs="Times New Roman"/>
        </w:rPr>
      </w:pPr>
    </w:p>
    <w:p w14:paraId="74277A02" w14:textId="77777777" w:rsidR="00996E3C" w:rsidRPr="00FF28D4" w:rsidRDefault="00996E3C" w:rsidP="00996E3C">
      <w:pPr>
        <w:rPr>
          <w:rFonts w:ascii="Times New Roman" w:hAnsi="Times New Roman" w:cs="Times New Roman"/>
        </w:rPr>
      </w:pPr>
    </w:p>
    <w:p w14:paraId="76F08E6F" w14:textId="2980835B" w:rsidR="00996E3C" w:rsidRDefault="00996E3C" w:rsidP="00E604DE">
      <w:pPr>
        <w:jc w:val="center"/>
        <w:rPr>
          <w:rFonts w:ascii="Times New Roman" w:hAnsi="Times New Roman" w:cs="Times New Roman"/>
          <w:b/>
          <w:color w:val="000000" w:themeColor="text1"/>
          <w:sz w:val="24"/>
        </w:rPr>
      </w:pPr>
    </w:p>
    <w:p w14:paraId="44ACD292" w14:textId="77777777" w:rsidR="00996E3C" w:rsidRDefault="00996E3C" w:rsidP="00E604DE">
      <w:pPr>
        <w:jc w:val="center"/>
        <w:rPr>
          <w:rFonts w:ascii="Times New Roman" w:hAnsi="Times New Roman" w:cs="Times New Roman"/>
          <w:b/>
          <w:color w:val="000000" w:themeColor="text1"/>
          <w:sz w:val="24"/>
        </w:rPr>
      </w:pPr>
    </w:p>
    <w:p w14:paraId="50455059" w14:textId="5E4A41A3" w:rsidR="00996E3C" w:rsidRDefault="00996E3C" w:rsidP="00E604DE">
      <w:pPr>
        <w:jc w:val="center"/>
        <w:rPr>
          <w:rFonts w:ascii="Times New Roman" w:hAnsi="Times New Roman" w:cs="Times New Roman"/>
          <w:b/>
          <w:color w:val="000000" w:themeColor="text1"/>
          <w:sz w:val="24"/>
        </w:rPr>
      </w:pPr>
    </w:p>
    <w:p w14:paraId="61C4FF40" w14:textId="5D812FD0" w:rsidR="00996E3C" w:rsidRDefault="00996E3C" w:rsidP="00E604DE">
      <w:pPr>
        <w:jc w:val="center"/>
        <w:rPr>
          <w:rFonts w:ascii="Times New Roman" w:hAnsi="Times New Roman" w:cs="Times New Roman"/>
          <w:b/>
          <w:color w:val="000000" w:themeColor="text1"/>
          <w:sz w:val="24"/>
        </w:rPr>
      </w:pPr>
    </w:p>
    <w:p w14:paraId="4014182D" w14:textId="5DF0597A" w:rsidR="00996E3C" w:rsidRDefault="00996E3C" w:rsidP="00E604DE">
      <w:pPr>
        <w:jc w:val="center"/>
        <w:rPr>
          <w:rFonts w:ascii="Times New Roman" w:hAnsi="Times New Roman" w:cs="Times New Roman"/>
          <w:b/>
          <w:color w:val="000000" w:themeColor="text1"/>
          <w:sz w:val="24"/>
        </w:rPr>
      </w:pPr>
    </w:p>
    <w:p w14:paraId="68A58312" w14:textId="30A23D01" w:rsidR="00996E3C" w:rsidRDefault="00996E3C" w:rsidP="00E604DE">
      <w:pPr>
        <w:jc w:val="center"/>
        <w:rPr>
          <w:rFonts w:ascii="Times New Roman" w:hAnsi="Times New Roman" w:cs="Times New Roman"/>
          <w:b/>
          <w:color w:val="000000" w:themeColor="text1"/>
          <w:sz w:val="24"/>
        </w:rPr>
      </w:pPr>
    </w:p>
    <w:p w14:paraId="5B0B25AE" w14:textId="55B167A4" w:rsidR="00996E3C" w:rsidRDefault="00996E3C" w:rsidP="00E604DE">
      <w:pPr>
        <w:jc w:val="center"/>
        <w:rPr>
          <w:rFonts w:ascii="Times New Roman" w:hAnsi="Times New Roman" w:cs="Times New Roman"/>
          <w:b/>
          <w:color w:val="000000" w:themeColor="text1"/>
          <w:sz w:val="24"/>
        </w:rPr>
      </w:pPr>
    </w:p>
    <w:p w14:paraId="11E1D9D8" w14:textId="206EF017" w:rsidR="00996E3C" w:rsidRDefault="00996E3C" w:rsidP="00E604DE">
      <w:pPr>
        <w:jc w:val="center"/>
        <w:rPr>
          <w:rFonts w:ascii="Times New Roman" w:hAnsi="Times New Roman" w:cs="Times New Roman"/>
          <w:b/>
          <w:color w:val="000000" w:themeColor="text1"/>
          <w:sz w:val="24"/>
        </w:rPr>
      </w:pPr>
    </w:p>
    <w:p w14:paraId="5AFD53CF" w14:textId="4385018B" w:rsidR="00996E3C" w:rsidRDefault="00996E3C" w:rsidP="00E604DE">
      <w:pPr>
        <w:jc w:val="center"/>
        <w:rPr>
          <w:rFonts w:ascii="Times New Roman" w:hAnsi="Times New Roman" w:cs="Times New Roman"/>
          <w:b/>
          <w:color w:val="000000" w:themeColor="text1"/>
          <w:sz w:val="24"/>
        </w:rPr>
      </w:pPr>
    </w:p>
    <w:p w14:paraId="6BAD7F7E" w14:textId="46C9B2A2" w:rsidR="00996E3C" w:rsidRDefault="004A6581" w:rsidP="00E604DE">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ANEXOS</w:t>
      </w:r>
    </w:p>
    <w:p w14:paraId="56DAEF94" w14:textId="77777777" w:rsidR="00996E3C" w:rsidRDefault="00996E3C" w:rsidP="00E604DE">
      <w:pPr>
        <w:jc w:val="center"/>
        <w:rPr>
          <w:rFonts w:ascii="Times New Roman" w:hAnsi="Times New Roman" w:cs="Times New Roman"/>
          <w:b/>
          <w:color w:val="000000" w:themeColor="text1"/>
          <w:sz w:val="24"/>
        </w:rPr>
      </w:pPr>
    </w:p>
    <w:p w14:paraId="1E483296" w14:textId="35170C72" w:rsidR="00D4362F" w:rsidRDefault="00D4362F" w:rsidP="00E604DE">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ANEXO A-TAI(TERMO DE AUTORIZAÇÃO INSTITUCIONAL)</w:t>
      </w:r>
    </w:p>
    <w:p w14:paraId="27A3F58A" w14:textId="77777777" w:rsidR="0015260C" w:rsidRDefault="0015260C" w:rsidP="00E604DE">
      <w:pPr>
        <w:jc w:val="center"/>
        <w:rPr>
          <w:rFonts w:ascii="Times New Roman" w:hAnsi="Times New Roman" w:cs="Times New Roman"/>
          <w:b/>
          <w:color w:val="000000" w:themeColor="text1"/>
          <w:sz w:val="24"/>
        </w:rPr>
      </w:pPr>
    </w:p>
    <w:p w14:paraId="580F7D22" w14:textId="77777777" w:rsidR="0015260C" w:rsidRDefault="0015260C" w:rsidP="00E604DE">
      <w:pPr>
        <w:jc w:val="center"/>
        <w:rPr>
          <w:rFonts w:ascii="Times New Roman" w:hAnsi="Times New Roman" w:cs="Times New Roman"/>
          <w:b/>
          <w:color w:val="000000" w:themeColor="text1"/>
          <w:sz w:val="24"/>
        </w:rPr>
      </w:pPr>
    </w:p>
    <w:p w14:paraId="65405E8F" w14:textId="77777777" w:rsidR="0015260C" w:rsidRDefault="0015260C" w:rsidP="00E604DE">
      <w:pPr>
        <w:jc w:val="center"/>
        <w:rPr>
          <w:rFonts w:ascii="Times New Roman" w:hAnsi="Times New Roman" w:cs="Times New Roman"/>
          <w:b/>
          <w:color w:val="000000" w:themeColor="text1"/>
          <w:sz w:val="24"/>
        </w:rPr>
      </w:pPr>
    </w:p>
    <w:p w14:paraId="717892A6" w14:textId="77777777" w:rsidR="0015260C" w:rsidRDefault="0015260C" w:rsidP="00E604DE">
      <w:pPr>
        <w:jc w:val="center"/>
        <w:rPr>
          <w:rFonts w:ascii="Times New Roman" w:hAnsi="Times New Roman" w:cs="Times New Roman"/>
          <w:b/>
          <w:color w:val="000000" w:themeColor="text1"/>
          <w:sz w:val="24"/>
        </w:rPr>
      </w:pPr>
    </w:p>
    <w:p w14:paraId="399EF06D" w14:textId="77777777" w:rsidR="0015260C" w:rsidRDefault="0015260C" w:rsidP="00E604DE">
      <w:pPr>
        <w:jc w:val="center"/>
        <w:rPr>
          <w:rFonts w:ascii="Times New Roman" w:hAnsi="Times New Roman" w:cs="Times New Roman"/>
          <w:b/>
          <w:color w:val="000000" w:themeColor="text1"/>
          <w:sz w:val="24"/>
        </w:rPr>
      </w:pPr>
    </w:p>
    <w:p w14:paraId="217A64D5" w14:textId="77777777" w:rsidR="0015260C" w:rsidRDefault="0015260C" w:rsidP="00E604DE">
      <w:pPr>
        <w:jc w:val="center"/>
        <w:rPr>
          <w:rFonts w:ascii="Times New Roman" w:hAnsi="Times New Roman" w:cs="Times New Roman"/>
          <w:b/>
          <w:color w:val="000000" w:themeColor="text1"/>
          <w:sz w:val="24"/>
        </w:rPr>
      </w:pPr>
    </w:p>
    <w:p w14:paraId="6F7B140C" w14:textId="77777777" w:rsidR="0015260C" w:rsidRDefault="0015260C" w:rsidP="00E604DE">
      <w:pPr>
        <w:jc w:val="center"/>
        <w:rPr>
          <w:rFonts w:ascii="Times New Roman" w:hAnsi="Times New Roman" w:cs="Times New Roman"/>
          <w:b/>
          <w:color w:val="000000" w:themeColor="text1"/>
          <w:sz w:val="24"/>
        </w:rPr>
      </w:pPr>
    </w:p>
    <w:p w14:paraId="5FBCF3F0" w14:textId="77777777" w:rsidR="0015260C" w:rsidRDefault="0015260C" w:rsidP="00E604DE">
      <w:pPr>
        <w:jc w:val="center"/>
        <w:rPr>
          <w:rFonts w:ascii="Times New Roman" w:hAnsi="Times New Roman" w:cs="Times New Roman"/>
          <w:b/>
          <w:color w:val="000000" w:themeColor="text1"/>
          <w:sz w:val="24"/>
        </w:rPr>
      </w:pPr>
    </w:p>
    <w:p w14:paraId="6EE72776" w14:textId="77777777" w:rsidR="0015260C" w:rsidRDefault="0015260C" w:rsidP="00E604DE">
      <w:pPr>
        <w:jc w:val="center"/>
        <w:rPr>
          <w:rFonts w:ascii="Times New Roman" w:hAnsi="Times New Roman" w:cs="Times New Roman"/>
          <w:b/>
          <w:color w:val="000000" w:themeColor="text1"/>
          <w:sz w:val="24"/>
        </w:rPr>
      </w:pPr>
    </w:p>
    <w:p w14:paraId="34E1BB93" w14:textId="77777777" w:rsidR="0015260C" w:rsidRDefault="0015260C" w:rsidP="00E604DE">
      <w:pPr>
        <w:jc w:val="center"/>
        <w:rPr>
          <w:rFonts w:ascii="Times New Roman" w:hAnsi="Times New Roman" w:cs="Times New Roman"/>
          <w:b/>
          <w:color w:val="000000" w:themeColor="text1"/>
          <w:sz w:val="24"/>
        </w:rPr>
      </w:pPr>
    </w:p>
    <w:p w14:paraId="52E5CAD8" w14:textId="77777777" w:rsidR="0015260C" w:rsidRDefault="0015260C" w:rsidP="00E604DE">
      <w:pPr>
        <w:jc w:val="center"/>
        <w:rPr>
          <w:rFonts w:ascii="Times New Roman" w:hAnsi="Times New Roman" w:cs="Times New Roman"/>
          <w:b/>
          <w:color w:val="000000" w:themeColor="text1"/>
          <w:sz w:val="24"/>
        </w:rPr>
      </w:pPr>
    </w:p>
    <w:p w14:paraId="54A3B581" w14:textId="77777777" w:rsidR="0015260C" w:rsidRDefault="0015260C" w:rsidP="00E604DE">
      <w:pPr>
        <w:jc w:val="center"/>
        <w:rPr>
          <w:rFonts w:ascii="Times New Roman" w:hAnsi="Times New Roman" w:cs="Times New Roman"/>
          <w:b/>
          <w:color w:val="000000" w:themeColor="text1"/>
          <w:sz w:val="24"/>
        </w:rPr>
      </w:pPr>
    </w:p>
    <w:p w14:paraId="27770B6D" w14:textId="77777777" w:rsidR="0015260C" w:rsidRDefault="0015260C" w:rsidP="00E604DE">
      <w:pPr>
        <w:jc w:val="center"/>
        <w:rPr>
          <w:rFonts w:ascii="Times New Roman" w:hAnsi="Times New Roman" w:cs="Times New Roman"/>
          <w:b/>
          <w:color w:val="000000" w:themeColor="text1"/>
          <w:sz w:val="24"/>
        </w:rPr>
      </w:pPr>
    </w:p>
    <w:p w14:paraId="1CFE2E37" w14:textId="77777777" w:rsidR="0015260C" w:rsidRDefault="0015260C" w:rsidP="00E604DE">
      <w:pPr>
        <w:jc w:val="center"/>
        <w:rPr>
          <w:rFonts w:ascii="Times New Roman" w:hAnsi="Times New Roman" w:cs="Times New Roman"/>
          <w:b/>
          <w:color w:val="000000" w:themeColor="text1"/>
          <w:sz w:val="24"/>
        </w:rPr>
      </w:pPr>
    </w:p>
    <w:p w14:paraId="5E3FB0BF" w14:textId="77777777" w:rsidR="0015260C" w:rsidRDefault="0015260C" w:rsidP="00E604DE">
      <w:pPr>
        <w:jc w:val="center"/>
        <w:rPr>
          <w:rFonts w:ascii="Times New Roman" w:hAnsi="Times New Roman" w:cs="Times New Roman"/>
          <w:b/>
          <w:color w:val="000000" w:themeColor="text1"/>
          <w:sz w:val="24"/>
        </w:rPr>
      </w:pPr>
    </w:p>
    <w:p w14:paraId="4C6C7524" w14:textId="77777777" w:rsidR="0015260C" w:rsidRDefault="0015260C" w:rsidP="00E604DE">
      <w:pPr>
        <w:jc w:val="center"/>
        <w:rPr>
          <w:rFonts w:ascii="Times New Roman" w:hAnsi="Times New Roman" w:cs="Times New Roman"/>
          <w:b/>
          <w:color w:val="000000" w:themeColor="text1"/>
          <w:sz w:val="24"/>
        </w:rPr>
      </w:pPr>
    </w:p>
    <w:p w14:paraId="77D6B32D" w14:textId="77777777" w:rsidR="0015260C" w:rsidRDefault="0015260C" w:rsidP="00E604DE">
      <w:pPr>
        <w:jc w:val="center"/>
        <w:rPr>
          <w:rFonts w:ascii="Times New Roman" w:hAnsi="Times New Roman" w:cs="Times New Roman"/>
          <w:b/>
          <w:color w:val="000000" w:themeColor="text1"/>
          <w:sz w:val="24"/>
        </w:rPr>
      </w:pPr>
    </w:p>
    <w:p w14:paraId="02A4C208" w14:textId="77777777" w:rsidR="0015260C" w:rsidRDefault="0015260C" w:rsidP="00E604DE">
      <w:pPr>
        <w:jc w:val="center"/>
        <w:rPr>
          <w:rFonts w:ascii="Times New Roman" w:hAnsi="Times New Roman" w:cs="Times New Roman"/>
          <w:b/>
          <w:color w:val="000000" w:themeColor="text1"/>
          <w:sz w:val="24"/>
        </w:rPr>
      </w:pPr>
    </w:p>
    <w:p w14:paraId="05B469FA" w14:textId="77777777" w:rsidR="0015260C" w:rsidRDefault="0015260C" w:rsidP="00E604DE">
      <w:pPr>
        <w:jc w:val="center"/>
        <w:rPr>
          <w:rFonts w:ascii="Times New Roman" w:hAnsi="Times New Roman" w:cs="Times New Roman"/>
          <w:b/>
          <w:color w:val="000000" w:themeColor="text1"/>
          <w:sz w:val="24"/>
        </w:rPr>
      </w:pPr>
    </w:p>
    <w:p w14:paraId="755250B8" w14:textId="77777777" w:rsidR="0015260C" w:rsidRDefault="0015260C" w:rsidP="00E604DE">
      <w:pPr>
        <w:jc w:val="center"/>
        <w:rPr>
          <w:rFonts w:ascii="Times New Roman" w:hAnsi="Times New Roman" w:cs="Times New Roman"/>
          <w:b/>
          <w:color w:val="000000" w:themeColor="text1"/>
          <w:sz w:val="24"/>
        </w:rPr>
      </w:pPr>
    </w:p>
    <w:p w14:paraId="71EF9CD1" w14:textId="77777777" w:rsidR="0015260C" w:rsidRDefault="0015260C" w:rsidP="00E604DE">
      <w:pPr>
        <w:jc w:val="center"/>
        <w:rPr>
          <w:rFonts w:ascii="Times New Roman" w:hAnsi="Times New Roman" w:cs="Times New Roman"/>
          <w:b/>
          <w:color w:val="000000" w:themeColor="text1"/>
          <w:sz w:val="24"/>
        </w:rPr>
      </w:pPr>
    </w:p>
    <w:p w14:paraId="105FE3E8" w14:textId="77777777" w:rsidR="0015260C" w:rsidRDefault="0015260C" w:rsidP="00E604DE">
      <w:pPr>
        <w:jc w:val="center"/>
        <w:rPr>
          <w:rFonts w:ascii="Times New Roman" w:hAnsi="Times New Roman" w:cs="Times New Roman"/>
          <w:b/>
          <w:color w:val="000000" w:themeColor="text1"/>
          <w:sz w:val="24"/>
        </w:rPr>
      </w:pPr>
    </w:p>
    <w:p w14:paraId="49B6F700" w14:textId="77777777" w:rsidR="0015260C" w:rsidRDefault="0015260C" w:rsidP="00E604DE">
      <w:pPr>
        <w:jc w:val="center"/>
        <w:rPr>
          <w:rFonts w:ascii="Times New Roman" w:hAnsi="Times New Roman" w:cs="Times New Roman"/>
          <w:b/>
          <w:color w:val="000000" w:themeColor="text1"/>
          <w:sz w:val="24"/>
        </w:rPr>
      </w:pPr>
    </w:p>
    <w:p w14:paraId="0B2E8BED" w14:textId="77777777" w:rsidR="0015260C" w:rsidRDefault="0015260C" w:rsidP="00E604DE">
      <w:pPr>
        <w:jc w:val="center"/>
        <w:rPr>
          <w:rFonts w:ascii="Times New Roman" w:hAnsi="Times New Roman" w:cs="Times New Roman"/>
          <w:b/>
          <w:color w:val="000000" w:themeColor="text1"/>
          <w:sz w:val="24"/>
        </w:rPr>
      </w:pPr>
    </w:p>
    <w:p w14:paraId="13BABD2C" w14:textId="77777777" w:rsidR="0015260C" w:rsidRDefault="0015260C" w:rsidP="00E604DE">
      <w:pPr>
        <w:jc w:val="center"/>
        <w:rPr>
          <w:rFonts w:ascii="Times New Roman" w:hAnsi="Times New Roman" w:cs="Times New Roman"/>
          <w:b/>
          <w:color w:val="000000" w:themeColor="text1"/>
          <w:sz w:val="24"/>
        </w:rPr>
      </w:pPr>
    </w:p>
    <w:p w14:paraId="7DF7EBB1" w14:textId="77777777" w:rsidR="0015260C" w:rsidRDefault="0015260C" w:rsidP="00E604DE">
      <w:pPr>
        <w:jc w:val="center"/>
        <w:rPr>
          <w:rFonts w:ascii="Times New Roman" w:hAnsi="Times New Roman" w:cs="Times New Roman"/>
          <w:b/>
          <w:color w:val="000000" w:themeColor="text1"/>
          <w:sz w:val="24"/>
        </w:rPr>
      </w:pPr>
    </w:p>
    <w:p w14:paraId="2B19D3AC" w14:textId="2C48C1A2" w:rsidR="0015260C" w:rsidRDefault="0015260C" w:rsidP="00E604DE">
      <w:pPr>
        <w:jc w:val="center"/>
        <w:rPr>
          <w:rFonts w:ascii="Times New Roman" w:hAnsi="Times New Roman" w:cs="Times New Roman"/>
          <w:b/>
          <w:color w:val="000000" w:themeColor="text1"/>
          <w:sz w:val="24"/>
        </w:rPr>
      </w:pPr>
    </w:p>
    <w:p w14:paraId="7E392E1A" w14:textId="72AA9BDF" w:rsidR="00285F96" w:rsidRDefault="00285F96" w:rsidP="00E604DE">
      <w:pPr>
        <w:jc w:val="center"/>
        <w:rPr>
          <w:rFonts w:ascii="Times New Roman" w:hAnsi="Times New Roman" w:cs="Times New Roman"/>
          <w:b/>
          <w:color w:val="000000" w:themeColor="text1"/>
          <w:sz w:val="24"/>
        </w:rPr>
      </w:pPr>
    </w:p>
    <w:p w14:paraId="162AA0BE" w14:textId="7C654DB2" w:rsidR="00285F96" w:rsidRDefault="00285F96" w:rsidP="00E604DE">
      <w:pPr>
        <w:jc w:val="center"/>
        <w:rPr>
          <w:rFonts w:ascii="Times New Roman" w:hAnsi="Times New Roman" w:cs="Times New Roman"/>
          <w:b/>
          <w:color w:val="000000" w:themeColor="text1"/>
          <w:sz w:val="24"/>
        </w:rPr>
      </w:pPr>
    </w:p>
    <w:p w14:paraId="55629A1A" w14:textId="42BEBBC6" w:rsidR="00285F96" w:rsidRDefault="00285F96" w:rsidP="00E604DE">
      <w:pPr>
        <w:jc w:val="center"/>
        <w:rPr>
          <w:rFonts w:ascii="Times New Roman" w:hAnsi="Times New Roman" w:cs="Times New Roman"/>
          <w:b/>
          <w:color w:val="000000" w:themeColor="text1"/>
          <w:sz w:val="24"/>
        </w:rPr>
      </w:pPr>
    </w:p>
    <w:p w14:paraId="2A367D16" w14:textId="07698CE3" w:rsidR="00285F96" w:rsidRDefault="00285F96" w:rsidP="00E604DE">
      <w:pPr>
        <w:jc w:val="center"/>
        <w:rPr>
          <w:rFonts w:ascii="Times New Roman" w:hAnsi="Times New Roman" w:cs="Times New Roman"/>
          <w:b/>
          <w:color w:val="000000" w:themeColor="text1"/>
          <w:sz w:val="24"/>
        </w:rPr>
      </w:pPr>
    </w:p>
    <w:p w14:paraId="774E9669" w14:textId="77777777" w:rsidR="00285F96" w:rsidRDefault="00285F96" w:rsidP="00E604DE">
      <w:pPr>
        <w:jc w:val="center"/>
        <w:rPr>
          <w:rFonts w:ascii="Times New Roman" w:hAnsi="Times New Roman" w:cs="Times New Roman"/>
          <w:b/>
          <w:color w:val="000000" w:themeColor="text1"/>
          <w:sz w:val="24"/>
        </w:rPr>
      </w:pPr>
    </w:p>
    <w:p w14:paraId="162900E3" w14:textId="2D4B53A7" w:rsidR="004A6581" w:rsidRPr="00E32528" w:rsidRDefault="006E1DBB" w:rsidP="004A6581">
      <w:pPr>
        <w:jc w:val="left"/>
        <w:rPr>
          <w:rFonts w:ascii="Times New Roman" w:hAnsi="Times New Roman" w:cs="Times New Roman"/>
          <w:b/>
          <w:bCs/>
          <w:sz w:val="24"/>
        </w:rPr>
      </w:pPr>
      <w:r>
        <w:rPr>
          <w:rFonts w:ascii="Times New Roman" w:hAnsi="Times New Roman" w:cs="Times New Roman"/>
          <w:b/>
          <w:color w:val="000000" w:themeColor="text1"/>
          <w:sz w:val="24"/>
        </w:rPr>
        <w:t>ANEXO B</w:t>
      </w:r>
      <w:r w:rsidR="00996E3C">
        <w:rPr>
          <w:rFonts w:ascii="Times New Roman" w:hAnsi="Times New Roman" w:cs="Times New Roman"/>
          <w:b/>
          <w:color w:val="000000" w:themeColor="text1"/>
          <w:sz w:val="24"/>
        </w:rPr>
        <w:t>-</w:t>
      </w:r>
      <w:r w:rsidR="00996E3C" w:rsidRPr="00996E3C">
        <w:rPr>
          <w:rFonts w:ascii="Times New Roman" w:hAnsi="Times New Roman" w:cs="Times New Roman"/>
          <w:sz w:val="24"/>
          <w:szCs w:val="24"/>
        </w:rPr>
        <w:t xml:space="preserve"> </w:t>
      </w:r>
      <w:r w:rsidR="004A6581">
        <w:rPr>
          <w:rFonts w:ascii="Times New Roman" w:hAnsi="Times New Roman" w:cs="Times New Roman"/>
          <w:b/>
          <w:bCs/>
          <w:sz w:val="24"/>
          <w:szCs w:val="24"/>
        </w:rPr>
        <w:t xml:space="preserve">IPAQ- </w:t>
      </w:r>
      <w:r w:rsidR="004A6581" w:rsidRPr="00E32528">
        <w:rPr>
          <w:rFonts w:ascii="Times New Roman" w:hAnsi="Times New Roman" w:cs="Times New Roman"/>
          <w:b/>
          <w:bCs/>
          <w:sz w:val="24"/>
          <w:szCs w:val="24"/>
        </w:rPr>
        <w:t>QUESTIONÁRIO IPAQ FORMA REDUZIDA (MATSUDO et al,2001)</w:t>
      </w:r>
      <w:r w:rsidR="004A6581" w:rsidRPr="00E32528">
        <w:rPr>
          <w:rFonts w:ascii="Times New Roman" w:hAnsi="Times New Roman" w:cs="Times New Roman"/>
          <w:b/>
          <w:bCs/>
          <w:sz w:val="24"/>
        </w:rPr>
        <w:t>QUESTIONÁRIO INTERNACIONAL DE ATIVIDADE FÍSICA – VERSÃO CURTA</w:t>
      </w:r>
    </w:p>
    <w:p w14:paraId="3E13B984" w14:textId="77777777" w:rsidR="004A6581" w:rsidRPr="00FF28D4" w:rsidRDefault="004A6581" w:rsidP="004A6581">
      <w:pPr>
        <w:rPr>
          <w:rFonts w:ascii="Times New Roman" w:hAnsi="Times New Roman" w:cs="Times New Roman"/>
          <w:sz w:val="24"/>
        </w:rPr>
      </w:pPr>
    </w:p>
    <w:p w14:paraId="15C0C782" w14:textId="77777777" w:rsidR="004A6581" w:rsidRPr="00FF28D4" w:rsidRDefault="004A6581" w:rsidP="004A6581">
      <w:pPr>
        <w:rPr>
          <w:rFonts w:ascii="Times New Roman" w:hAnsi="Times New Roman" w:cs="Times New Roman"/>
          <w:sz w:val="24"/>
        </w:rPr>
      </w:pPr>
      <w:r w:rsidRPr="00FF28D4">
        <w:rPr>
          <w:rFonts w:ascii="Times New Roman" w:hAnsi="Times New Roman" w:cs="Times New Roman"/>
          <w:sz w:val="24"/>
        </w:rPr>
        <w:t>CÓDIGO DO PARTICIPANTE:</w:t>
      </w:r>
    </w:p>
    <w:p w14:paraId="1FB295CD" w14:textId="77777777" w:rsidR="004A6581" w:rsidRPr="00FF28D4" w:rsidRDefault="004A6581" w:rsidP="004A6581">
      <w:pPr>
        <w:rPr>
          <w:rFonts w:ascii="Times New Roman" w:hAnsi="Times New Roman" w:cs="Times New Roman"/>
          <w:sz w:val="24"/>
        </w:rPr>
      </w:pPr>
      <w:r w:rsidRPr="00FF28D4">
        <w:rPr>
          <w:rFonts w:ascii="Times New Roman" w:hAnsi="Times New Roman" w:cs="Times New Roman"/>
          <w:sz w:val="24"/>
        </w:rPr>
        <w:tab/>
        <w:t xml:space="preserve">Nós estamos interessados em saber que tipos de atividade física as pessoas fazem como parte do seu dia a dia. Este projeto faz parte de um grande estudo que está sendo feito em diferentes países ao redor do mundo. Suas respostas nos ajudarão a entender que tão ativos nós somos em relação à pessoas de outros países. As perguntas estão relacionadas ao tempo que você gasta fazendo atividade física na ÚLTIMA semana. As perguntas incluem as atividades que você faz no trabalho, para ir de um lugar a outro, por lazer, por esporte, por exercício ou como parte das suas atividades em casa ou no jardim. Suas respostas são MUITO importantes. Por favor responda cada questão mesmo que considere que não seja ativo. Obrigado pela sua participação ! </w:t>
      </w:r>
    </w:p>
    <w:p w14:paraId="2129AF91" w14:textId="77777777" w:rsidR="004A6581" w:rsidRPr="00FF28D4" w:rsidRDefault="004A6581" w:rsidP="004A6581">
      <w:pPr>
        <w:pBdr>
          <w:top w:val="single" w:sz="4" w:space="1" w:color="auto"/>
          <w:left w:val="single" w:sz="4" w:space="4" w:color="auto"/>
          <w:bottom w:val="single" w:sz="4" w:space="1" w:color="auto"/>
          <w:right w:val="single" w:sz="4" w:space="4" w:color="auto"/>
        </w:pBdr>
        <w:rPr>
          <w:rFonts w:ascii="Times New Roman" w:hAnsi="Times New Roman" w:cs="Times New Roman"/>
          <w:sz w:val="24"/>
        </w:rPr>
      </w:pPr>
      <w:r w:rsidRPr="00FF28D4">
        <w:rPr>
          <w:rFonts w:ascii="Times New Roman" w:hAnsi="Times New Roman" w:cs="Times New Roman"/>
          <w:sz w:val="24"/>
        </w:rPr>
        <w:t xml:space="preserve">Para responder as questões </w:t>
      </w:r>
      <w:proofErr w:type="spellStart"/>
      <w:r w:rsidRPr="00FF28D4">
        <w:rPr>
          <w:rFonts w:ascii="Times New Roman" w:hAnsi="Times New Roman" w:cs="Times New Roman"/>
          <w:sz w:val="24"/>
        </w:rPr>
        <w:t>lembre</w:t>
      </w:r>
      <w:proofErr w:type="spellEnd"/>
      <w:r w:rsidRPr="00FF28D4">
        <w:rPr>
          <w:rFonts w:ascii="Times New Roman" w:hAnsi="Times New Roman" w:cs="Times New Roman"/>
          <w:sz w:val="24"/>
        </w:rPr>
        <w:t xml:space="preserve"> que: </w:t>
      </w:r>
    </w:p>
    <w:p w14:paraId="57411C33" w14:textId="77777777" w:rsidR="004A6581" w:rsidRPr="00FF28D4" w:rsidRDefault="004A6581" w:rsidP="004A6581">
      <w:pPr>
        <w:pStyle w:val="PargrafodaLista"/>
        <w:numPr>
          <w:ilvl w:val="0"/>
          <w:numId w:val="8"/>
        </w:numPr>
        <w:pBdr>
          <w:top w:val="single" w:sz="4" w:space="1" w:color="auto"/>
          <w:left w:val="single" w:sz="4" w:space="4" w:color="auto"/>
          <w:bottom w:val="single" w:sz="4" w:space="1" w:color="auto"/>
          <w:right w:val="single" w:sz="4" w:space="4" w:color="auto"/>
        </w:pBdr>
        <w:spacing w:after="160" w:line="259" w:lineRule="auto"/>
        <w:rPr>
          <w:rFonts w:ascii="Times New Roman" w:hAnsi="Times New Roman" w:cs="Times New Roman"/>
          <w:sz w:val="24"/>
        </w:rPr>
      </w:pPr>
      <w:r w:rsidRPr="00FF28D4">
        <w:rPr>
          <w:rFonts w:ascii="Times New Roman" w:hAnsi="Times New Roman" w:cs="Times New Roman"/>
          <w:sz w:val="24"/>
        </w:rPr>
        <w:t>¾ atividades físicas VIGOROSAS são aquelas que precisam de um grande esforço físico e que fazem respirar MUITO mais forte que o normal ¾</w:t>
      </w:r>
    </w:p>
    <w:p w14:paraId="77E3B826" w14:textId="77777777" w:rsidR="004A6581" w:rsidRPr="00FF28D4" w:rsidRDefault="004A6581" w:rsidP="004A6581">
      <w:pPr>
        <w:pStyle w:val="PargrafodaLista"/>
        <w:numPr>
          <w:ilvl w:val="0"/>
          <w:numId w:val="8"/>
        </w:numPr>
        <w:pBdr>
          <w:top w:val="single" w:sz="4" w:space="1" w:color="auto"/>
          <w:left w:val="single" w:sz="4" w:space="4" w:color="auto"/>
          <w:bottom w:val="single" w:sz="4" w:space="1" w:color="auto"/>
          <w:right w:val="single" w:sz="4" w:space="4" w:color="auto"/>
        </w:pBdr>
        <w:spacing w:after="160" w:line="259" w:lineRule="auto"/>
        <w:rPr>
          <w:rFonts w:ascii="Times New Roman" w:hAnsi="Times New Roman" w:cs="Times New Roman"/>
          <w:sz w:val="24"/>
        </w:rPr>
      </w:pPr>
      <w:r w:rsidRPr="00FF28D4">
        <w:rPr>
          <w:rFonts w:ascii="Times New Roman" w:hAnsi="Times New Roman" w:cs="Times New Roman"/>
          <w:sz w:val="24"/>
        </w:rPr>
        <w:t xml:space="preserve">atividades físicas MODERADAS são aquelas que precisam de algum esforço físico e que fazem respirar UM POUCO mais forte que o normal. </w:t>
      </w:r>
    </w:p>
    <w:p w14:paraId="761C9205" w14:textId="77777777" w:rsidR="004A6581" w:rsidRPr="00FF28D4" w:rsidRDefault="004A6581" w:rsidP="004A6581">
      <w:pPr>
        <w:rPr>
          <w:rFonts w:ascii="Times New Roman" w:hAnsi="Times New Roman" w:cs="Times New Roman"/>
          <w:sz w:val="24"/>
          <w:u w:val="single"/>
        </w:rPr>
      </w:pPr>
      <w:r w:rsidRPr="00FF28D4">
        <w:rPr>
          <w:rFonts w:ascii="Times New Roman" w:hAnsi="Times New Roman" w:cs="Times New Roman"/>
          <w:sz w:val="24"/>
        </w:rPr>
        <w:tab/>
        <w:t xml:space="preserve">Para responder as perguntas pense somente nas atividades que você realiza </w:t>
      </w:r>
      <w:r w:rsidRPr="00FF28D4">
        <w:rPr>
          <w:rFonts w:ascii="Times New Roman" w:hAnsi="Times New Roman" w:cs="Times New Roman"/>
          <w:sz w:val="24"/>
          <w:u w:val="single"/>
        </w:rPr>
        <w:t>por pelo menos 10 minutos contínuos de cada vez.</w:t>
      </w:r>
    </w:p>
    <w:p w14:paraId="411AD2B6" w14:textId="77777777" w:rsidR="004A6581" w:rsidRPr="00FF28D4" w:rsidRDefault="004A6581" w:rsidP="004A6581">
      <w:pPr>
        <w:rPr>
          <w:rFonts w:ascii="Times New Roman" w:hAnsi="Times New Roman" w:cs="Times New Roman"/>
          <w:sz w:val="24"/>
        </w:rPr>
      </w:pPr>
      <w:r w:rsidRPr="00FF28D4">
        <w:rPr>
          <w:rFonts w:ascii="Times New Roman" w:hAnsi="Times New Roman" w:cs="Times New Roman"/>
          <w:sz w:val="24"/>
        </w:rPr>
        <w:t xml:space="preserve">1a Em quantos dias da última semana você CAMINHOU por </w:t>
      </w:r>
      <w:r w:rsidRPr="00FF28D4">
        <w:rPr>
          <w:rFonts w:ascii="Times New Roman" w:hAnsi="Times New Roman" w:cs="Times New Roman"/>
          <w:sz w:val="24"/>
          <w:u w:val="single"/>
        </w:rPr>
        <w:t>pelo menos 10 minutos contínuos</w:t>
      </w:r>
      <w:r w:rsidRPr="00FF28D4">
        <w:rPr>
          <w:rFonts w:ascii="Times New Roman" w:hAnsi="Times New Roman" w:cs="Times New Roman"/>
          <w:sz w:val="24"/>
        </w:rPr>
        <w:t xml:space="preserve"> em casa ou no trabalho, como forma de transporte para ir de um lugar para outro, por lazer, por prazer ou como forma de exercício? </w:t>
      </w:r>
    </w:p>
    <w:p w14:paraId="3D126490" w14:textId="77777777" w:rsidR="004A6581" w:rsidRPr="00FF28D4" w:rsidRDefault="004A6581" w:rsidP="004A6581">
      <w:pPr>
        <w:rPr>
          <w:rFonts w:ascii="Times New Roman" w:hAnsi="Times New Roman" w:cs="Times New Roman"/>
          <w:sz w:val="24"/>
        </w:rPr>
      </w:pPr>
      <w:r w:rsidRPr="00FF28D4">
        <w:rPr>
          <w:rFonts w:ascii="Times New Roman" w:hAnsi="Times New Roman" w:cs="Times New Roman"/>
          <w:sz w:val="24"/>
        </w:rPr>
        <w:t>dias _____ por SEMANA ( ) Nenhum</w:t>
      </w:r>
    </w:p>
    <w:p w14:paraId="05A8B6FE" w14:textId="77777777" w:rsidR="004A6581" w:rsidRPr="00FF28D4" w:rsidRDefault="004A6581" w:rsidP="004A6581">
      <w:pPr>
        <w:rPr>
          <w:rFonts w:ascii="Times New Roman" w:hAnsi="Times New Roman" w:cs="Times New Roman"/>
          <w:sz w:val="24"/>
        </w:rPr>
      </w:pPr>
      <w:r w:rsidRPr="00FF28D4">
        <w:rPr>
          <w:rFonts w:ascii="Times New Roman" w:hAnsi="Times New Roman" w:cs="Times New Roman"/>
          <w:sz w:val="24"/>
        </w:rPr>
        <w:t xml:space="preserve"> 1b Nos dias em que você caminhou por </w:t>
      </w:r>
      <w:r w:rsidRPr="00FF28D4">
        <w:rPr>
          <w:rFonts w:ascii="Times New Roman" w:hAnsi="Times New Roman" w:cs="Times New Roman"/>
          <w:sz w:val="24"/>
          <w:u w:val="single"/>
        </w:rPr>
        <w:t>pelo menos 10 minutos contínuos</w:t>
      </w:r>
      <w:r w:rsidRPr="00FF28D4">
        <w:rPr>
          <w:rFonts w:ascii="Times New Roman" w:hAnsi="Times New Roman" w:cs="Times New Roman"/>
          <w:sz w:val="24"/>
        </w:rPr>
        <w:t xml:space="preserve"> quanto tempo no total você gastou caminhando </w:t>
      </w:r>
      <w:r w:rsidRPr="00FF28D4">
        <w:rPr>
          <w:rFonts w:ascii="Times New Roman" w:hAnsi="Times New Roman" w:cs="Times New Roman"/>
          <w:sz w:val="24"/>
          <w:u w:val="single"/>
        </w:rPr>
        <w:t>por dia</w:t>
      </w:r>
      <w:r w:rsidRPr="00FF28D4">
        <w:rPr>
          <w:rFonts w:ascii="Times New Roman" w:hAnsi="Times New Roman" w:cs="Times New Roman"/>
          <w:sz w:val="24"/>
        </w:rPr>
        <w:t xml:space="preserve">? </w:t>
      </w:r>
    </w:p>
    <w:p w14:paraId="3480D71C" w14:textId="77777777" w:rsidR="004A6581" w:rsidRPr="00FF28D4" w:rsidRDefault="004A6581" w:rsidP="004A6581">
      <w:pPr>
        <w:rPr>
          <w:rFonts w:ascii="Times New Roman" w:hAnsi="Times New Roman" w:cs="Times New Roman"/>
          <w:sz w:val="24"/>
        </w:rPr>
      </w:pPr>
      <w:r w:rsidRPr="00FF28D4">
        <w:rPr>
          <w:rFonts w:ascii="Times New Roman" w:hAnsi="Times New Roman" w:cs="Times New Roman"/>
          <w:sz w:val="24"/>
        </w:rPr>
        <w:t xml:space="preserve">horas: ______ Minutos: _____ </w:t>
      </w:r>
    </w:p>
    <w:p w14:paraId="4DC926C9" w14:textId="77777777" w:rsidR="004A6581" w:rsidRPr="00FF28D4" w:rsidRDefault="004A6581" w:rsidP="004A6581">
      <w:pPr>
        <w:rPr>
          <w:rFonts w:ascii="Times New Roman" w:hAnsi="Times New Roman" w:cs="Times New Roman"/>
          <w:sz w:val="24"/>
        </w:rPr>
      </w:pPr>
      <w:r w:rsidRPr="00FF28D4">
        <w:rPr>
          <w:rFonts w:ascii="Times New Roman" w:hAnsi="Times New Roman" w:cs="Times New Roman"/>
          <w:sz w:val="24"/>
        </w:rPr>
        <w:t xml:space="preserve">2a. Em quantos dias da última semana, você realizou atividades MODERADAS por </w:t>
      </w:r>
      <w:r w:rsidRPr="00FF28D4">
        <w:rPr>
          <w:rFonts w:ascii="Times New Roman" w:hAnsi="Times New Roman" w:cs="Times New Roman"/>
          <w:sz w:val="24"/>
          <w:u w:val="single"/>
        </w:rPr>
        <w:t>pelo menos 10 minutos contínuos</w:t>
      </w:r>
      <w:r w:rsidRPr="00FF28D4">
        <w:rPr>
          <w:rFonts w:ascii="Times New Roman" w:hAnsi="Times New Roman" w:cs="Times New Roman"/>
          <w:sz w:val="24"/>
        </w:rPr>
        <w:t xml:space="preserve">, como por exemplo pedalar leve na bicicleta, nadar, dançar, fazer ginástica aeróbica leve, jogar vôlei recreativo, carregar pesos leves, fazer serviços domésticos na casa, no quintal ou no jardim como varrer, aspirar, cuidar do jardim, ou qualquer atividade </w:t>
      </w:r>
      <w:r w:rsidRPr="00FF28D4">
        <w:rPr>
          <w:rFonts w:ascii="Times New Roman" w:hAnsi="Times New Roman" w:cs="Times New Roman"/>
          <w:sz w:val="24"/>
        </w:rPr>
        <w:lastRenderedPageBreak/>
        <w:t xml:space="preserve">que fez aumentar moderadamente sua respiração ou batimentos do coração (POR FAVOR NÃO INCLUA CAMINHADA) </w:t>
      </w:r>
    </w:p>
    <w:p w14:paraId="38E1D027" w14:textId="77777777" w:rsidR="004A6581" w:rsidRPr="00FF28D4" w:rsidRDefault="004A6581" w:rsidP="004A6581">
      <w:pPr>
        <w:rPr>
          <w:rFonts w:ascii="Times New Roman" w:hAnsi="Times New Roman" w:cs="Times New Roman"/>
          <w:sz w:val="24"/>
        </w:rPr>
      </w:pPr>
      <w:r w:rsidRPr="00FF28D4">
        <w:rPr>
          <w:rFonts w:ascii="Times New Roman" w:hAnsi="Times New Roman" w:cs="Times New Roman"/>
          <w:sz w:val="24"/>
        </w:rPr>
        <w:t xml:space="preserve">dias _____ por SEMANA ( ) Nenhum </w:t>
      </w:r>
    </w:p>
    <w:p w14:paraId="49FB278F" w14:textId="77777777" w:rsidR="004A6581" w:rsidRPr="00FF28D4" w:rsidRDefault="004A6581" w:rsidP="004A6581">
      <w:pPr>
        <w:rPr>
          <w:rFonts w:ascii="Times New Roman" w:hAnsi="Times New Roman" w:cs="Times New Roman"/>
          <w:sz w:val="24"/>
        </w:rPr>
      </w:pPr>
      <w:r w:rsidRPr="00FF28D4">
        <w:rPr>
          <w:rFonts w:ascii="Times New Roman" w:hAnsi="Times New Roman" w:cs="Times New Roman"/>
          <w:sz w:val="24"/>
        </w:rPr>
        <w:t xml:space="preserve">2b. Nos dias em que você fez essas atividades moderadas </w:t>
      </w:r>
      <w:r w:rsidRPr="00FF28D4">
        <w:rPr>
          <w:rFonts w:ascii="Times New Roman" w:hAnsi="Times New Roman" w:cs="Times New Roman"/>
          <w:sz w:val="24"/>
          <w:u w:val="single"/>
        </w:rPr>
        <w:t>por pelo menos 10 minutos contínuos</w:t>
      </w:r>
      <w:r w:rsidRPr="00FF28D4">
        <w:rPr>
          <w:rFonts w:ascii="Times New Roman" w:hAnsi="Times New Roman" w:cs="Times New Roman"/>
          <w:sz w:val="24"/>
        </w:rPr>
        <w:t xml:space="preserve">, quanto tempo no total você gastou fazendo essas atividades por dia? horas: ______ Minutos: _____ 3a Em quantos dias da última semana, você realizou atividades VIGOROSAS por pelo menos 10 minutos contínuos, como por exemplo correr, fazer ginástica aeróbica, jogar futebol, pedalar rápido na bicicleta, jogar basquete, fazer serviços domésticos pesados em casa, no quintal ou cavoucar no jardim, carregar pesos elevados ou qualquer atividade que fez aumentar MUITO sua respiração ou batimentos do coração. </w:t>
      </w:r>
    </w:p>
    <w:p w14:paraId="4329660D" w14:textId="77777777" w:rsidR="004A6581" w:rsidRPr="00FF28D4" w:rsidRDefault="004A6581" w:rsidP="004A6581">
      <w:pPr>
        <w:rPr>
          <w:rFonts w:ascii="Times New Roman" w:hAnsi="Times New Roman" w:cs="Times New Roman"/>
          <w:sz w:val="24"/>
        </w:rPr>
      </w:pPr>
      <w:r w:rsidRPr="00FF28D4">
        <w:rPr>
          <w:rFonts w:ascii="Times New Roman" w:hAnsi="Times New Roman" w:cs="Times New Roman"/>
          <w:sz w:val="24"/>
        </w:rPr>
        <w:t xml:space="preserve">dias _____ por SEMANA ( ) Nenhum </w:t>
      </w:r>
    </w:p>
    <w:p w14:paraId="263CD70B" w14:textId="77777777" w:rsidR="004A6581" w:rsidRPr="00FF28D4" w:rsidRDefault="004A6581" w:rsidP="004A6581">
      <w:pPr>
        <w:rPr>
          <w:rFonts w:ascii="Times New Roman" w:hAnsi="Times New Roman" w:cs="Times New Roman"/>
          <w:sz w:val="24"/>
        </w:rPr>
      </w:pPr>
      <w:r w:rsidRPr="00FF28D4">
        <w:rPr>
          <w:rFonts w:ascii="Times New Roman" w:hAnsi="Times New Roman" w:cs="Times New Roman"/>
          <w:sz w:val="24"/>
        </w:rPr>
        <w:t xml:space="preserve">3b Nos dias em que você fez essas atividades vigorosas </w:t>
      </w:r>
      <w:r w:rsidRPr="00FF28D4">
        <w:rPr>
          <w:rFonts w:ascii="Times New Roman" w:hAnsi="Times New Roman" w:cs="Times New Roman"/>
          <w:sz w:val="24"/>
          <w:u w:val="single"/>
        </w:rPr>
        <w:t>por pelo menos 10 minutos contínuos</w:t>
      </w:r>
      <w:r w:rsidRPr="00FF28D4">
        <w:rPr>
          <w:rFonts w:ascii="Times New Roman" w:hAnsi="Times New Roman" w:cs="Times New Roman"/>
          <w:sz w:val="24"/>
        </w:rPr>
        <w:t xml:space="preserve"> quanto tempo no total você gastou fazendo essas atividades </w:t>
      </w:r>
      <w:r w:rsidRPr="00FF28D4">
        <w:rPr>
          <w:rFonts w:ascii="Times New Roman" w:hAnsi="Times New Roman" w:cs="Times New Roman"/>
          <w:sz w:val="24"/>
          <w:u w:val="single"/>
        </w:rPr>
        <w:t>por dia</w:t>
      </w:r>
      <w:r w:rsidRPr="00FF28D4">
        <w:rPr>
          <w:rFonts w:ascii="Times New Roman" w:hAnsi="Times New Roman" w:cs="Times New Roman"/>
          <w:sz w:val="24"/>
        </w:rPr>
        <w:t xml:space="preserve">? </w:t>
      </w:r>
    </w:p>
    <w:p w14:paraId="07127E11" w14:textId="77777777" w:rsidR="004A6581" w:rsidRPr="00FF28D4" w:rsidRDefault="004A6581" w:rsidP="004A6581">
      <w:pPr>
        <w:rPr>
          <w:rFonts w:ascii="Times New Roman" w:hAnsi="Times New Roman" w:cs="Times New Roman"/>
          <w:sz w:val="24"/>
        </w:rPr>
      </w:pPr>
      <w:r w:rsidRPr="00FF28D4">
        <w:rPr>
          <w:rFonts w:ascii="Times New Roman" w:hAnsi="Times New Roman" w:cs="Times New Roman"/>
          <w:sz w:val="24"/>
        </w:rPr>
        <w:t xml:space="preserve">horas: ______ Minutos: _____ </w:t>
      </w:r>
    </w:p>
    <w:p w14:paraId="6B7B0713" w14:textId="77777777" w:rsidR="004A6581" w:rsidRPr="00FF28D4" w:rsidRDefault="004A6581" w:rsidP="004A6581">
      <w:pPr>
        <w:rPr>
          <w:rFonts w:ascii="Times New Roman" w:hAnsi="Times New Roman" w:cs="Times New Roman"/>
          <w:sz w:val="24"/>
        </w:rPr>
      </w:pPr>
      <w:r w:rsidRPr="00FF28D4">
        <w:rPr>
          <w:rFonts w:ascii="Times New Roman" w:hAnsi="Times New Roman" w:cs="Times New Roman"/>
          <w:sz w:val="24"/>
        </w:rPr>
        <w:t xml:space="preserve">Estas últimas questões são sobre o tempo que você permanece sentado todo dia, no trabalho, na escola ou faculdade, em casa e durante seu tempo livre. Isto inclui o tempo sentado estudando, sentado enquanto descansa, fazendo lição de casa visitando um amigo, lendo, sentado ou deitado assistindo TV. Não inclua o tempo gasto sentando durante o transporte em ônibus, trem, metrô ou carro. </w:t>
      </w:r>
    </w:p>
    <w:p w14:paraId="69CB46E1" w14:textId="77777777" w:rsidR="004A6581" w:rsidRPr="00FF28D4" w:rsidRDefault="004A6581" w:rsidP="004A6581">
      <w:pPr>
        <w:rPr>
          <w:rFonts w:ascii="Times New Roman" w:hAnsi="Times New Roman" w:cs="Times New Roman"/>
          <w:sz w:val="24"/>
        </w:rPr>
      </w:pPr>
      <w:r w:rsidRPr="00FF28D4">
        <w:rPr>
          <w:rFonts w:ascii="Times New Roman" w:hAnsi="Times New Roman" w:cs="Times New Roman"/>
          <w:sz w:val="24"/>
        </w:rPr>
        <w:t xml:space="preserve">4a. Quanto tempo no total você gasta sentado durante um dia de semana? </w:t>
      </w:r>
    </w:p>
    <w:p w14:paraId="366B23FE" w14:textId="77777777" w:rsidR="004A6581" w:rsidRPr="00FF28D4" w:rsidRDefault="004A6581" w:rsidP="004A6581">
      <w:pPr>
        <w:rPr>
          <w:rFonts w:ascii="Times New Roman" w:hAnsi="Times New Roman" w:cs="Times New Roman"/>
          <w:sz w:val="24"/>
        </w:rPr>
      </w:pPr>
      <w:r w:rsidRPr="00FF28D4">
        <w:rPr>
          <w:rFonts w:ascii="Times New Roman" w:hAnsi="Times New Roman" w:cs="Times New Roman"/>
          <w:sz w:val="24"/>
        </w:rPr>
        <w:t>______horas ____minutos</w:t>
      </w:r>
    </w:p>
    <w:p w14:paraId="4750A396" w14:textId="77777777" w:rsidR="004A6581" w:rsidRPr="00FF28D4" w:rsidRDefault="004A6581" w:rsidP="004A6581">
      <w:pPr>
        <w:rPr>
          <w:rFonts w:ascii="Times New Roman" w:hAnsi="Times New Roman" w:cs="Times New Roman"/>
          <w:sz w:val="24"/>
        </w:rPr>
      </w:pPr>
      <w:r w:rsidRPr="00FF28D4">
        <w:rPr>
          <w:rFonts w:ascii="Times New Roman" w:hAnsi="Times New Roman" w:cs="Times New Roman"/>
          <w:sz w:val="24"/>
        </w:rPr>
        <w:t xml:space="preserve"> 4b. Quanto tempo no total você gasta sentado durante em um dia de final de semana? ______horas ____minutos</w:t>
      </w:r>
    </w:p>
    <w:p w14:paraId="09065F16" w14:textId="7BA082F0" w:rsidR="00996E3C" w:rsidRPr="00F731EA" w:rsidRDefault="00996E3C" w:rsidP="00996E3C">
      <w:pPr>
        <w:rPr>
          <w:rFonts w:ascii="Times New Roman" w:hAnsi="Times New Roman" w:cs="Times New Roman"/>
          <w:sz w:val="24"/>
          <w:szCs w:val="24"/>
        </w:rPr>
      </w:pPr>
    </w:p>
    <w:p w14:paraId="27C145A0" w14:textId="6692B0BC" w:rsidR="00996E3C" w:rsidRDefault="00996E3C" w:rsidP="003C35C6">
      <w:pPr>
        <w:jc w:val="center"/>
        <w:rPr>
          <w:rFonts w:ascii="Times New Roman" w:hAnsi="Times New Roman" w:cs="Times New Roman"/>
          <w:b/>
          <w:color w:val="000000" w:themeColor="text1"/>
          <w:sz w:val="24"/>
        </w:rPr>
      </w:pPr>
    </w:p>
    <w:p w14:paraId="63359CA0" w14:textId="77777777" w:rsidR="004A6581" w:rsidRDefault="004A6581" w:rsidP="003C35C6">
      <w:pPr>
        <w:jc w:val="center"/>
        <w:rPr>
          <w:rFonts w:ascii="Times New Roman" w:hAnsi="Times New Roman" w:cs="Times New Roman"/>
          <w:b/>
          <w:color w:val="000000" w:themeColor="text1"/>
          <w:sz w:val="24"/>
        </w:rPr>
      </w:pPr>
    </w:p>
    <w:p w14:paraId="4D24ED05" w14:textId="77777777" w:rsidR="004A6581" w:rsidRDefault="004A6581" w:rsidP="003C35C6">
      <w:pPr>
        <w:jc w:val="center"/>
        <w:rPr>
          <w:rFonts w:ascii="Times New Roman" w:hAnsi="Times New Roman" w:cs="Times New Roman"/>
          <w:b/>
          <w:color w:val="000000" w:themeColor="text1"/>
          <w:sz w:val="24"/>
        </w:rPr>
      </w:pPr>
    </w:p>
    <w:p w14:paraId="1ED74545" w14:textId="77777777" w:rsidR="004A6581" w:rsidRDefault="004A6581" w:rsidP="003C35C6">
      <w:pPr>
        <w:jc w:val="center"/>
        <w:rPr>
          <w:rFonts w:ascii="Times New Roman" w:hAnsi="Times New Roman" w:cs="Times New Roman"/>
          <w:b/>
          <w:color w:val="000000" w:themeColor="text1"/>
          <w:sz w:val="24"/>
        </w:rPr>
      </w:pPr>
    </w:p>
    <w:p w14:paraId="0122D072" w14:textId="77777777" w:rsidR="004A6581" w:rsidRDefault="004A6581" w:rsidP="003C35C6">
      <w:pPr>
        <w:jc w:val="center"/>
        <w:rPr>
          <w:rFonts w:ascii="Times New Roman" w:hAnsi="Times New Roman" w:cs="Times New Roman"/>
          <w:b/>
          <w:color w:val="000000" w:themeColor="text1"/>
          <w:sz w:val="24"/>
        </w:rPr>
      </w:pPr>
    </w:p>
    <w:p w14:paraId="259956E7" w14:textId="77777777" w:rsidR="004A6581" w:rsidRDefault="004A6581" w:rsidP="003C35C6">
      <w:pPr>
        <w:jc w:val="center"/>
        <w:rPr>
          <w:rFonts w:ascii="Times New Roman" w:hAnsi="Times New Roman" w:cs="Times New Roman"/>
          <w:b/>
          <w:color w:val="000000" w:themeColor="text1"/>
          <w:sz w:val="24"/>
        </w:rPr>
      </w:pPr>
    </w:p>
    <w:p w14:paraId="6A29FE43" w14:textId="77777777" w:rsidR="004A6581" w:rsidRDefault="004A6581" w:rsidP="003C35C6">
      <w:pPr>
        <w:jc w:val="center"/>
        <w:rPr>
          <w:rFonts w:ascii="Times New Roman" w:hAnsi="Times New Roman" w:cs="Times New Roman"/>
          <w:b/>
          <w:color w:val="000000" w:themeColor="text1"/>
          <w:sz w:val="24"/>
        </w:rPr>
      </w:pPr>
    </w:p>
    <w:p w14:paraId="3BD54222" w14:textId="77777777" w:rsidR="004A6581" w:rsidRDefault="004A6581" w:rsidP="003C35C6">
      <w:pPr>
        <w:jc w:val="center"/>
        <w:rPr>
          <w:rFonts w:ascii="Times New Roman" w:hAnsi="Times New Roman" w:cs="Times New Roman"/>
          <w:b/>
          <w:color w:val="000000" w:themeColor="text1"/>
          <w:sz w:val="24"/>
        </w:rPr>
      </w:pPr>
    </w:p>
    <w:p w14:paraId="42EF79A6" w14:textId="77777777" w:rsidR="004A6581" w:rsidRDefault="004A6581" w:rsidP="003C35C6">
      <w:pPr>
        <w:jc w:val="center"/>
        <w:rPr>
          <w:rFonts w:ascii="Times New Roman" w:hAnsi="Times New Roman" w:cs="Times New Roman"/>
          <w:b/>
          <w:color w:val="000000" w:themeColor="text1"/>
          <w:sz w:val="24"/>
        </w:rPr>
      </w:pPr>
    </w:p>
    <w:p w14:paraId="314E00AB" w14:textId="77777777" w:rsidR="004A6581" w:rsidRDefault="004A6581" w:rsidP="003C35C6">
      <w:pPr>
        <w:jc w:val="center"/>
        <w:rPr>
          <w:rFonts w:ascii="Times New Roman" w:hAnsi="Times New Roman" w:cs="Times New Roman"/>
          <w:b/>
          <w:color w:val="000000" w:themeColor="text1"/>
          <w:sz w:val="24"/>
        </w:rPr>
      </w:pPr>
    </w:p>
    <w:p w14:paraId="33BB6719" w14:textId="691AFEB3" w:rsidR="004A6581" w:rsidRDefault="004A6581" w:rsidP="004A6581">
      <w:pPr>
        <w:pStyle w:val="NormalWeb"/>
        <w:spacing w:line="360" w:lineRule="auto"/>
        <w:jc w:val="both"/>
        <w:rPr>
          <w:b/>
          <w:color w:val="000000" w:themeColor="text1"/>
        </w:rPr>
      </w:pPr>
      <w:r>
        <w:rPr>
          <w:b/>
          <w:color w:val="000000" w:themeColor="text1"/>
        </w:rPr>
        <w:lastRenderedPageBreak/>
        <w:t>ANEXO C -BIA -TESTE DE BIOIMPEDÂNCIA ELÉTRICA</w:t>
      </w:r>
    </w:p>
    <w:p w14:paraId="78E4351B" w14:textId="43F54741" w:rsidR="004A6581" w:rsidRPr="00F731EA" w:rsidRDefault="004A6581" w:rsidP="004A6581">
      <w:pPr>
        <w:pStyle w:val="NormalWeb"/>
        <w:spacing w:line="360" w:lineRule="auto"/>
        <w:jc w:val="both"/>
      </w:pPr>
      <w:r w:rsidRPr="00F731EA">
        <w:t>CÓDIGO DO PARTICIPANTE:</w:t>
      </w:r>
    </w:p>
    <w:p w14:paraId="65D65374" w14:textId="77777777" w:rsidR="004A6581" w:rsidRPr="00F731EA" w:rsidRDefault="004A6581" w:rsidP="004A6581">
      <w:pPr>
        <w:pStyle w:val="NormalWeb"/>
        <w:spacing w:line="360" w:lineRule="auto"/>
        <w:jc w:val="both"/>
        <w:rPr>
          <w:caps/>
          <w:color w:val="000000" w:themeColor="text1"/>
        </w:rPr>
      </w:pPr>
      <w:r w:rsidRPr="00F731EA">
        <w:rPr>
          <w:color w:val="000000"/>
          <w:shd w:val="clear" w:color="auto" w:fill="FFFFFF"/>
        </w:rPr>
        <w:t xml:space="preserve">Antes da realização do exame é indicado que o paciente urine 30 minutos antes da avaliação, e os dados solicitados pelo equipamento anteriormente a sua realização, compõe informações básicos, sobre o nome, altura, sexo, data de nascimento e idade. Pois esses dados contribuem para o cálculo que o equipamento </w:t>
      </w:r>
      <w:proofErr w:type="spellStart"/>
      <w:r w:rsidRPr="00F731EA">
        <w:rPr>
          <w:color w:val="000000"/>
          <w:shd w:val="clear" w:color="auto" w:fill="FFFFFF"/>
        </w:rPr>
        <w:t>realizará.</w:t>
      </w:r>
      <w:r w:rsidRPr="00F731EA">
        <w:t>O</w:t>
      </w:r>
      <w:proofErr w:type="spellEnd"/>
      <w:r w:rsidRPr="00F731EA">
        <w:t xml:space="preserve"> Teste Bioimpedância Elétrica (BIA) será </w:t>
      </w:r>
      <w:r w:rsidRPr="00F731EA">
        <w:rPr>
          <w:color w:val="000000"/>
          <w:shd w:val="clear" w:color="auto" w:fill="FFFFFF"/>
        </w:rPr>
        <w:t xml:space="preserve">feito com o equipamento </w:t>
      </w:r>
      <w:proofErr w:type="spellStart"/>
      <w:r w:rsidRPr="00F731EA">
        <w:rPr>
          <w:color w:val="000000"/>
          <w:shd w:val="clear" w:color="auto" w:fill="FFFFFF"/>
        </w:rPr>
        <w:t>Inbody</w:t>
      </w:r>
      <w:proofErr w:type="spellEnd"/>
      <w:r w:rsidRPr="00F731EA">
        <w:rPr>
          <w:color w:val="000000"/>
          <w:shd w:val="clear" w:color="auto" w:fill="FFFFFF"/>
        </w:rPr>
        <w:t xml:space="preserve"> 270, que realiza cinco analises, a primeira é a analisar a composição corporal, a segunda é a analise músculo-gordura. A terceira analise é a de obesidade, a quarta analise é a da massa magra segmentar, já a quinta é a de gordura segmentar. </w:t>
      </w:r>
      <w:r w:rsidRPr="00F731EA">
        <w:rPr>
          <w:caps/>
          <w:color w:val="000000" w:themeColor="text1"/>
        </w:rPr>
        <w:t xml:space="preserve">   </w:t>
      </w:r>
    </w:p>
    <w:p w14:paraId="6A4C72B6" w14:textId="77777777" w:rsidR="004A6581" w:rsidRPr="00F731EA" w:rsidRDefault="004A6581" w:rsidP="004A6581">
      <w:pPr>
        <w:tabs>
          <w:tab w:val="left" w:pos="2076"/>
        </w:tabs>
        <w:rPr>
          <w:rFonts w:ascii="Times New Roman" w:hAnsi="Times New Roman" w:cs="Times New Roman"/>
          <w:caps/>
          <w:color w:val="000000" w:themeColor="text1"/>
          <w:sz w:val="24"/>
        </w:rPr>
      </w:pPr>
      <w:r w:rsidRPr="00F731EA">
        <w:rPr>
          <w:rFonts w:ascii="Times New Roman" w:hAnsi="Times New Roman" w:cs="Times New Roman"/>
          <w:caps/>
          <w:color w:val="000000" w:themeColor="text1"/>
          <w:sz w:val="24"/>
        </w:rPr>
        <w:t>ALTURA: _____________</w:t>
      </w:r>
    </w:p>
    <w:p w14:paraId="11D9ADB3" w14:textId="77777777" w:rsidR="004A6581" w:rsidRPr="00F731EA" w:rsidRDefault="004A6581" w:rsidP="004A6581">
      <w:pPr>
        <w:tabs>
          <w:tab w:val="left" w:pos="2076"/>
        </w:tabs>
        <w:rPr>
          <w:rFonts w:ascii="Times New Roman" w:hAnsi="Times New Roman" w:cs="Times New Roman"/>
          <w:caps/>
          <w:color w:val="000000" w:themeColor="text1"/>
          <w:sz w:val="24"/>
        </w:rPr>
      </w:pPr>
      <w:r w:rsidRPr="00F731EA">
        <w:rPr>
          <w:rFonts w:ascii="Times New Roman" w:hAnsi="Times New Roman" w:cs="Times New Roman"/>
          <w:caps/>
          <w:color w:val="000000" w:themeColor="text1"/>
          <w:sz w:val="24"/>
        </w:rPr>
        <w:t>sEXO: ________________</w:t>
      </w:r>
    </w:p>
    <w:p w14:paraId="66E96FFC" w14:textId="77777777" w:rsidR="004A6581" w:rsidRPr="00F731EA" w:rsidRDefault="004A6581" w:rsidP="004A6581">
      <w:pPr>
        <w:tabs>
          <w:tab w:val="left" w:pos="2076"/>
        </w:tabs>
        <w:rPr>
          <w:rFonts w:ascii="Times New Roman" w:hAnsi="Times New Roman" w:cs="Times New Roman"/>
          <w:caps/>
          <w:color w:val="000000" w:themeColor="text1"/>
          <w:sz w:val="24"/>
        </w:rPr>
      </w:pPr>
      <w:r w:rsidRPr="00F731EA">
        <w:rPr>
          <w:rFonts w:ascii="Times New Roman" w:hAnsi="Times New Roman" w:cs="Times New Roman"/>
          <w:caps/>
          <w:color w:val="000000" w:themeColor="text1"/>
          <w:sz w:val="24"/>
        </w:rPr>
        <w:t>dATA DE NASCIMENTO: ______/_____/____</w:t>
      </w:r>
    </w:p>
    <w:p w14:paraId="247A0D16" w14:textId="77777777" w:rsidR="004A6581" w:rsidRPr="00F731EA" w:rsidRDefault="004A6581" w:rsidP="004A6581">
      <w:pPr>
        <w:tabs>
          <w:tab w:val="left" w:pos="2076"/>
        </w:tabs>
        <w:rPr>
          <w:rFonts w:ascii="Times New Roman" w:hAnsi="Times New Roman" w:cs="Times New Roman"/>
          <w:caps/>
          <w:color w:val="000000" w:themeColor="text1"/>
          <w:sz w:val="24"/>
        </w:rPr>
      </w:pPr>
      <w:r w:rsidRPr="00F731EA">
        <w:rPr>
          <w:rFonts w:ascii="Times New Roman" w:hAnsi="Times New Roman" w:cs="Times New Roman"/>
          <w:caps/>
          <w:color w:val="000000" w:themeColor="text1"/>
          <w:sz w:val="24"/>
        </w:rPr>
        <w:t>iDADE: _______</w:t>
      </w:r>
    </w:p>
    <w:p w14:paraId="7954C61A" w14:textId="77777777" w:rsidR="004A6581" w:rsidRPr="00F731EA" w:rsidRDefault="004A6581" w:rsidP="004A6581"/>
    <w:p w14:paraId="4440CDBA" w14:textId="77777777" w:rsidR="004A6581" w:rsidRPr="00F731EA" w:rsidRDefault="004A6581" w:rsidP="004A6581"/>
    <w:p w14:paraId="05214332" w14:textId="77777777" w:rsidR="004A6581" w:rsidRPr="00F517F5" w:rsidRDefault="004A6581" w:rsidP="004A6581">
      <w:r>
        <w:rPr>
          <w:noProof/>
          <w:lang w:eastAsia="pt-BR"/>
        </w:rPr>
        <w:lastRenderedPageBreak/>
        <w:drawing>
          <wp:anchor distT="0" distB="0" distL="114300" distR="114300" simplePos="0" relativeHeight="251687936" behindDoc="0" locked="0" layoutInCell="1" allowOverlap="1" wp14:anchorId="3A866D12" wp14:editId="52132813">
            <wp:simplePos x="0" y="0"/>
            <wp:positionH relativeFrom="page">
              <wp:align>center</wp:align>
            </wp:positionH>
            <wp:positionV relativeFrom="margin">
              <wp:align>top</wp:align>
            </wp:positionV>
            <wp:extent cx="5753100" cy="8134350"/>
            <wp:effectExtent l="0" t="0" r="0" b="0"/>
            <wp:wrapSquare wrapText="bothSides"/>
            <wp:docPr id="3" name="Imagem 3" descr="D:\Downloads\inbody Saskia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Downloads\inbody Saskia_page-000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3100" cy="8134350"/>
                    </a:xfrm>
                    <a:prstGeom prst="rect">
                      <a:avLst/>
                    </a:prstGeom>
                    <a:noFill/>
                    <a:ln>
                      <a:noFill/>
                    </a:ln>
                  </pic:spPr>
                </pic:pic>
              </a:graphicData>
            </a:graphic>
          </wp:anchor>
        </w:drawing>
      </w:r>
    </w:p>
    <w:p w14:paraId="681B9AD8" w14:textId="77777777" w:rsidR="004A6581" w:rsidRPr="008C3A1A" w:rsidRDefault="004A6581" w:rsidP="004A6581"/>
    <w:p w14:paraId="4FCE5253" w14:textId="06104DD4" w:rsidR="00996E3C" w:rsidRDefault="00996E3C" w:rsidP="003C35C6">
      <w:pPr>
        <w:jc w:val="center"/>
        <w:rPr>
          <w:rFonts w:ascii="Times New Roman" w:hAnsi="Times New Roman" w:cs="Times New Roman"/>
          <w:b/>
          <w:color w:val="000000" w:themeColor="text1"/>
          <w:sz w:val="24"/>
        </w:rPr>
      </w:pPr>
    </w:p>
    <w:p w14:paraId="02E7F700" w14:textId="08B28BE8" w:rsidR="004A6581" w:rsidRPr="00217955" w:rsidRDefault="004A6581" w:rsidP="004A6581">
      <w:pPr>
        <w:pStyle w:val="Ttulo1"/>
        <w:rPr>
          <w:rFonts w:ascii="Times New Roman" w:hAnsi="Times New Roman" w:cs="Times New Roman"/>
          <w:b/>
          <w:bCs/>
          <w:color w:val="auto"/>
          <w:sz w:val="24"/>
          <w:szCs w:val="24"/>
        </w:rPr>
      </w:pPr>
      <w:r>
        <w:rPr>
          <w:rFonts w:ascii="Times New Roman" w:hAnsi="Times New Roman" w:cs="Times New Roman"/>
          <w:b/>
          <w:color w:val="000000" w:themeColor="text1"/>
          <w:sz w:val="24"/>
        </w:rPr>
        <w:lastRenderedPageBreak/>
        <w:t xml:space="preserve">ANEXO D- MEEM- </w:t>
      </w:r>
      <w:r w:rsidRPr="00217955">
        <w:rPr>
          <w:rFonts w:ascii="Times New Roman" w:hAnsi="Times New Roman" w:cs="Times New Roman"/>
          <w:b/>
          <w:bCs/>
          <w:color w:val="auto"/>
          <w:sz w:val="24"/>
          <w:szCs w:val="24"/>
        </w:rPr>
        <w:t xml:space="preserve">MINI MENTAL STATE EXAM – </w:t>
      </w:r>
      <w:r>
        <w:rPr>
          <w:rFonts w:ascii="Times New Roman" w:hAnsi="Times New Roman" w:cs="Times New Roman"/>
          <w:b/>
          <w:bCs/>
          <w:color w:val="auto"/>
          <w:sz w:val="24"/>
          <w:szCs w:val="24"/>
        </w:rPr>
        <w:t>(</w:t>
      </w:r>
      <w:r w:rsidRPr="00217955">
        <w:rPr>
          <w:rFonts w:ascii="Times New Roman" w:hAnsi="Times New Roman" w:cs="Times New Roman"/>
          <w:b/>
          <w:bCs/>
          <w:color w:val="auto"/>
          <w:sz w:val="24"/>
          <w:szCs w:val="24"/>
        </w:rPr>
        <w:t>FOLSTEIN et al, 1975)</w:t>
      </w:r>
    </w:p>
    <w:p w14:paraId="17FB5B5F" w14:textId="77777777" w:rsidR="004A6581" w:rsidRPr="00217955" w:rsidRDefault="004A6581" w:rsidP="004A6581">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CÓDIGO DO PARTICIPANTE:</w:t>
      </w:r>
    </w:p>
    <w:p w14:paraId="20ED10FA" w14:textId="77777777" w:rsidR="004A6581" w:rsidRPr="00217955" w:rsidRDefault="004A6581" w:rsidP="004A6581">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HORÁRIO DO TESTE:</w:t>
      </w:r>
    </w:p>
    <w:p w14:paraId="41B0F98C" w14:textId="77777777" w:rsidR="004A6581" w:rsidRPr="00217955" w:rsidRDefault="004A6581" w:rsidP="004A6581">
      <w:pPr>
        <w:pStyle w:val="Ttulo1"/>
        <w:rPr>
          <w:rFonts w:ascii="Times New Roman" w:hAnsi="Times New Roman" w:cs="Times New Roman"/>
          <w:color w:val="auto"/>
          <w:sz w:val="24"/>
          <w:szCs w:val="24"/>
        </w:rPr>
      </w:pPr>
      <w:r>
        <w:rPr>
          <w:rFonts w:ascii="Times New Roman" w:hAnsi="Times New Roman" w:cs="Times New Roman"/>
          <w:noProof/>
          <w:color w:val="auto"/>
          <w:sz w:val="24"/>
          <w:szCs w:val="24"/>
        </w:rPr>
        <w:drawing>
          <wp:inline distT="0" distB="0" distL="0" distR="0" wp14:anchorId="43BCD134" wp14:editId="3DB2A00B">
            <wp:extent cx="5572125" cy="4727812"/>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24878" cy="4772571"/>
                    </a:xfrm>
                    <a:prstGeom prst="rect">
                      <a:avLst/>
                    </a:prstGeom>
                    <a:noFill/>
                  </pic:spPr>
                </pic:pic>
              </a:graphicData>
            </a:graphic>
          </wp:inline>
        </w:drawing>
      </w:r>
    </w:p>
    <w:p w14:paraId="3D624893" w14:textId="77777777" w:rsidR="004A6581" w:rsidRDefault="004A6581" w:rsidP="004A6581">
      <w:pPr>
        <w:pStyle w:val="Ttulo1"/>
        <w:rPr>
          <w:rFonts w:ascii="Times New Roman" w:hAnsi="Times New Roman" w:cs="Times New Roman"/>
          <w:b/>
          <w:bCs/>
          <w:color w:val="auto"/>
          <w:sz w:val="24"/>
          <w:szCs w:val="24"/>
        </w:rPr>
      </w:pPr>
    </w:p>
    <w:p w14:paraId="7E870BA3" w14:textId="77777777" w:rsidR="004A6581" w:rsidRDefault="004A6581" w:rsidP="004A6581">
      <w:pPr>
        <w:pStyle w:val="Ttulo1"/>
        <w:rPr>
          <w:rFonts w:ascii="Times New Roman" w:hAnsi="Times New Roman" w:cs="Times New Roman"/>
          <w:b/>
          <w:bCs/>
          <w:color w:val="auto"/>
          <w:sz w:val="24"/>
          <w:szCs w:val="24"/>
        </w:rPr>
      </w:pPr>
    </w:p>
    <w:p w14:paraId="715A8C59" w14:textId="1DD65D0F" w:rsidR="00996E3C" w:rsidRDefault="00996E3C" w:rsidP="003C35C6">
      <w:pPr>
        <w:jc w:val="center"/>
        <w:rPr>
          <w:rFonts w:ascii="Times New Roman" w:hAnsi="Times New Roman" w:cs="Times New Roman"/>
          <w:b/>
          <w:color w:val="000000" w:themeColor="text1"/>
          <w:sz w:val="24"/>
        </w:rPr>
      </w:pPr>
    </w:p>
    <w:p w14:paraId="2C4272B5" w14:textId="77777777" w:rsidR="00BE21D6" w:rsidRPr="00FF28D4" w:rsidRDefault="00BE21D6" w:rsidP="00BE21D6">
      <w:pPr>
        <w:rPr>
          <w:rFonts w:ascii="Times New Roman" w:hAnsi="Times New Roman" w:cs="Times New Roman"/>
          <w:sz w:val="24"/>
        </w:rPr>
      </w:pPr>
    </w:p>
    <w:p w14:paraId="0C374A6C" w14:textId="77777777" w:rsidR="00BE21D6" w:rsidRPr="00FF28D4" w:rsidRDefault="00BE21D6" w:rsidP="00BE21D6">
      <w:pPr>
        <w:rPr>
          <w:rFonts w:ascii="Times New Roman" w:hAnsi="Times New Roman" w:cs="Times New Roman"/>
          <w:sz w:val="24"/>
        </w:rPr>
      </w:pPr>
    </w:p>
    <w:p w14:paraId="402EBB58" w14:textId="77777777" w:rsidR="00BE21D6" w:rsidRPr="00FF28D4" w:rsidRDefault="00BE21D6" w:rsidP="00BE21D6">
      <w:pPr>
        <w:pStyle w:val="Ttulo1"/>
        <w:rPr>
          <w:rFonts w:ascii="Times New Roman" w:hAnsi="Times New Roman" w:cs="Times New Roman"/>
          <w:color w:val="auto"/>
          <w:sz w:val="24"/>
          <w:szCs w:val="24"/>
        </w:rPr>
      </w:pPr>
    </w:p>
    <w:p w14:paraId="5BD5FBF4" w14:textId="77777777" w:rsidR="00BE21D6" w:rsidRPr="00FF28D4" w:rsidRDefault="00BE21D6" w:rsidP="00BE21D6">
      <w:pPr>
        <w:pStyle w:val="Ttulo1"/>
        <w:rPr>
          <w:rFonts w:ascii="Times New Roman" w:eastAsiaTheme="minorEastAsia" w:hAnsi="Times New Roman" w:cs="Times New Roman"/>
          <w:color w:val="auto"/>
          <w:sz w:val="22"/>
          <w:szCs w:val="22"/>
        </w:rPr>
      </w:pPr>
    </w:p>
    <w:p w14:paraId="3B2FA971" w14:textId="77777777" w:rsidR="00BE21D6" w:rsidRPr="00FF28D4" w:rsidRDefault="00BE21D6" w:rsidP="00BE21D6">
      <w:pPr>
        <w:rPr>
          <w:rFonts w:ascii="Times New Roman" w:hAnsi="Times New Roman" w:cs="Times New Roman"/>
        </w:rPr>
      </w:pPr>
    </w:p>
    <w:p w14:paraId="448E69F3" w14:textId="1321E8B0" w:rsidR="006E1DBB" w:rsidRPr="004A6581" w:rsidRDefault="004A6581" w:rsidP="006E1DBB">
      <w:pPr>
        <w:rPr>
          <w:rFonts w:ascii="Times New Roman" w:hAnsi="Times New Roman" w:cs="Times New Roman"/>
          <w:b/>
          <w:bCs/>
          <w:sz w:val="24"/>
        </w:rPr>
      </w:pPr>
      <w:r w:rsidRPr="004A6581">
        <w:rPr>
          <w:rFonts w:ascii="Times New Roman" w:hAnsi="Times New Roman" w:cs="Times New Roman"/>
          <w:b/>
          <w:bCs/>
          <w:sz w:val="24"/>
        </w:rPr>
        <w:lastRenderedPageBreak/>
        <w:t>ANEXO E-MANUVACUOMETRIA</w:t>
      </w:r>
    </w:p>
    <w:p w14:paraId="17F2EED0" w14:textId="77777777" w:rsidR="004A6581" w:rsidRPr="00F731EA" w:rsidRDefault="004A6581" w:rsidP="004A6581">
      <w:pPr>
        <w:rPr>
          <w:rFonts w:ascii="Times New Roman" w:hAnsi="Times New Roman" w:cs="Times New Roman"/>
          <w:sz w:val="24"/>
          <w:szCs w:val="24"/>
        </w:rPr>
      </w:pPr>
      <w:r w:rsidRPr="00F731EA">
        <w:rPr>
          <w:rFonts w:ascii="Times New Roman" w:hAnsi="Times New Roman" w:cs="Times New Roman"/>
          <w:sz w:val="24"/>
          <w:szCs w:val="24"/>
        </w:rPr>
        <w:t>CÓDIGO DO PARTICIPANTE:</w:t>
      </w:r>
    </w:p>
    <w:p w14:paraId="5DC04D2B" w14:textId="77777777" w:rsidR="004A6581" w:rsidRPr="00F731EA" w:rsidRDefault="004A6581" w:rsidP="004A6581">
      <w:pPr>
        <w:rPr>
          <w:rFonts w:ascii="Times New Roman" w:hAnsi="Times New Roman" w:cs="Times New Roman"/>
          <w:caps/>
          <w:color w:val="000000" w:themeColor="text1"/>
          <w:sz w:val="24"/>
        </w:rPr>
      </w:pPr>
      <w:r w:rsidRPr="00F731EA">
        <w:rPr>
          <w:rFonts w:ascii="Times New Roman" w:hAnsi="Times New Roman" w:cs="Times New Roman"/>
          <w:caps/>
          <w:color w:val="000000" w:themeColor="text1"/>
          <w:sz w:val="24"/>
        </w:rPr>
        <w:t xml:space="preserve">fR: </w:t>
      </w:r>
    </w:p>
    <w:p w14:paraId="355D5FE3" w14:textId="77777777" w:rsidR="004A6581" w:rsidRPr="00F731EA" w:rsidRDefault="004A6581" w:rsidP="004A6581">
      <w:pPr>
        <w:tabs>
          <w:tab w:val="left" w:pos="2076"/>
        </w:tabs>
        <w:rPr>
          <w:rFonts w:ascii="Times New Roman" w:hAnsi="Times New Roman" w:cs="Times New Roman"/>
          <w:caps/>
          <w:color w:val="000000" w:themeColor="text1"/>
          <w:sz w:val="24"/>
        </w:rPr>
      </w:pPr>
    </w:p>
    <w:p w14:paraId="5A344534" w14:textId="77777777" w:rsidR="004A6581" w:rsidRPr="00F731EA" w:rsidRDefault="004A6581" w:rsidP="004A6581">
      <w:pPr>
        <w:tabs>
          <w:tab w:val="left" w:pos="2076"/>
        </w:tabs>
        <w:rPr>
          <w:rFonts w:ascii="Times New Roman" w:hAnsi="Times New Roman" w:cs="Times New Roman"/>
          <w:caps/>
          <w:color w:val="000000" w:themeColor="text1"/>
          <w:sz w:val="24"/>
        </w:rPr>
      </w:pPr>
      <w:r w:rsidRPr="00F731EA">
        <w:rPr>
          <w:rFonts w:ascii="Times New Roman" w:hAnsi="Times New Roman" w:cs="Times New Roman"/>
          <w:caps/>
          <w:color w:val="000000" w:themeColor="text1"/>
          <w:sz w:val="24"/>
        </w:rPr>
        <w:t xml:space="preserve">pimÁX: _____   </w:t>
      </w:r>
    </w:p>
    <w:p w14:paraId="224FCF82" w14:textId="77777777" w:rsidR="004A6581" w:rsidRPr="00F731EA" w:rsidRDefault="004A6581" w:rsidP="004A6581">
      <w:pPr>
        <w:tabs>
          <w:tab w:val="left" w:pos="2076"/>
        </w:tabs>
        <w:rPr>
          <w:rFonts w:ascii="Times New Roman" w:hAnsi="Times New Roman" w:cs="Times New Roman"/>
          <w:caps/>
          <w:color w:val="000000" w:themeColor="text1"/>
          <w:sz w:val="24"/>
        </w:rPr>
      </w:pPr>
      <w:r w:rsidRPr="00F731EA">
        <w:rPr>
          <w:rFonts w:ascii="Times New Roman" w:hAnsi="Times New Roman" w:cs="Times New Roman"/>
          <w:caps/>
          <w:color w:val="000000" w:themeColor="text1"/>
          <w:sz w:val="24"/>
        </w:rPr>
        <w:t xml:space="preserve">PEMÁX: _____   </w:t>
      </w:r>
    </w:p>
    <w:p w14:paraId="2683721C" w14:textId="77777777" w:rsidR="006E1DBB" w:rsidRPr="00AD0A97" w:rsidRDefault="006E1DBB" w:rsidP="006E1DBB"/>
    <w:p w14:paraId="186562D2" w14:textId="6AD86C1D" w:rsidR="00E47BEC" w:rsidRDefault="00E47BEC" w:rsidP="00E604DE">
      <w:pPr>
        <w:rPr>
          <w:rFonts w:ascii="Times New Roman" w:hAnsi="Times New Roman" w:cs="Times New Roman"/>
          <w:color w:val="000000" w:themeColor="text1"/>
          <w:sz w:val="24"/>
        </w:rPr>
      </w:pPr>
    </w:p>
    <w:p w14:paraId="0BB89617" w14:textId="4362A614" w:rsidR="004A6581" w:rsidRDefault="004A6581" w:rsidP="00E604DE">
      <w:pPr>
        <w:rPr>
          <w:rFonts w:ascii="Times New Roman" w:hAnsi="Times New Roman" w:cs="Times New Roman"/>
          <w:color w:val="000000" w:themeColor="text1"/>
          <w:sz w:val="24"/>
        </w:rPr>
      </w:pPr>
    </w:p>
    <w:p w14:paraId="3A8A302C" w14:textId="6266D8D5" w:rsidR="004A6581" w:rsidRDefault="004A6581" w:rsidP="00E604DE">
      <w:pPr>
        <w:rPr>
          <w:rFonts w:ascii="Times New Roman" w:hAnsi="Times New Roman" w:cs="Times New Roman"/>
          <w:color w:val="000000" w:themeColor="text1"/>
          <w:sz w:val="24"/>
        </w:rPr>
      </w:pPr>
    </w:p>
    <w:p w14:paraId="1E993CD8" w14:textId="77BFFFA9" w:rsidR="004A6581" w:rsidRDefault="004A6581" w:rsidP="00E604DE">
      <w:pPr>
        <w:rPr>
          <w:rFonts w:ascii="Times New Roman" w:hAnsi="Times New Roman" w:cs="Times New Roman"/>
          <w:color w:val="000000" w:themeColor="text1"/>
          <w:sz w:val="24"/>
        </w:rPr>
      </w:pPr>
    </w:p>
    <w:p w14:paraId="1BBFE464" w14:textId="2BA99CAE" w:rsidR="004A6581" w:rsidRDefault="004A6581" w:rsidP="00E604DE">
      <w:pPr>
        <w:rPr>
          <w:rFonts w:ascii="Times New Roman" w:hAnsi="Times New Roman" w:cs="Times New Roman"/>
          <w:color w:val="000000" w:themeColor="text1"/>
          <w:sz w:val="24"/>
        </w:rPr>
      </w:pPr>
    </w:p>
    <w:p w14:paraId="24EC9C93" w14:textId="243F7351" w:rsidR="004A6581" w:rsidRDefault="004A6581" w:rsidP="00E604DE">
      <w:pPr>
        <w:rPr>
          <w:rFonts w:ascii="Times New Roman" w:hAnsi="Times New Roman" w:cs="Times New Roman"/>
          <w:color w:val="000000" w:themeColor="text1"/>
          <w:sz w:val="24"/>
        </w:rPr>
      </w:pPr>
    </w:p>
    <w:p w14:paraId="3137C1F1" w14:textId="43181A62" w:rsidR="004A6581" w:rsidRDefault="004A6581" w:rsidP="00E604DE">
      <w:pPr>
        <w:rPr>
          <w:rFonts w:ascii="Times New Roman" w:hAnsi="Times New Roman" w:cs="Times New Roman"/>
          <w:color w:val="000000" w:themeColor="text1"/>
          <w:sz w:val="24"/>
        </w:rPr>
      </w:pPr>
    </w:p>
    <w:p w14:paraId="0EB907A8" w14:textId="6B677AA4" w:rsidR="004A6581" w:rsidRDefault="004A6581" w:rsidP="00E604DE">
      <w:pPr>
        <w:rPr>
          <w:rFonts w:ascii="Times New Roman" w:hAnsi="Times New Roman" w:cs="Times New Roman"/>
          <w:color w:val="000000" w:themeColor="text1"/>
          <w:sz w:val="24"/>
        </w:rPr>
      </w:pPr>
    </w:p>
    <w:p w14:paraId="7BD8D1C5" w14:textId="47F47DDC" w:rsidR="004A6581" w:rsidRDefault="004A6581" w:rsidP="00E604DE">
      <w:pPr>
        <w:rPr>
          <w:rFonts w:ascii="Times New Roman" w:hAnsi="Times New Roman" w:cs="Times New Roman"/>
          <w:color w:val="000000" w:themeColor="text1"/>
          <w:sz w:val="24"/>
        </w:rPr>
      </w:pPr>
    </w:p>
    <w:p w14:paraId="098D2E2D" w14:textId="0831323E" w:rsidR="004A6581" w:rsidRDefault="004A6581" w:rsidP="00E604DE">
      <w:pPr>
        <w:rPr>
          <w:rFonts w:ascii="Times New Roman" w:hAnsi="Times New Roman" w:cs="Times New Roman"/>
          <w:color w:val="000000" w:themeColor="text1"/>
          <w:sz w:val="24"/>
        </w:rPr>
      </w:pPr>
    </w:p>
    <w:p w14:paraId="62612959" w14:textId="447C1758" w:rsidR="004A6581" w:rsidRDefault="004A6581" w:rsidP="00E604DE">
      <w:pPr>
        <w:rPr>
          <w:rFonts w:ascii="Times New Roman" w:hAnsi="Times New Roman" w:cs="Times New Roman"/>
          <w:color w:val="000000" w:themeColor="text1"/>
          <w:sz w:val="24"/>
        </w:rPr>
      </w:pPr>
    </w:p>
    <w:p w14:paraId="679866E7" w14:textId="5CB0A740" w:rsidR="004A6581" w:rsidRDefault="004A6581" w:rsidP="00E604DE">
      <w:pPr>
        <w:rPr>
          <w:rFonts w:ascii="Times New Roman" w:hAnsi="Times New Roman" w:cs="Times New Roman"/>
          <w:color w:val="000000" w:themeColor="text1"/>
          <w:sz w:val="24"/>
        </w:rPr>
      </w:pPr>
    </w:p>
    <w:p w14:paraId="000D1B58" w14:textId="11DEB153" w:rsidR="004A6581" w:rsidRDefault="004A6581" w:rsidP="00E604DE">
      <w:pPr>
        <w:rPr>
          <w:rFonts w:ascii="Times New Roman" w:hAnsi="Times New Roman" w:cs="Times New Roman"/>
          <w:color w:val="000000" w:themeColor="text1"/>
          <w:sz w:val="24"/>
        </w:rPr>
      </w:pPr>
    </w:p>
    <w:p w14:paraId="27457307" w14:textId="2E5AABAE" w:rsidR="004A6581" w:rsidRDefault="004A6581" w:rsidP="00E604DE">
      <w:pPr>
        <w:rPr>
          <w:rFonts w:ascii="Times New Roman" w:hAnsi="Times New Roman" w:cs="Times New Roman"/>
          <w:color w:val="000000" w:themeColor="text1"/>
          <w:sz w:val="24"/>
        </w:rPr>
      </w:pPr>
    </w:p>
    <w:p w14:paraId="6778F532" w14:textId="266367D7" w:rsidR="004A6581" w:rsidRDefault="004A6581" w:rsidP="00E604DE">
      <w:pPr>
        <w:rPr>
          <w:rFonts w:ascii="Times New Roman" w:hAnsi="Times New Roman" w:cs="Times New Roman"/>
          <w:color w:val="000000" w:themeColor="text1"/>
          <w:sz w:val="24"/>
        </w:rPr>
      </w:pPr>
    </w:p>
    <w:p w14:paraId="4E93736E" w14:textId="09C01204" w:rsidR="004A6581" w:rsidRDefault="004A6581" w:rsidP="00E604DE">
      <w:pPr>
        <w:rPr>
          <w:rFonts w:ascii="Times New Roman" w:hAnsi="Times New Roman" w:cs="Times New Roman"/>
          <w:color w:val="000000" w:themeColor="text1"/>
          <w:sz w:val="24"/>
        </w:rPr>
      </w:pPr>
    </w:p>
    <w:p w14:paraId="287FC8C5" w14:textId="4945F293" w:rsidR="004A6581" w:rsidRDefault="004A6581" w:rsidP="00E604DE">
      <w:pPr>
        <w:rPr>
          <w:rFonts w:ascii="Times New Roman" w:hAnsi="Times New Roman" w:cs="Times New Roman"/>
          <w:color w:val="000000" w:themeColor="text1"/>
          <w:sz w:val="24"/>
        </w:rPr>
      </w:pPr>
    </w:p>
    <w:p w14:paraId="1B77D669" w14:textId="5F6927ED" w:rsidR="004A6581" w:rsidRDefault="004A6581" w:rsidP="00E604DE">
      <w:pPr>
        <w:rPr>
          <w:rFonts w:ascii="Times New Roman" w:hAnsi="Times New Roman" w:cs="Times New Roman"/>
          <w:color w:val="000000" w:themeColor="text1"/>
          <w:sz w:val="24"/>
        </w:rPr>
      </w:pPr>
    </w:p>
    <w:p w14:paraId="602D8843" w14:textId="4DD15206" w:rsidR="004A6581" w:rsidRDefault="004A6581" w:rsidP="00E604DE">
      <w:pPr>
        <w:rPr>
          <w:rFonts w:ascii="Times New Roman" w:hAnsi="Times New Roman" w:cs="Times New Roman"/>
          <w:color w:val="000000" w:themeColor="text1"/>
          <w:sz w:val="24"/>
        </w:rPr>
      </w:pPr>
    </w:p>
    <w:p w14:paraId="7244884B" w14:textId="4A2D9676" w:rsidR="004A6581" w:rsidRDefault="004A6581" w:rsidP="00E604DE">
      <w:pPr>
        <w:rPr>
          <w:rFonts w:ascii="Times New Roman" w:hAnsi="Times New Roman" w:cs="Times New Roman"/>
          <w:color w:val="000000" w:themeColor="text1"/>
          <w:sz w:val="24"/>
        </w:rPr>
      </w:pPr>
    </w:p>
    <w:p w14:paraId="51F21863" w14:textId="4F9E80E7" w:rsidR="004A6581" w:rsidRDefault="004A6581" w:rsidP="00E604DE">
      <w:pPr>
        <w:rPr>
          <w:rFonts w:ascii="Times New Roman" w:hAnsi="Times New Roman" w:cs="Times New Roman"/>
          <w:color w:val="000000" w:themeColor="text1"/>
          <w:sz w:val="24"/>
        </w:rPr>
      </w:pPr>
    </w:p>
    <w:p w14:paraId="0EC41030" w14:textId="12ADB4FE" w:rsidR="004A6581" w:rsidRDefault="004A6581" w:rsidP="00E604DE">
      <w:pPr>
        <w:rPr>
          <w:rFonts w:ascii="Times New Roman" w:hAnsi="Times New Roman" w:cs="Times New Roman"/>
          <w:color w:val="000000" w:themeColor="text1"/>
          <w:sz w:val="24"/>
        </w:rPr>
      </w:pPr>
    </w:p>
    <w:p w14:paraId="2D05268D" w14:textId="39A4C47E" w:rsidR="004A6581" w:rsidRDefault="004A6581" w:rsidP="00E604DE">
      <w:pPr>
        <w:rPr>
          <w:rFonts w:ascii="Times New Roman" w:hAnsi="Times New Roman" w:cs="Times New Roman"/>
          <w:color w:val="000000" w:themeColor="text1"/>
          <w:sz w:val="24"/>
        </w:rPr>
      </w:pPr>
    </w:p>
    <w:p w14:paraId="0112E461" w14:textId="4CCFFF1B" w:rsidR="004A6581" w:rsidRDefault="004A6581" w:rsidP="00E604DE">
      <w:pPr>
        <w:rPr>
          <w:rFonts w:ascii="Times New Roman" w:hAnsi="Times New Roman" w:cs="Times New Roman"/>
          <w:color w:val="000000" w:themeColor="text1"/>
          <w:sz w:val="24"/>
        </w:rPr>
      </w:pPr>
    </w:p>
    <w:p w14:paraId="627A8C8B" w14:textId="126E9EB8" w:rsidR="004A6581" w:rsidRDefault="004A6581" w:rsidP="00E604DE">
      <w:pPr>
        <w:rPr>
          <w:rFonts w:ascii="Times New Roman" w:hAnsi="Times New Roman" w:cs="Times New Roman"/>
          <w:color w:val="000000" w:themeColor="text1"/>
          <w:sz w:val="24"/>
        </w:rPr>
      </w:pPr>
    </w:p>
    <w:p w14:paraId="38CBB3BD" w14:textId="79BB2AA8" w:rsidR="004A6581" w:rsidRDefault="004A6581" w:rsidP="00E604DE">
      <w:pPr>
        <w:rPr>
          <w:rFonts w:ascii="Times New Roman" w:hAnsi="Times New Roman" w:cs="Times New Roman"/>
          <w:color w:val="000000" w:themeColor="text1"/>
          <w:sz w:val="24"/>
        </w:rPr>
      </w:pPr>
    </w:p>
    <w:p w14:paraId="1C60566F" w14:textId="36E0AD47" w:rsidR="004A6581" w:rsidRDefault="004A6581" w:rsidP="00E604DE">
      <w:pPr>
        <w:rPr>
          <w:rFonts w:ascii="Times New Roman" w:hAnsi="Times New Roman" w:cs="Times New Roman"/>
          <w:color w:val="000000" w:themeColor="text1"/>
          <w:sz w:val="24"/>
        </w:rPr>
      </w:pPr>
    </w:p>
    <w:p w14:paraId="33FFB80E" w14:textId="7C4B149F" w:rsidR="004A6581" w:rsidRPr="004A6581" w:rsidRDefault="004A6581" w:rsidP="004A6581">
      <w:pPr>
        <w:pStyle w:val="Ttulo1"/>
        <w:rPr>
          <w:rFonts w:ascii="Times New Roman" w:hAnsi="Times New Roman" w:cs="Times New Roman"/>
          <w:color w:val="auto"/>
          <w:sz w:val="24"/>
          <w:szCs w:val="24"/>
        </w:rPr>
      </w:pPr>
      <w:r w:rsidRPr="004A6581">
        <w:rPr>
          <w:rFonts w:ascii="Times New Roman" w:hAnsi="Times New Roman" w:cs="Times New Roman"/>
          <w:b/>
          <w:bCs/>
          <w:color w:val="000000" w:themeColor="text1"/>
          <w:sz w:val="24"/>
        </w:rPr>
        <w:lastRenderedPageBreak/>
        <w:t>ANEXO F-TAF</w:t>
      </w:r>
      <w:r>
        <w:rPr>
          <w:rFonts w:ascii="Times New Roman" w:hAnsi="Times New Roman" w:cs="Times New Roman"/>
          <w:b/>
          <w:bCs/>
          <w:color w:val="000000" w:themeColor="text1"/>
          <w:sz w:val="24"/>
        </w:rPr>
        <w:t xml:space="preserve"> (</w:t>
      </w:r>
      <w:r w:rsidRPr="00217955">
        <w:rPr>
          <w:b/>
          <w:bCs/>
        </w:rPr>
        <w:t xml:space="preserve"> </w:t>
      </w:r>
      <w:r w:rsidRPr="004A6581">
        <w:rPr>
          <w:rFonts w:ascii="Times New Roman" w:hAnsi="Times New Roman" w:cs="Times New Roman"/>
          <w:b/>
          <w:bCs/>
          <w:color w:val="auto"/>
          <w:sz w:val="24"/>
          <w:szCs w:val="24"/>
        </w:rPr>
        <w:t>TESTE DE ALCANCE FUNCIONAL</w:t>
      </w:r>
      <w:r>
        <w:rPr>
          <w:rFonts w:ascii="Times New Roman" w:hAnsi="Times New Roman" w:cs="Times New Roman"/>
          <w:color w:val="auto"/>
          <w:sz w:val="24"/>
          <w:szCs w:val="24"/>
        </w:rPr>
        <w:t>)</w:t>
      </w:r>
    </w:p>
    <w:p w14:paraId="7444B0C6" w14:textId="77777777" w:rsidR="004A6581" w:rsidRPr="00217955" w:rsidRDefault="004A6581" w:rsidP="004A6581">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CÓDIGO DO PARTICIPANTE:</w:t>
      </w:r>
    </w:p>
    <w:p w14:paraId="0A3E84E8" w14:textId="77777777" w:rsidR="004A6581" w:rsidRPr="00217955" w:rsidRDefault="004A6581" w:rsidP="004A6581">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Distância entre o maléolo medial D e E:__________________</w:t>
      </w:r>
    </w:p>
    <w:p w14:paraId="1B7D7E31" w14:textId="77777777" w:rsidR="004A6581" w:rsidRPr="00217955" w:rsidRDefault="004A6581" w:rsidP="004A6581">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Distância entre 1ª cabeça </w:t>
      </w:r>
      <w:proofErr w:type="spellStart"/>
      <w:r w:rsidRPr="00217955">
        <w:rPr>
          <w:rFonts w:ascii="Times New Roman" w:hAnsi="Times New Roman" w:cs="Times New Roman"/>
          <w:color w:val="auto"/>
          <w:sz w:val="24"/>
          <w:szCs w:val="24"/>
        </w:rPr>
        <w:t>metatarsal</w:t>
      </w:r>
      <w:proofErr w:type="spellEnd"/>
      <w:r w:rsidRPr="00217955">
        <w:rPr>
          <w:rFonts w:ascii="Times New Roman" w:hAnsi="Times New Roman" w:cs="Times New Roman"/>
          <w:color w:val="auto"/>
          <w:sz w:val="24"/>
          <w:szCs w:val="24"/>
        </w:rPr>
        <w:t xml:space="preserve"> D e E:________________</w:t>
      </w:r>
    </w:p>
    <w:p w14:paraId="385EE356" w14:textId="77777777" w:rsidR="004A6581" w:rsidRPr="00217955" w:rsidRDefault="004A6581" w:rsidP="004A6581">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Deslocamento 1:_________________________ cm</w:t>
      </w:r>
    </w:p>
    <w:p w14:paraId="2B44234D" w14:textId="77777777" w:rsidR="004A6581" w:rsidRPr="00217955" w:rsidRDefault="004A6581" w:rsidP="004A6581">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Deslocamento 2:_________________________ cm</w:t>
      </w:r>
    </w:p>
    <w:p w14:paraId="700AF844" w14:textId="77777777" w:rsidR="004A6581" w:rsidRPr="00217955" w:rsidRDefault="004A6581" w:rsidP="004A6581">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Deslocamento 3:_________________________ cm</w:t>
      </w:r>
    </w:p>
    <w:p w14:paraId="6FE34ADA" w14:textId="77777777" w:rsidR="004A6581" w:rsidRDefault="004A6581" w:rsidP="004A6581">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Média:________________________ cm</w:t>
      </w:r>
    </w:p>
    <w:p w14:paraId="7DBB7AAA" w14:textId="77777777" w:rsidR="004A6581" w:rsidRDefault="004A6581" w:rsidP="004A6581">
      <w:pPr>
        <w:pStyle w:val="Ttulo1"/>
        <w:rPr>
          <w:rFonts w:ascii="Times New Roman" w:hAnsi="Times New Roman" w:cs="Times New Roman"/>
          <w:color w:val="auto"/>
          <w:sz w:val="24"/>
          <w:szCs w:val="24"/>
        </w:rPr>
      </w:pPr>
    </w:p>
    <w:p w14:paraId="6464452C" w14:textId="676323BA" w:rsidR="004A6581" w:rsidRDefault="004A6581" w:rsidP="00E604DE">
      <w:pPr>
        <w:rPr>
          <w:rFonts w:ascii="Times New Roman" w:hAnsi="Times New Roman" w:cs="Times New Roman"/>
          <w:b/>
          <w:bCs/>
          <w:color w:val="000000" w:themeColor="text1"/>
          <w:sz w:val="24"/>
        </w:rPr>
      </w:pPr>
    </w:p>
    <w:p w14:paraId="615E7C19" w14:textId="00CBA9A5" w:rsidR="004A6581" w:rsidRDefault="004A6581" w:rsidP="00E604DE">
      <w:pPr>
        <w:rPr>
          <w:rFonts w:ascii="Times New Roman" w:hAnsi="Times New Roman" w:cs="Times New Roman"/>
          <w:b/>
          <w:bCs/>
          <w:color w:val="000000" w:themeColor="text1"/>
          <w:sz w:val="24"/>
        </w:rPr>
      </w:pPr>
    </w:p>
    <w:p w14:paraId="2037DB43" w14:textId="19E35549" w:rsidR="004A6581" w:rsidRDefault="004A6581" w:rsidP="00E604DE">
      <w:pPr>
        <w:rPr>
          <w:rFonts w:ascii="Times New Roman" w:hAnsi="Times New Roman" w:cs="Times New Roman"/>
          <w:b/>
          <w:bCs/>
          <w:color w:val="000000" w:themeColor="text1"/>
          <w:sz w:val="24"/>
        </w:rPr>
      </w:pPr>
    </w:p>
    <w:p w14:paraId="414B9C7C" w14:textId="0CBF23C5" w:rsidR="004A6581" w:rsidRDefault="004A6581" w:rsidP="00E604DE">
      <w:pPr>
        <w:rPr>
          <w:rFonts w:ascii="Times New Roman" w:hAnsi="Times New Roman" w:cs="Times New Roman"/>
          <w:b/>
          <w:bCs/>
          <w:color w:val="000000" w:themeColor="text1"/>
          <w:sz w:val="24"/>
        </w:rPr>
      </w:pPr>
    </w:p>
    <w:p w14:paraId="1BCBE8C7" w14:textId="78ADD436" w:rsidR="004A6581" w:rsidRDefault="004A6581" w:rsidP="00E604DE">
      <w:pPr>
        <w:rPr>
          <w:rFonts w:ascii="Times New Roman" w:hAnsi="Times New Roman" w:cs="Times New Roman"/>
          <w:b/>
          <w:bCs/>
          <w:color w:val="000000" w:themeColor="text1"/>
          <w:sz w:val="24"/>
        </w:rPr>
      </w:pPr>
    </w:p>
    <w:p w14:paraId="3FB3051E" w14:textId="51D82025" w:rsidR="004A6581" w:rsidRDefault="004A6581" w:rsidP="00E604DE">
      <w:pPr>
        <w:rPr>
          <w:rFonts w:ascii="Times New Roman" w:hAnsi="Times New Roman" w:cs="Times New Roman"/>
          <w:b/>
          <w:bCs/>
          <w:color w:val="000000" w:themeColor="text1"/>
          <w:sz w:val="24"/>
        </w:rPr>
      </w:pPr>
    </w:p>
    <w:p w14:paraId="6B5619E2" w14:textId="612BE943" w:rsidR="004A6581" w:rsidRDefault="004A6581" w:rsidP="00E604DE">
      <w:pPr>
        <w:rPr>
          <w:rFonts w:ascii="Times New Roman" w:hAnsi="Times New Roman" w:cs="Times New Roman"/>
          <w:b/>
          <w:bCs/>
          <w:color w:val="000000" w:themeColor="text1"/>
          <w:sz w:val="24"/>
        </w:rPr>
      </w:pPr>
    </w:p>
    <w:p w14:paraId="6CA09A69" w14:textId="68509DA3" w:rsidR="004A6581" w:rsidRDefault="004A6581" w:rsidP="00E604DE">
      <w:pPr>
        <w:rPr>
          <w:rFonts w:ascii="Times New Roman" w:hAnsi="Times New Roman" w:cs="Times New Roman"/>
          <w:b/>
          <w:bCs/>
          <w:color w:val="000000" w:themeColor="text1"/>
          <w:sz w:val="24"/>
        </w:rPr>
      </w:pPr>
    </w:p>
    <w:p w14:paraId="77BC5AD7" w14:textId="0FF5E823" w:rsidR="004A6581" w:rsidRDefault="004A6581" w:rsidP="00E604DE">
      <w:pPr>
        <w:rPr>
          <w:rFonts w:ascii="Times New Roman" w:hAnsi="Times New Roman" w:cs="Times New Roman"/>
          <w:b/>
          <w:bCs/>
          <w:color w:val="000000" w:themeColor="text1"/>
          <w:sz w:val="24"/>
        </w:rPr>
      </w:pPr>
    </w:p>
    <w:p w14:paraId="67D74E45" w14:textId="49E298D0" w:rsidR="004A6581" w:rsidRDefault="004A6581" w:rsidP="00E604DE">
      <w:pPr>
        <w:rPr>
          <w:rFonts w:ascii="Times New Roman" w:hAnsi="Times New Roman" w:cs="Times New Roman"/>
          <w:b/>
          <w:bCs/>
          <w:color w:val="000000" w:themeColor="text1"/>
          <w:sz w:val="24"/>
        </w:rPr>
      </w:pPr>
    </w:p>
    <w:p w14:paraId="150D450C" w14:textId="391E9CE6" w:rsidR="004A6581" w:rsidRDefault="004A6581" w:rsidP="00E604DE">
      <w:pPr>
        <w:rPr>
          <w:rFonts w:ascii="Times New Roman" w:hAnsi="Times New Roman" w:cs="Times New Roman"/>
          <w:b/>
          <w:bCs/>
          <w:color w:val="000000" w:themeColor="text1"/>
          <w:sz w:val="24"/>
        </w:rPr>
      </w:pPr>
    </w:p>
    <w:p w14:paraId="6675FE97" w14:textId="57B4DB4B" w:rsidR="004A6581" w:rsidRDefault="004A6581" w:rsidP="00E604DE">
      <w:pPr>
        <w:rPr>
          <w:rFonts w:ascii="Times New Roman" w:hAnsi="Times New Roman" w:cs="Times New Roman"/>
          <w:b/>
          <w:bCs/>
          <w:color w:val="000000" w:themeColor="text1"/>
          <w:sz w:val="24"/>
        </w:rPr>
      </w:pPr>
    </w:p>
    <w:p w14:paraId="504DB06D" w14:textId="4F7619D1" w:rsidR="004A6581" w:rsidRDefault="004A6581" w:rsidP="00E604DE">
      <w:pPr>
        <w:rPr>
          <w:rFonts w:ascii="Times New Roman" w:hAnsi="Times New Roman" w:cs="Times New Roman"/>
          <w:b/>
          <w:bCs/>
          <w:color w:val="000000" w:themeColor="text1"/>
          <w:sz w:val="24"/>
        </w:rPr>
      </w:pPr>
    </w:p>
    <w:p w14:paraId="00C94710" w14:textId="44B7E603" w:rsidR="004A6581" w:rsidRDefault="004A6581" w:rsidP="00E604DE">
      <w:pPr>
        <w:rPr>
          <w:rFonts w:ascii="Times New Roman" w:hAnsi="Times New Roman" w:cs="Times New Roman"/>
          <w:b/>
          <w:bCs/>
          <w:color w:val="000000" w:themeColor="text1"/>
          <w:sz w:val="24"/>
        </w:rPr>
      </w:pPr>
    </w:p>
    <w:p w14:paraId="5DFFD994" w14:textId="3B4AFBED" w:rsidR="004A6581" w:rsidRDefault="004A6581" w:rsidP="00E604DE">
      <w:pPr>
        <w:rPr>
          <w:rFonts w:ascii="Times New Roman" w:hAnsi="Times New Roman" w:cs="Times New Roman"/>
          <w:b/>
          <w:bCs/>
          <w:color w:val="000000" w:themeColor="text1"/>
          <w:sz w:val="24"/>
        </w:rPr>
      </w:pPr>
    </w:p>
    <w:p w14:paraId="46AF81EC" w14:textId="561817DF" w:rsidR="004A6581" w:rsidRDefault="004A6581" w:rsidP="00E604DE">
      <w:pPr>
        <w:rPr>
          <w:rFonts w:ascii="Times New Roman" w:hAnsi="Times New Roman" w:cs="Times New Roman"/>
          <w:b/>
          <w:bCs/>
          <w:color w:val="000000" w:themeColor="text1"/>
          <w:sz w:val="24"/>
        </w:rPr>
      </w:pPr>
    </w:p>
    <w:p w14:paraId="75589762" w14:textId="62B46E7B" w:rsidR="004A6581" w:rsidRDefault="004A6581" w:rsidP="00E604DE">
      <w:pPr>
        <w:rPr>
          <w:rFonts w:ascii="Times New Roman" w:hAnsi="Times New Roman" w:cs="Times New Roman"/>
          <w:b/>
          <w:bCs/>
          <w:color w:val="000000" w:themeColor="text1"/>
          <w:sz w:val="24"/>
        </w:rPr>
      </w:pPr>
    </w:p>
    <w:p w14:paraId="3EFF4378" w14:textId="61CC23D0" w:rsidR="004A6581" w:rsidRDefault="004A6581" w:rsidP="00E604DE">
      <w:pPr>
        <w:rPr>
          <w:rFonts w:ascii="Times New Roman" w:hAnsi="Times New Roman" w:cs="Times New Roman"/>
          <w:b/>
          <w:bCs/>
          <w:color w:val="000000" w:themeColor="text1"/>
          <w:sz w:val="24"/>
        </w:rPr>
      </w:pPr>
    </w:p>
    <w:p w14:paraId="6F86DEDE" w14:textId="2420D19A" w:rsidR="004A6581" w:rsidRDefault="004A6581" w:rsidP="00E604DE">
      <w:pPr>
        <w:rPr>
          <w:rFonts w:ascii="Times New Roman" w:hAnsi="Times New Roman" w:cs="Times New Roman"/>
          <w:b/>
          <w:bCs/>
          <w:color w:val="000000" w:themeColor="text1"/>
          <w:sz w:val="24"/>
        </w:rPr>
      </w:pPr>
    </w:p>
    <w:p w14:paraId="1A15CA9A" w14:textId="510A3EA0" w:rsidR="004A6581" w:rsidRDefault="004A6581" w:rsidP="00E604DE">
      <w:pPr>
        <w:rPr>
          <w:rFonts w:ascii="Times New Roman" w:hAnsi="Times New Roman" w:cs="Times New Roman"/>
          <w:b/>
          <w:bCs/>
          <w:color w:val="000000" w:themeColor="text1"/>
          <w:sz w:val="24"/>
        </w:rPr>
      </w:pPr>
    </w:p>
    <w:p w14:paraId="4A7744BF" w14:textId="40665B03" w:rsidR="00DF2BE0" w:rsidRPr="00217955" w:rsidRDefault="004A6581" w:rsidP="00DF2BE0">
      <w:pPr>
        <w:pStyle w:val="Ttulo1"/>
        <w:rPr>
          <w:rFonts w:ascii="Times New Roman" w:hAnsi="Times New Roman" w:cs="Times New Roman"/>
          <w:b/>
          <w:bCs/>
          <w:color w:val="auto"/>
          <w:sz w:val="24"/>
          <w:szCs w:val="24"/>
        </w:rPr>
      </w:pPr>
      <w:r>
        <w:rPr>
          <w:rFonts w:ascii="Times New Roman" w:hAnsi="Times New Roman" w:cs="Times New Roman"/>
          <w:b/>
          <w:bCs/>
          <w:color w:val="000000" w:themeColor="text1"/>
          <w:sz w:val="24"/>
        </w:rPr>
        <w:lastRenderedPageBreak/>
        <w:t>ANEXO G- TUG</w:t>
      </w:r>
      <w:r w:rsidR="00DF2BE0">
        <w:rPr>
          <w:rFonts w:ascii="Times New Roman" w:hAnsi="Times New Roman" w:cs="Times New Roman"/>
          <w:b/>
          <w:bCs/>
          <w:color w:val="000000" w:themeColor="text1"/>
          <w:sz w:val="24"/>
        </w:rPr>
        <w:t xml:space="preserve"> </w:t>
      </w:r>
      <w:r w:rsidR="00DF2BE0" w:rsidRPr="00217955">
        <w:rPr>
          <w:rFonts w:ascii="Times New Roman" w:hAnsi="Times New Roman" w:cs="Times New Roman"/>
          <w:b/>
          <w:bCs/>
          <w:color w:val="auto"/>
          <w:sz w:val="24"/>
          <w:szCs w:val="24"/>
        </w:rPr>
        <w:t>- TIMED UP  AND GO</w:t>
      </w:r>
    </w:p>
    <w:p w14:paraId="5C952715"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CÓDIGO DO PARTICIPANTE</w:t>
      </w:r>
      <w:r>
        <w:rPr>
          <w:rFonts w:ascii="Times New Roman" w:hAnsi="Times New Roman" w:cs="Times New Roman"/>
          <w:color w:val="auto"/>
          <w:sz w:val="24"/>
          <w:szCs w:val="24"/>
        </w:rPr>
        <w:t>:</w:t>
      </w:r>
    </w:p>
    <w:p w14:paraId="61092658"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TEMPO DE EXECUÇÃO: __________ segundos</w:t>
      </w:r>
    </w:p>
    <w:p w14:paraId="3710F661"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OBSERVAÇÕES: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C8BD1C" w14:textId="77777777" w:rsidR="00DF2BE0" w:rsidRPr="00217955" w:rsidRDefault="00DF2BE0" w:rsidP="00DF2BE0">
      <w:pPr>
        <w:pStyle w:val="Ttulo1"/>
        <w:rPr>
          <w:rFonts w:ascii="Times New Roman" w:hAnsi="Times New Roman" w:cs="Times New Roman"/>
          <w:color w:val="auto"/>
          <w:sz w:val="24"/>
          <w:szCs w:val="24"/>
        </w:rPr>
      </w:pPr>
    </w:p>
    <w:p w14:paraId="500B94CB" w14:textId="31BE6320" w:rsidR="00DF2BE0" w:rsidRDefault="00DF2BE0" w:rsidP="00DF2BE0">
      <w:pPr>
        <w:pStyle w:val="Ttulo1"/>
        <w:rPr>
          <w:rFonts w:ascii="Times New Roman" w:hAnsi="Times New Roman" w:cs="Times New Roman"/>
          <w:color w:val="auto"/>
          <w:sz w:val="24"/>
          <w:szCs w:val="24"/>
        </w:rPr>
      </w:pPr>
    </w:p>
    <w:p w14:paraId="6FED7EB7" w14:textId="05232640" w:rsidR="00DF2BE0" w:rsidRDefault="00DF2BE0" w:rsidP="00DF2BE0"/>
    <w:p w14:paraId="307F0ACA" w14:textId="14CDC14D" w:rsidR="00DF2BE0" w:rsidRDefault="00DF2BE0" w:rsidP="00DF2BE0"/>
    <w:p w14:paraId="347D5940" w14:textId="47D5C185" w:rsidR="00DF2BE0" w:rsidRDefault="00DF2BE0" w:rsidP="00DF2BE0"/>
    <w:p w14:paraId="6E6DD9EA" w14:textId="074DD49B" w:rsidR="00DF2BE0" w:rsidRDefault="00DF2BE0" w:rsidP="00DF2BE0"/>
    <w:p w14:paraId="4FE1F5AE" w14:textId="2A9AF6F8" w:rsidR="00DF2BE0" w:rsidRDefault="00DF2BE0" w:rsidP="00DF2BE0"/>
    <w:p w14:paraId="16014B02" w14:textId="4AA74712" w:rsidR="00DF2BE0" w:rsidRDefault="00DF2BE0" w:rsidP="00DF2BE0"/>
    <w:p w14:paraId="0E5E51FD" w14:textId="537BFF39" w:rsidR="00DF2BE0" w:rsidRDefault="00DF2BE0" w:rsidP="00DF2BE0"/>
    <w:p w14:paraId="56FAFCE8" w14:textId="75C529E4" w:rsidR="00DF2BE0" w:rsidRDefault="00DF2BE0" w:rsidP="00DF2BE0"/>
    <w:p w14:paraId="27E51953" w14:textId="1B09449F" w:rsidR="00DF2BE0" w:rsidRDefault="00DF2BE0" w:rsidP="00DF2BE0"/>
    <w:p w14:paraId="4D9A3578" w14:textId="30020ECB" w:rsidR="00DF2BE0" w:rsidRDefault="00DF2BE0" w:rsidP="00DF2BE0"/>
    <w:p w14:paraId="59FE3F30" w14:textId="09CAEC2F" w:rsidR="00DF2BE0" w:rsidRDefault="00DF2BE0" w:rsidP="00DF2BE0"/>
    <w:p w14:paraId="48D36F16" w14:textId="725978AE" w:rsidR="00DF2BE0" w:rsidRDefault="00DF2BE0" w:rsidP="00DF2BE0"/>
    <w:p w14:paraId="6D77954F" w14:textId="1FA7D955" w:rsidR="00DF2BE0" w:rsidRDefault="00DF2BE0" w:rsidP="00DF2BE0"/>
    <w:p w14:paraId="05495F6F" w14:textId="6ADED8B9" w:rsidR="00DF2BE0" w:rsidRDefault="00DF2BE0" w:rsidP="00DF2BE0"/>
    <w:p w14:paraId="022D2247" w14:textId="1888B505" w:rsidR="00DF2BE0" w:rsidRDefault="00DF2BE0" w:rsidP="00DF2BE0"/>
    <w:p w14:paraId="4F952F46" w14:textId="29437296" w:rsidR="00DF2BE0" w:rsidRDefault="00DF2BE0" w:rsidP="00DF2BE0"/>
    <w:p w14:paraId="1B8FBC63" w14:textId="743AD7E9" w:rsidR="00DF2BE0" w:rsidRDefault="00DF2BE0" w:rsidP="00DF2BE0"/>
    <w:p w14:paraId="1079FD75" w14:textId="32FD3610" w:rsidR="00DF2BE0" w:rsidRDefault="00DF2BE0" w:rsidP="00DF2BE0"/>
    <w:p w14:paraId="684735C5" w14:textId="6C839667" w:rsidR="00DF2BE0" w:rsidRPr="00217955" w:rsidRDefault="00DF2BE0" w:rsidP="00DF2BE0">
      <w:pPr>
        <w:pStyle w:val="Ttulo1"/>
        <w:rPr>
          <w:rFonts w:ascii="Times New Roman" w:hAnsi="Times New Roman" w:cs="Times New Roman"/>
          <w:b/>
          <w:bCs/>
          <w:color w:val="auto"/>
          <w:sz w:val="24"/>
          <w:szCs w:val="24"/>
        </w:rPr>
      </w:pPr>
      <w:r w:rsidRPr="00DF2BE0">
        <w:rPr>
          <w:rFonts w:ascii="Times New Roman" w:hAnsi="Times New Roman" w:cs="Times New Roman"/>
          <w:b/>
          <w:bCs/>
          <w:color w:val="auto"/>
          <w:sz w:val="24"/>
          <w:szCs w:val="24"/>
        </w:rPr>
        <w:lastRenderedPageBreak/>
        <w:t>ANEXO H-</w:t>
      </w:r>
      <w:r>
        <w:rPr>
          <w:rFonts w:ascii="Times New Roman" w:hAnsi="Times New Roman" w:cs="Times New Roman"/>
          <w:b/>
          <w:bCs/>
          <w:color w:val="auto"/>
          <w:sz w:val="24"/>
          <w:szCs w:val="24"/>
        </w:rPr>
        <w:t>EEB-</w:t>
      </w:r>
      <w:r w:rsidRPr="00217955">
        <w:rPr>
          <w:rFonts w:ascii="Times New Roman" w:hAnsi="Times New Roman" w:cs="Times New Roman"/>
          <w:b/>
          <w:bCs/>
          <w:color w:val="auto"/>
          <w:sz w:val="24"/>
          <w:szCs w:val="24"/>
        </w:rPr>
        <w:t xml:space="preserve"> ESCALA DE EQUILÍBRIO DE BERG</w:t>
      </w:r>
    </w:p>
    <w:p w14:paraId="0EE6C606" w14:textId="0F2DE8E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CÓDIGO DO PARTICIPANTE</w:t>
      </w:r>
      <w:r>
        <w:rPr>
          <w:rFonts w:ascii="Times New Roman" w:hAnsi="Times New Roman" w:cs="Times New Roman"/>
          <w:color w:val="auto"/>
          <w:sz w:val="24"/>
          <w:szCs w:val="24"/>
        </w:rPr>
        <w:t>:</w:t>
      </w:r>
    </w:p>
    <w:p w14:paraId="46478688"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Descrição do item ESCORE (0-4) </w:t>
      </w:r>
    </w:p>
    <w:p w14:paraId="4100EBA5"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1. Posição sentada para posição em pé _____ </w:t>
      </w:r>
    </w:p>
    <w:p w14:paraId="5B5CE36B"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2. Permanecer em pé sem apoio _____ </w:t>
      </w:r>
    </w:p>
    <w:p w14:paraId="158D6ED8"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3. Permanecer sentado sem apoio _____ </w:t>
      </w:r>
    </w:p>
    <w:p w14:paraId="6DE20851"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4 . Posição em pé para posição sentada _____ </w:t>
      </w:r>
    </w:p>
    <w:p w14:paraId="1365FFF1"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5 . Transferências _____ </w:t>
      </w:r>
    </w:p>
    <w:p w14:paraId="4B188569"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6 . Permanecer em pé com os olhos fechados _____ </w:t>
      </w:r>
    </w:p>
    <w:p w14:paraId="06C2E437"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7 . Permanecer em pé com os pés juntos _____ </w:t>
      </w:r>
    </w:p>
    <w:p w14:paraId="7DB9C800"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8 . Alcançar a frente com os braços estendidos _____ </w:t>
      </w:r>
    </w:p>
    <w:p w14:paraId="5B3AA6C7"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9 . Pegar um objeto do chão _____ </w:t>
      </w:r>
    </w:p>
    <w:p w14:paraId="741D0704"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10. Virar-se para olhar para trás _____ </w:t>
      </w:r>
    </w:p>
    <w:p w14:paraId="18A325C8"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11. Girar 360 graus _____ </w:t>
      </w:r>
    </w:p>
    <w:p w14:paraId="45ED30EA"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12. Posicionar os pés alternadamente no degrau_____ </w:t>
      </w:r>
    </w:p>
    <w:p w14:paraId="377A50E2"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13. Permanecer em pé com um pé à frente _____ </w:t>
      </w:r>
    </w:p>
    <w:p w14:paraId="6A7DB9B4"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14. Permanecer em pé sobre um pé _____ </w:t>
      </w:r>
    </w:p>
    <w:p w14:paraId="744A12CB"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Total _____</w:t>
      </w:r>
    </w:p>
    <w:p w14:paraId="53D5E4DB"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Instruções gerais</w:t>
      </w:r>
    </w:p>
    <w:p w14:paraId="4FB98936"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lastRenderedPageBreak/>
        <w:t xml:space="preserve">Por favor, demonstrar cada tarefa e/ou dar as instruções como estão descritas. Ao pontuar, registrar a categoria de resposta mais baixa, que se aplica a cada item. Na maioria dos itens, pede-se ao paciente para manter uma determinada posição durante um tempo específico. Progressivamente mais pontos são deduzidos, se o tempo ou a distância não forem atingidos, se o paciente precisar de supervisão (o examinador necessita ficar bem próximo do paciente) ou fizer uso de apoio externo ou receber ajuda do examinador. Os pacientes devem entender que eles precisam manter o equilíbrio enquanto realizam as tarefas. As escolhas sobre qual perna ficar em pé ou qual distância alcançar ficarão a critério do paciente. Um julgamento pobre irá influenciar adversamente o desempenho e o escore do paciente. Os equipamentos necessários para realizar os testes são um cronômetro ou um 51 relógio com ponteiro de </w:t>
      </w:r>
      <w:proofErr w:type="spellStart"/>
      <w:r w:rsidRPr="00217955">
        <w:rPr>
          <w:rFonts w:ascii="Times New Roman" w:hAnsi="Times New Roman" w:cs="Times New Roman"/>
          <w:color w:val="auto"/>
          <w:sz w:val="24"/>
          <w:szCs w:val="24"/>
        </w:rPr>
        <w:t>segundose</w:t>
      </w:r>
      <w:proofErr w:type="spellEnd"/>
      <w:r w:rsidRPr="00217955">
        <w:rPr>
          <w:rFonts w:ascii="Times New Roman" w:hAnsi="Times New Roman" w:cs="Times New Roman"/>
          <w:color w:val="auto"/>
          <w:sz w:val="24"/>
          <w:szCs w:val="24"/>
        </w:rPr>
        <w:t xml:space="preserve"> uma régua ou outro indicador de: 5; 12,5 e 25 cm. As cadeiras utilizadas para o teste devem ter uma altura adequada. Um banquinho ou uma escada (com degraus de altura padrão) podem ser usados para o item 12. </w:t>
      </w:r>
    </w:p>
    <w:p w14:paraId="1BD1CCCA"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1.</w:t>
      </w:r>
      <w:r w:rsidRPr="00217955">
        <w:rPr>
          <w:rFonts w:ascii="Times New Roman" w:hAnsi="Times New Roman" w:cs="Times New Roman"/>
          <w:color w:val="auto"/>
          <w:sz w:val="24"/>
          <w:szCs w:val="24"/>
        </w:rPr>
        <w:tab/>
        <w:t xml:space="preserve">Posição sentada para posição em pé Instruções: Por favor, levante-se. Tente não usar suas mãos para se apoiar. </w:t>
      </w:r>
    </w:p>
    <w:p w14:paraId="5AAA11A3"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4 capaz de levantar-se sem utilizar as mãos e estabilizar-se independentemente </w:t>
      </w:r>
    </w:p>
    <w:p w14:paraId="49737328"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3 capaz de levantar-se independentemente utilizando as mãos </w:t>
      </w:r>
    </w:p>
    <w:p w14:paraId="6D15904F"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2 capaz de levantar-se utilizando as mãos após diversas tentativas </w:t>
      </w:r>
    </w:p>
    <w:p w14:paraId="6F4E0B2D"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1 necessita de ajuda mínima para levantar-se ou estabilizar-se </w:t>
      </w:r>
    </w:p>
    <w:p w14:paraId="200FAD85"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 0 necessita de ajuda moderada ou máxima para levantar-se</w:t>
      </w:r>
    </w:p>
    <w:p w14:paraId="148077A6"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2.</w:t>
      </w:r>
      <w:r w:rsidRPr="00217955">
        <w:rPr>
          <w:rFonts w:ascii="Times New Roman" w:hAnsi="Times New Roman" w:cs="Times New Roman"/>
          <w:color w:val="auto"/>
          <w:sz w:val="24"/>
          <w:szCs w:val="24"/>
        </w:rPr>
        <w:tab/>
        <w:t>Permanecer em pé sem apoio Instruções: Por favor, fique em pé por 2 minutos sem se apoiar.</w:t>
      </w:r>
    </w:p>
    <w:p w14:paraId="1F7AD4DA"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4 capaz de permanecer em pé com segurança por 2 minutos </w:t>
      </w:r>
    </w:p>
    <w:p w14:paraId="464475DA"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3 capaz de permanecer em pé por 2 minutos com supervisão </w:t>
      </w:r>
    </w:p>
    <w:p w14:paraId="4B6A110C"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2 capaz de permanecer em pé por 30 segundos sem apoio </w:t>
      </w:r>
    </w:p>
    <w:p w14:paraId="3F1CE5EE"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1 necessita de várias tentativas para permanecer em pé por 30 segundos sem apoio ( ) 0 incapaz de permanecer em pé por 30 segundos sem apoio </w:t>
      </w:r>
    </w:p>
    <w:p w14:paraId="52ADBCDE"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lastRenderedPageBreak/>
        <w:t xml:space="preserve">Se o paciente for capaz de permanecer em pé por 2 minutos sem apoio, dê o número total de pontos para o item No. </w:t>
      </w:r>
    </w:p>
    <w:p w14:paraId="6E336F95"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3.</w:t>
      </w:r>
      <w:r w:rsidRPr="00217955">
        <w:rPr>
          <w:rFonts w:ascii="Times New Roman" w:hAnsi="Times New Roman" w:cs="Times New Roman"/>
          <w:color w:val="auto"/>
          <w:sz w:val="24"/>
          <w:szCs w:val="24"/>
        </w:rPr>
        <w:tab/>
        <w:t>Continue com o item No. 4. 3. Permanecer sentado sem apoio nas costas, mas com os pés apoiados no chão ou num banquinho Instruções: Por favor, fique sentado sem apoiar as costas com os braços cruzados por 2 minutos.</w:t>
      </w:r>
    </w:p>
    <w:p w14:paraId="464C864A"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4 capaz de permanecer sentado com segurança e com firmeza por 2 minutos </w:t>
      </w:r>
    </w:p>
    <w:p w14:paraId="00C892BD"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3 capaz de permanecer sentado por 2 minutos sob supervisão </w:t>
      </w:r>
    </w:p>
    <w:p w14:paraId="29B20593"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2 capaz de permanecer sentado por 30 segundos </w:t>
      </w:r>
    </w:p>
    <w:p w14:paraId="2D8C92A0"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1 capaz de permanecer sentado por 10 segundos </w:t>
      </w:r>
    </w:p>
    <w:p w14:paraId="04E1C847"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0 incapaz de permanecer sentado sem apoio durante 10 segundos 52 </w:t>
      </w:r>
    </w:p>
    <w:p w14:paraId="64CCF3D7"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4.</w:t>
      </w:r>
      <w:r w:rsidRPr="00217955">
        <w:rPr>
          <w:rFonts w:ascii="Times New Roman" w:hAnsi="Times New Roman" w:cs="Times New Roman"/>
          <w:color w:val="auto"/>
          <w:sz w:val="24"/>
          <w:szCs w:val="24"/>
        </w:rPr>
        <w:tab/>
        <w:t>Posição em pé para posição sentada Instruções: Por favor, sente-se.</w:t>
      </w:r>
    </w:p>
    <w:p w14:paraId="25B36F76"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4 senta-se com segurança com uso mínimo das mãos </w:t>
      </w:r>
    </w:p>
    <w:p w14:paraId="6FC7D6AF"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3 controla a descida utilizando as mãos </w:t>
      </w:r>
    </w:p>
    <w:p w14:paraId="6083E917"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2 utiliza a parte posterior das pernas contra a cadeira para controlar a descida </w:t>
      </w:r>
    </w:p>
    <w:p w14:paraId="3F91F863"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1 senta-se independentemente, mas tem descida sem controle </w:t>
      </w:r>
    </w:p>
    <w:p w14:paraId="5DF2D06B"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0 necessita de ajuda para sentar-se </w:t>
      </w:r>
    </w:p>
    <w:p w14:paraId="47328CA3"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5.</w:t>
      </w:r>
      <w:r w:rsidRPr="00217955">
        <w:rPr>
          <w:rFonts w:ascii="Times New Roman" w:hAnsi="Times New Roman" w:cs="Times New Roman"/>
          <w:color w:val="auto"/>
          <w:sz w:val="24"/>
          <w:szCs w:val="24"/>
        </w:rPr>
        <w:tab/>
        <w:t xml:space="preserve">Transferências Instruções: Arrume as cadeiras perpendicularmente ou uma de frente para a outra para uma </w:t>
      </w:r>
      <w:proofErr w:type="spellStart"/>
      <w:r w:rsidRPr="00217955">
        <w:rPr>
          <w:rFonts w:ascii="Times New Roman" w:hAnsi="Times New Roman" w:cs="Times New Roman"/>
          <w:color w:val="auto"/>
          <w:sz w:val="24"/>
          <w:szCs w:val="24"/>
        </w:rPr>
        <w:t>transferênciaem</w:t>
      </w:r>
      <w:proofErr w:type="spellEnd"/>
      <w:r w:rsidRPr="00217955">
        <w:rPr>
          <w:rFonts w:ascii="Times New Roman" w:hAnsi="Times New Roman" w:cs="Times New Roman"/>
          <w:color w:val="auto"/>
          <w:sz w:val="24"/>
          <w:szCs w:val="24"/>
        </w:rPr>
        <w:t xml:space="preserve"> pivô. Peça ao paciente para transferir-se de uma cadeira com apoio de braço para uma cadeira sem apoio de braço, e vice-versa. Você poderá utilizar duas cadeiras (uma com e outra sem apoio de braço) ou uma cama e uma cadeira.</w:t>
      </w:r>
    </w:p>
    <w:p w14:paraId="794A150A"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4 capaz de transferir-se com segurança com uso mínimo das mãos </w:t>
      </w:r>
    </w:p>
    <w:p w14:paraId="2A1619F2"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3 capaz de transferir-se com segurança com o uso das mãos </w:t>
      </w:r>
    </w:p>
    <w:p w14:paraId="2CEE0F63"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2 capaz de transferir-se seguindo orientações verbais e/ou supervisão </w:t>
      </w:r>
    </w:p>
    <w:p w14:paraId="43D124D4"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1 necessita de uma pessoa para ajudar </w:t>
      </w:r>
    </w:p>
    <w:p w14:paraId="497EA704"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lastRenderedPageBreak/>
        <w:t>( ) 0 necessita de duas pessoas para ajudar ou supervisionar para realizar a tarefa com segurança</w:t>
      </w:r>
    </w:p>
    <w:p w14:paraId="1ADA21AB"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6.</w:t>
      </w:r>
      <w:r w:rsidRPr="00217955">
        <w:rPr>
          <w:rFonts w:ascii="Times New Roman" w:hAnsi="Times New Roman" w:cs="Times New Roman"/>
          <w:color w:val="auto"/>
          <w:sz w:val="24"/>
          <w:szCs w:val="24"/>
        </w:rPr>
        <w:tab/>
        <w:t>Permanecer em pé sem apoio com os olhos fechados Instruções: Por favor, fique em pé e feche os olhos por 10 segundos.</w:t>
      </w:r>
    </w:p>
    <w:p w14:paraId="3D4A4F19"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4 capaz de permanecer em pé por 10 segundos com segurança </w:t>
      </w:r>
    </w:p>
    <w:p w14:paraId="66C951D7"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3 capaz de permanecer em pé por 10 segundos com supervisão </w:t>
      </w:r>
    </w:p>
    <w:p w14:paraId="54558430"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2 capaz de permanecer em pé por 3 segundos </w:t>
      </w:r>
    </w:p>
    <w:p w14:paraId="6FBD1288"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 1 incapaz de permanecer com os olhos fechados durante 3 segundos, mas mantém-se em pé</w:t>
      </w:r>
    </w:p>
    <w:p w14:paraId="437CD73A"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0 necessita de ajuda para não cair </w:t>
      </w:r>
    </w:p>
    <w:p w14:paraId="2759B499"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7.</w:t>
      </w:r>
      <w:r w:rsidRPr="00217955">
        <w:rPr>
          <w:rFonts w:ascii="Times New Roman" w:hAnsi="Times New Roman" w:cs="Times New Roman"/>
          <w:color w:val="auto"/>
          <w:sz w:val="24"/>
          <w:szCs w:val="24"/>
        </w:rPr>
        <w:tab/>
        <w:t xml:space="preserve">Permanecer em pé sem apoio com os pés juntos Instruções: Junte seus pés e fique em pé sem se apoiar. </w:t>
      </w:r>
    </w:p>
    <w:p w14:paraId="377213F8"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4 capaz de posicionar os pés juntos independentemente e permanecer por 1 minuto com segurança </w:t>
      </w:r>
    </w:p>
    <w:p w14:paraId="2E74E863"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3 capaz de posicionar os pés juntos independentemente e permanecer por 1 minuto com supervisão </w:t>
      </w:r>
    </w:p>
    <w:p w14:paraId="5603E8E4"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2 capaz de posicionar os pés juntos independentemente e permanecer por 30 segundos </w:t>
      </w:r>
    </w:p>
    <w:p w14:paraId="6F0A653E"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1 necessita de ajuda para posicionar-se, mas é capaz de permanecer com os pés juntos durante 15 segundos </w:t>
      </w:r>
    </w:p>
    <w:p w14:paraId="7CDAE35F"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0 necessita de ajuda para posicionar-se e é incapaz de permanecer nessa posição por 15 segundos </w:t>
      </w:r>
    </w:p>
    <w:p w14:paraId="7451AA6C"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8.</w:t>
      </w:r>
      <w:r w:rsidRPr="00217955">
        <w:rPr>
          <w:rFonts w:ascii="Times New Roman" w:hAnsi="Times New Roman" w:cs="Times New Roman"/>
          <w:color w:val="auto"/>
          <w:sz w:val="24"/>
          <w:szCs w:val="24"/>
        </w:rPr>
        <w:tab/>
        <w:t>Alcançar a frente com o braço estendido permanecendo em pé Instruções: Levante o braço a 90º. Estique os dedos e tente alcançar a frente o mais longe possível. (O examinador posiciona a régua no fim da ponta dos dedos quando o braço estiver a 90º. Ao serem esticados para frente, os dedos não devem tocar a régua. A medida a ser registrada é a distância que os dedos conseguem alcançar quando o paciente se inclina para frente o máximo que ele consegue. Quando possível, peça ao paciente para usar ambos os braços para evitar rotação do tronco).</w:t>
      </w:r>
    </w:p>
    <w:p w14:paraId="7C03D543" w14:textId="77777777" w:rsidR="00DF2BE0" w:rsidRPr="00217955" w:rsidRDefault="00DF2BE0" w:rsidP="00DF2BE0">
      <w:pPr>
        <w:pStyle w:val="Ttulo1"/>
        <w:rPr>
          <w:rFonts w:ascii="Times New Roman" w:hAnsi="Times New Roman" w:cs="Times New Roman"/>
          <w:color w:val="auto"/>
          <w:sz w:val="24"/>
          <w:szCs w:val="24"/>
        </w:rPr>
      </w:pPr>
    </w:p>
    <w:p w14:paraId="3A195810"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lastRenderedPageBreak/>
        <w:t xml:space="preserve">( ) 4 pode avançar à frente mais que 25 cm com segurança </w:t>
      </w:r>
    </w:p>
    <w:p w14:paraId="795426DD"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3 pode avançar à frente mais que 12,5 cm com segurança </w:t>
      </w:r>
    </w:p>
    <w:p w14:paraId="2C63F04F"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2 pode avançar à frente mais que 5 cm com segurança </w:t>
      </w:r>
    </w:p>
    <w:p w14:paraId="1106E2A4"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1 pode avançar à frente, mas necessita de supervisão </w:t>
      </w:r>
    </w:p>
    <w:p w14:paraId="50315C2F"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0 perde o equilíbrio na tentativa, ou necessita de apoio externo </w:t>
      </w:r>
    </w:p>
    <w:p w14:paraId="10AA502B"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9.</w:t>
      </w:r>
      <w:r w:rsidRPr="00217955">
        <w:rPr>
          <w:rFonts w:ascii="Times New Roman" w:hAnsi="Times New Roman" w:cs="Times New Roman"/>
          <w:color w:val="auto"/>
          <w:sz w:val="24"/>
          <w:szCs w:val="24"/>
        </w:rPr>
        <w:tab/>
        <w:t>Pegar um objeto do chão a partir de uma posição em pé Instruções: Pegue o sapato/chinelo que está na frente dos seus pés.</w:t>
      </w:r>
    </w:p>
    <w:p w14:paraId="70D233F8"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4 capaz de pegar o chinelo com facilidade e segurança </w:t>
      </w:r>
    </w:p>
    <w:p w14:paraId="4B20B3B2"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3 capaz de pegar o chinelo, mas necessita de supervisão </w:t>
      </w:r>
    </w:p>
    <w:p w14:paraId="409A7E38"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2 incapaz de pegá-lo, mas se estica até ficar a 2-5 cm do chinelo e mantém o equilíbrio independentemente </w:t>
      </w:r>
    </w:p>
    <w:p w14:paraId="01E8F9EC"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1 incapaz de pegá-lo, necessitando de supervisão enquanto está tentando </w:t>
      </w:r>
    </w:p>
    <w:p w14:paraId="61C88276"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0 incapaz de tentar, ou necessita de ajuda para não perder o equilíbrio ou cair 54 </w:t>
      </w:r>
    </w:p>
    <w:p w14:paraId="6441DDC1"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10.</w:t>
      </w:r>
      <w:r w:rsidRPr="00217955">
        <w:rPr>
          <w:rFonts w:ascii="Times New Roman" w:hAnsi="Times New Roman" w:cs="Times New Roman"/>
          <w:color w:val="auto"/>
          <w:sz w:val="24"/>
          <w:szCs w:val="24"/>
        </w:rPr>
        <w:tab/>
        <w:t>10. Virar-se e olhar para trás por cima dos ombros direito e esquerdo enquanto permanece em pé Instruções: Vire-se para olhar diretamente atrás de você por cima do seu ombro esquerdo sem tirar os pés do chão. Faça o mesmo por cima do ombro direito. (O examinador poderá pegar um objeto e posicioná-lo diretamente atrás do paciente para estimular o movimento)</w:t>
      </w:r>
    </w:p>
    <w:p w14:paraId="4DE533BE"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4 olha para trás de ambos os lados com uma boa distribuição do peso </w:t>
      </w:r>
    </w:p>
    <w:p w14:paraId="6CFED8D0"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3 olha para trás somente de um lado, o lado contrário demonstra menor distribuição do peso </w:t>
      </w:r>
    </w:p>
    <w:p w14:paraId="07D086C5"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2 vira somente para os lados, mas mantém o equilíbrio </w:t>
      </w:r>
    </w:p>
    <w:p w14:paraId="65CEF9EC"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1 necessita de supervisão para virar </w:t>
      </w:r>
    </w:p>
    <w:p w14:paraId="5056C214" w14:textId="77777777" w:rsidR="00DF2BE0"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 0 necessita de ajuda para não perder o equilíbrio ou cair</w:t>
      </w:r>
    </w:p>
    <w:p w14:paraId="2B604FF6"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lastRenderedPageBreak/>
        <w:t>11.</w:t>
      </w:r>
      <w:r w:rsidRPr="00217955">
        <w:rPr>
          <w:rFonts w:ascii="Times New Roman" w:hAnsi="Times New Roman" w:cs="Times New Roman"/>
          <w:color w:val="auto"/>
          <w:sz w:val="24"/>
          <w:szCs w:val="24"/>
        </w:rPr>
        <w:tab/>
        <w:t>Girar 360 graus Instruções: Gire-se completamente ao redor de si mesmo. Pausa. Gire-se completamente ao redor de si mesmo em sentido contrário.</w:t>
      </w:r>
    </w:p>
    <w:p w14:paraId="28E849EA"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4 capaz de girar 360 graus com segurança em 4 segundos ou menos </w:t>
      </w:r>
    </w:p>
    <w:p w14:paraId="72685CAA"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3 capaz de girar 360 graus com segurança somente para um lado em 4 segundos ou menos </w:t>
      </w:r>
    </w:p>
    <w:p w14:paraId="28B7CA9D"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2 capaz de girar 360 graus com segurança, mas lentamente </w:t>
      </w:r>
    </w:p>
    <w:p w14:paraId="2DE4AF65"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1 necessita de supervisão próxima ou orientações verbais </w:t>
      </w:r>
    </w:p>
    <w:p w14:paraId="39297EAC"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0 necessita de ajuda enquanto gira </w:t>
      </w:r>
    </w:p>
    <w:p w14:paraId="07ED632E"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12.</w:t>
      </w:r>
      <w:r w:rsidRPr="00217955">
        <w:rPr>
          <w:rFonts w:ascii="Times New Roman" w:hAnsi="Times New Roman" w:cs="Times New Roman"/>
          <w:color w:val="auto"/>
          <w:sz w:val="24"/>
          <w:szCs w:val="24"/>
        </w:rPr>
        <w:tab/>
        <w:t>Posicionar os pés alternadamente no degrau ou banquinho enquanto permanece em pé sem apoio Instruções: Toque cada pé alternadamente no degrau/banquinho. Continue até que cada pé tenha tocado o degrau/banquinho quatro vezes.</w:t>
      </w:r>
    </w:p>
    <w:p w14:paraId="39029542"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4 capaz de permanecer em pé independentemente e com segurança, completando 8 movimentos em 20 segundos </w:t>
      </w:r>
    </w:p>
    <w:p w14:paraId="3324CBA3"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3 capaz de permanecer em pé independentemente e completar 8 movimentos em mais </w:t>
      </w:r>
      <w:proofErr w:type="spellStart"/>
      <w:r w:rsidRPr="00217955">
        <w:rPr>
          <w:rFonts w:ascii="Times New Roman" w:hAnsi="Times New Roman" w:cs="Times New Roman"/>
          <w:color w:val="auto"/>
          <w:sz w:val="24"/>
          <w:szCs w:val="24"/>
        </w:rPr>
        <w:t>que</w:t>
      </w:r>
      <w:proofErr w:type="spellEnd"/>
      <w:r w:rsidRPr="00217955">
        <w:rPr>
          <w:rFonts w:ascii="Times New Roman" w:hAnsi="Times New Roman" w:cs="Times New Roman"/>
          <w:color w:val="auto"/>
          <w:sz w:val="24"/>
          <w:szCs w:val="24"/>
        </w:rPr>
        <w:t xml:space="preserve"> 20 segundos </w:t>
      </w:r>
    </w:p>
    <w:p w14:paraId="25A4EAB5"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2 capaz de completar 4 movimentos sem ajuda </w:t>
      </w:r>
    </w:p>
    <w:p w14:paraId="42CCE7F6"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1 capaz de completar mais que 2 movimentos com o mínimo de ajuda </w:t>
      </w:r>
    </w:p>
    <w:p w14:paraId="49EBA9C6"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0 incapaz de tentar, ou necessita de ajuda para não cair </w:t>
      </w:r>
    </w:p>
    <w:p w14:paraId="70DCEFDC"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13.</w:t>
      </w:r>
      <w:r w:rsidRPr="00217955">
        <w:rPr>
          <w:rFonts w:ascii="Times New Roman" w:hAnsi="Times New Roman" w:cs="Times New Roman"/>
          <w:color w:val="auto"/>
          <w:sz w:val="24"/>
          <w:szCs w:val="24"/>
        </w:rPr>
        <w:tab/>
        <w:t xml:space="preserve">Permanecer em pé sem apoio com um pé à frente Instruções: (demonstre para o paciente) Coloque um pé diretamente à frente do outro na mesma linha; se você achar que não irá conseguir, coloque o pé um pouco mais à frente do outro pé e levemente para o lado. </w:t>
      </w:r>
    </w:p>
    <w:p w14:paraId="66EAD071"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4 capaz de colocar um pé imediatamente à frente do outro, independentemente, e permanecer por 30 segundos </w:t>
      </w:r>
    </w:p>
    <w:p w14:paraId="594B7343"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3 capaz de colocar um pé um pouco mais à frente do outro e levemente para o lado, independentemente, e permanecer por 30 segundos </w:t>
      </w:r>
    </w:p>
    <w:p w14:paraId="3E91C6FA"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2 capaz de dar um pequeno passo, independentemente, e permanecer por 30 segundos </w:t>
      </w:r>
    </w:p>
    <w:p w14:paraId="798B4566"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lastRenderedPageBreak/>
        <w:t xml:space="preserve">( ) 1 necessita de ajuda para dar o passo, porém permanece por 15 segundos </w:t>
      </w:r>
    </w:p>
    <w:p w14:paraId="6EF25F6D"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0 perde o equilíbrio ao tentar dar um passo ou ficar de pé </w:t>
      </w:r>
    </w:p>
    <w:p w14:paraId="6343BEB9"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14.</w:t>
      </w:r>
      <w:r w:rsidRPr="00217955">
        <w:rPr>
          <w:rFonts w:ascii="Times New Roman" w:hAnsi="Times New Roman" w:cs="Times New Roman"/>
          <w:color w:val="auto"/>
          <w:sz w:val="24"/>
          <w:szCs w:val="24"/>
        </w:rPr>
        <w:tab/>
        <w:t xml:space="preserve">Permanecer em pé sobre uma perna Instruções: Fique em pé sobre uma perna o máximo que você puder sem se segurar. </w:t>
      </w:r>
    </w:p>
    <w:p w14:paraId="38F8AF3A"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4 capaz de levantar uma perna independentemente e permanecer por mais que 10 segundos </w:t>
      </w:r>
    </w:p>
    <w:p w14:paraId="37670CC0"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3 capaz de levantar uma perna independentemente e permanecer por 5-10 segundos </w:t>
      </w:r>
    </w:p>
    <w:p w14:paraId="076102F0"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2 capaz de levantar uma perna independentemente e permanecer por mais que 3 segundos </w:t>
      </w:r>
    </w:p>
    <w:p w14:paraId="2FBA54DB"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1 tenta levantar uma perna, mas é incapaz de permanecer por 3 segundos, embora permaneça em pé independentemente </w:t>
      </w:r>
    </w:p>
    <w:p w14:paraId="1A561AB8" w14:textId="77777777" w:rsidR="00DF2BE0" w:rsidRPr="00217955"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 0 incapaz de tentar, ou necessita de ajuda para não cair</w:t>
      </w:r>
    </w:p>
    <w:p w14:paraId="744BD16B" w14:textId="77777777" w:rsidR="00DF2BE0" w:rsidRDefault="00DF2BE0" w:rsidP="00DF2BE0">
      <w:pPr>
        <w:pStyle w:val="Ttulo1"/>
        <w:rPr>
          <w:rFonts w:ascii="Times New Roman" w:hAnsi="Times New Roman" w:cs="Times New Roman"/>
          <w:color w:val="auto"/>
          <w:sz w:val="24"/>
          <w:szCs w:val="24"/>
        </w:rPr>
      </w:pPr>
      <w:r w:rsidRPr="00217955">
        <w:rPr>
          <w:rFonts w:ascii="Times New Roman" w:hAnsi="Times New Roman" w:cs="Times New Roman"/>
          <w:color w:val="auto"/>
          <w:sz w:val="24"/>
          <w:szCs w:val="24"/>
        </w:rPr>
        <w:t xml:space="preserve"> ( ) Escore total (Máximo = 56)</w:t>
      </w:r>
    </w:p>
    <w:p w14:paraId="1BADE824" w14:textId="77777777" w:rsidR="00DF2BE0" w:rsidRDefault="00DF2BE0" w:rsidP="00DF2BE0">
      <w:pPr>
        <w:pStyle w:val="Ttulo1"/>
        <w:rPr>
          <w:rFonts w:ascii="Times New Roman" w:hAnsi="Times New Roman" w:cs="Times New Roman"/>
          <w:color w:val="auto"/>
          <w:sz w:val="24"/>
          <w:szCs w:val="24"/>
        </w:rPr>
      </w:pPr>
    </w:p>
    <w:p w14:paraId="79AF60B3" w14:textId="77777777" w:rsidR="00DF2BE0" w:rsidRDefault="00DF2BE0" w:rsidP="00DF2BE0">
      <w:pPr>
        <w:pStyle w:val="Ttulo1"/>
        <w:rPr>
          <w:rFonts w:ascii="Times New Roman" w:hAnsi="Times New Roman" w:cs="Times New Roman"/>
          <w:color w:val="auto"/>
          <w:sz w:val="24"/>
          <w:szCs w:val="24"/>
        </w:rPr>
      </w:pPr>
    </w:p>
    <w:p w14:paraId="581DB8FF" w14:textId="77777777" w:rsidR="00DF2BE0" w:rsidRDefault="00DF2BE0" w:rsidP="00DF2BE0">
      <w:pPr>
        <w:pStyle w:val="Ttulo1"/>
        <w:rPr>
          <w:rFonts w:ascii="Times New Roman" w:hAnsi="Times New Roman" w:cs="Times New Roman"/>
          <w:color w:val="auto"/>
          <w:sz w:val="24"/>
          <w:szCs w:val="24"/>
        </w:rPr>
      </w:pPr>
    </w:p>
    <w:p w14:paraId="074F0627" w14:textId="77777777" w:rsidR="00DF2BE0" w:rsidRDefault="00DF2BE0" w:rsidP="00DF2BE0">
      <w:pPr>
        <w:pStyle w:val="Ttulo1"/>
        <w:rPr>
          <w:rFonts w:ascii="Times New Roman" w:hAnsi="Times New Roman" w:cs="Times New Roman"/>
          <w:color w:val="auto"/>
          <w:sz w:val="24"/>
          <w:szCs w:val="24"/>
        </w:rPr>
      </w:pPr>
    </w:p>
    <w:p w14:paraId="7DABAEC7" w14:textId="77777777" w:rsidR="00DF2BE0" w:rsidRDefault="00DF2BE0" w:rsidP="00DF2BE0">
      <w:pPr>
        <w:pStyle w:val="Ttulo1"/>
        <w:rPr>
          <w:rFonts w:ascii="Times New Roman" w:hAnsi="Times New Roman" w:cs="Times New Roman"/>
          <w:color w:val="auto"/>
          <w:sz w:val="24"/>
          <w:szCs w:val="24"/>
        </w:rPr>
      </w:pPr>
    </w:p>
    <w:p w14:paraId="3E5CF35E" w14:textId="77777777" w:rsidR="00DF2BE0" w:rsidRDefault="00DF2BE0" w:rsidP="00DF2BE0">
      <w:pPr>
        <w:pStyle w:val="Ttulo1"/>
        <w:rPr>
          <w:rFonts w:ascii="Times New Roman" w:hAnsi="Times New Roman" w:cs="Times New Roman"/>
          <w:color w:val="auto"/>
          <w:sz w:val="24"/>
          <w:szCs w:val="24"/>
        </w:rPr>
      </w:pPr>
    </w:p>
    <w:p w14:paraId="0EF1265B" w14:textId="77777777" w:rsidR="00DF2BE0" w:rsidRDefault="00DF2BE0" w:rsidP="00DF2BE0">
      <w:pPr>
        <w:pStyle w:val="Ttulo1"/>
        <w:rPr>
          <w:rFonts w:ascii="Times New Roman" w:hAnsi="Times New Roman" w:cs="Times New Roman"/>
          <w:color w:val="auto"/>
          <w:sz w:val="24"/>
          <w:szCs w:val="24"/>
        </w:rPr>
      </w:pPr>
    </w:p>
    <w:p w14:paraId="5459364B" w14:textId="77777777" w:rsidR="00DF2BE0" w:rsidRDefault="00DF2BE0" w:rsidP="00DF2BE0">
      <w:pPr>
        <w:pStyle w:val="Ttulo1"/>
        <w:rPr>
          <w:rFonts w:ascii="Times New Roman" w:hAnsi="Times New Roman" w:cs="Times New Roman"/>
          <w:color w:val="auto"/>
          <w:sz w:val="24"/>
          <w:szCs w:val="24"/>
        </w:rPr>
      </w:pPr>
    </w:p>
    <w:p w14:paraId="7D84AECA" w14:textId="77777777" w:rsidR="00DF2BE0" w:rsidRDefault="00DF2BE0" w:rsidP="00DF2BE0">
      <w:pPr>
        <w:pStyle w:val="Ttulo1"/>
        <w:rPr>
          <w:rFonts w:ascii="Times New Roman" w:hAnsi="Times New Roman" w:cs="Times New Roman"/>
          <w:color w:val="auto"/>
          <w:sz w:val="24"/>
          <w:szCs w:val="24"/>
        </w:rPr>
      </w:pPr>
    </w:p>
    <w:p w14:paraId="66326987" w14:textId="77777777" w:rsidR="00DF2BE0" w:rsidRDefault="00DF2BE0" w:rsidP="00DF2BE0">
      <w:pPr>
        <w:pStyle w:val="Ttulo1"/>
        <w:rPr>
          <w:rFonts w:ascii="Times New Roman" w:hAnsi="Times New Roman" w:cs="Times New Roman"/>
          <w:color w:val="auto"/>
          <w:sz w:val="24"/>
          <w:szCs w:val="24"/>
        </w:rPr>
      </w:pPr>
    </w:p>
    <w:p w14:paraId="37073A7B" w14:textId="77777777" w:rsidR="00DF2BE0" w:rsidRDefault="00DF2BE0" w:rsidP="00DF2BE0">
      <w:pPr>
        <w:pStyle w:val="Ttulo1"/>
        <w:rPr>
          <w:rFonts w:ascii="Times New Roman" w:hAnsi="Times New Roman" w:cs="Times New Roman"/>
          <w:color w:val="auto"/>
          <w:sz w:val="24"/>
          <w:szCs w:val="24"/>
        </w:rPr>
      </w:pPr>
    </w:p>
    <w:p w14:paraId="48DB7ABC" w14:textId="2B5B63BE" w:rsidR="00DF2BE0" w:rsidRPr="00DF2BE0" w:rsidRDefault="00DF2BE0" w:rsidP="00DF2BE0">
      <w:pPr>
        <w:rPr>
          <w:rFonts w:ascii="Times New Roman" w:hAnsi="Times New Roman" w:cs="Times New Roman"/>
          <w:b/>
          <w:bCs/>
          <w:sz w:val="24"/>
          <w:szCs w:val="24"/>
        </w:rPr>
      </w:pPr>
    </w:p>
    <w:p w14:paraId="1F6E4AD1" w14:textId="41C385DB" w:rsidR="00F731EA" w:rsidRPr="00094B94" w:rsidRDefault="00DF2BE0" w:rsidP="00F731EA">
      <w:pPr>
        <w:pStyle w:val="Ttulo1"/>
        <w:rPr>
          <w:rFonts w:ascii="Times New Roman" w:hAnsi="Times New Roman" w:cs="Times New Roman"/>
          <w:b/>
          <w:bCs/>
          <w:color w:val="auto"/>
          <w:sz w:val="24"/>
          <w:szCs w:val="24"/>
        </w:rPr>
      </w:pPr>
      <w:r>
        <w:rPr>
          <w:rFonts w:ascii="Times New Roman" w:hAnsi="Times New Roman" w:cs="Times New Roman"/>
          <w:b/>
          <w:bCs/>
          <w:color w:val="auto"/>
          <w:sz w:val="24"/>
          <w:szCs w:val="24"/>
        </w:rPr>
        <w:lastRenderedPageBreak/>
        <w:t>ANEXO I-</w:t>
      </w:r>
      <w:r w:rsidR="00F731EA" w:rsidRPr="00094B94">
        <w:rPr>
          <w:rFonts w:ascii="Times New Roman" w:hAnsi="Times New Roman" w:cs="Times New Roman"/>
          <w:b/>
          <w:bCs/>
          <w:color w:val="auto"/>
          <w:sz w:val="24"/>
          <w:szCs w:val="24"/>
        </w:rPr>
        <w:t xml:space="preserve"> FÓRMULA DE TANAKA et al.(2001) E KARVONEN et al.(1957)</w:t>
      </w:r>
    </w:p>
    <w:p w14:paraId="07CCC33C" w14:textId="77777777" w:rsidR="00F731EA" w:rsidRPr="00F731EA" w:rsidRDefault="00F731EA" w:rsidP="00F731EA"/>
    <w:p w14:paraId="65390811" w14:textId="77777777" w:rsidR="00F731EA" w:rsidRPr="00FF28D4" w:rsidRDefault="00F731EA" w:rsidP="00F731EA">
      <w:pPr>
        <w:rPr>
          <w:rFonts w:ascii="Times New Roman" w:hAnsi="Times New Roman" w:cs="Times New Roman"/>
          <w:sz w:val="24"/>
          <w:szCs w:val="24"/>
        </w:rPr>
      </w:pPr>
      <w:r w:rsidRPr="00FF28D4">
        <w:rPr>
          <w:rFonts w:ascii="Times New Roman" w:hAnsi="Times New Roman" w:cs="Times New Roman"/>
          <w:sz w:val="24"/>
          <w:szCs w:val="24"/>
        </w:rPr>
        <w:t>CÓDIGO DO PARTICIPANTE:</w:t>
      </w:r>
    </w:p>
    <w:p w14:paraId="57F773B4" w14:textId="77777777" w:rsidR="00F731EA" w:rsidRPr="00FF28D4" w:rsidRDefault="00F731EA" w:rsidP="00F731EA">
      <w:pPr>
        <w:pStyle w:val="NormalWeb"/>
        <w:spacing w:line="360" w:lineRule="auto"/>
        <w:jc w:val="both"/>
      </w:pPr>
      <w:r w:rsidRPr="00FF28D4">
        <w:rPr>
          <w:color w:val="000000" w:themeColor="text1"/>
        </w:rPr>
        <w:t>P</w:t>
      </w:r>
      <w:r w:rsidRPr="00FF28D4">
        <w:t>ara realizar o cálculo da Frequência Cardíaca Máxima(</w:t>
      </w:r>
      <w:proofErr w:type="spellStart"/>
      <w:r w:rsidRPr="00FF28D4">
        <w:t>FCmáx</w:t>
      </w:r>
      <w:proofErr w:type="spellEnd"/>
      <w:r w:rsidRPr="00FF28D4">
        <w:t xml:space="preserve">) será utilizada a Fórmula de Tanaka que é viabilizada pela seguinte equação </w:t>
      </w:r>
      <w:proofErr w:type="spellStart"/>
      <w:r w:rsidRPr="00FF28D4">
        <w:t>FCmáx</w:t>
      </w:r>
      <w:proofErr w:type="spellEnd"/>
      <w:r w:rsidRPr="00FF28D4">
        <w:t xml:space="preserve">= </w:t>
      </w:r>
      <w:r w:rsidRPr="00FF28D4">
        <w:rPr>
          <w:color w:val="000000"/>
          <w:shd w:val="clear" w:color="auto" w:fill="FFFFFF"/>
        </w:rPr>
        <w:t>208 - (0,7 x idade) em batimentos por minutos (</w:t>
      </w:r>
      <w:proofErr w:type="spellStart"/>
      <w:r w:rsidRPr="00FF28D4">
        <w:rPr>
          <w:color w:val="000000"/>
          <w:shd w:val="clear" w:color="auto" w:fill="FFFFFF"/>
        </w:rPr>
        <w:t>bpm</w:t>
      </w:r>
      <w:proofErr w:type="spellEnd"/>
      <w:r w:rsidRPr="00FF28D4">
        <w:rPr>
          <w:color w:val="000000"/>
          <w:shd w:val="clear" w:color="auto" w:fill="FFFFFF"/>
        </w:rPr>
        <w:t>)</w:t>
      </w:r>
      <w:r w:rsidRPr="00FF28D4">
        <w:t>. Segundo Tanaka e cols., (2001) a equação é utilizada com o objetivo de prever a Frequência Cardíaca Máxima em humanos saudáveis, com ampla faixa etária.</w:t>
      </w:r>
    </w:p>
    <w:p w14:paraId="4B1EA013" w14:textId="77777777" w:rsidR="00F731EA" w:rsidRPr="00FF28D4" w:rsidRDefault="00F731EA" w:rsidP="00F731EA">
      <w:pPr>
        <w:pStyle w:val="NormalWeb"/>
        <w:spacing w:line="360" w:lineRule="auto"/>
        <w:jc w:val="both"/>
      </w:pPr>
      <w:r w:rsidRPr="00FF28D4">
        <w:t>FÓRMULA DE TANAKA(2001)</w:t>
      </w:r>
    </w:p>
    <w:p w14:paraId="70EFD104" w14:textId="77777777" w:rsidR="00F731EA" w:rsidRPr="00FF28D4" w:rsidRDefault="00F731EA" w:rsidP="00F731EA">
      <w:pPr>
        <w:pStyle w:val="NormalWeb"/>
        <w:spacing w:line="360" w:lineRule="auto"/>
        <w:jc w:val="both"/>
      </w:pPr>
      <w:proofErr w:type="spellStart"/>
      <w:r w:rsidRPr="00FF28D4">
        <w:t>FCmáx</w:t>
      </w:r>
      <w:proofErr w:type="spellEnd"/>
      <w:r w:rsidRPr="00FF28D4">
        <w:t xml:space="preserve">= </w:t>
      </w:r>
      <w:r w:rsidRPr="00FF28D4">
        <w:rPr>
          <w:color w:val="000000"/>
          <w:shd w:val="clear" w:color="auto" w:fill="FFFFFF"/>
        </w:rPr>
        <w:t>208 - (0,7 x idade):</w:t>
      </w:r>
    </w:p>
    <w:p w14:paraId="3B3277AC" w14:textId="77777777" w:rsidR="00F731EA" w:rsidRPr="00FF28D4" w:rsidRDefault="00F731EA" w:rsidP="00F731EA">
      <w:pPr>
        <w:pStyle w:val="NormalWeb"/>
        <w:spacing w:line="360" w:lineRule="auto"/>
        <w:jc w:val="both"/>
        <w:rPr>
          <w:color w:val="000000"/>
          <w:shd w:val="clear" w:color="auto" w:fill="FFFFFF"/>
        </w:rPr>
      </w:pPr>
      <w:r w:rsidRPr="00FF28D4">
        <w:t xml:space="preserve"> Definida a Frequência Cardíaca Máxima, o valor deverá ser utilizado na Fórmula de </w:t>
      </w:r>
      <w:proofErr w:type="spellStart"/>
      <w:r w:rsidRPr="00FF28D4">
        <w:t>Karvonen</w:t>
      </w:r>
      <w:proofErr w:type="spellEnd"/>
      <w:r w:rsidRPr="00FF28D4">
        <w:t xml:space="preserve"> viabilizada pela seguinte equação FCT=</w:t>
      </w:r>
      <w:proofErr w:type="spellStart"/>
      <w:r w:rsidRPr="00FF28D4">
        <w:t>FCrep</w:t>
      </w:r>
      <w:proofErr w:type="spellEnd"/>
      <w:r w:rsidRPr="00FF28D4">
        <w:t xml:space="preserve"> + (</w:t>
      </w:r>
      <w:proofErr w:type="spellStart"/>
      <w:r w:rsidRPr="00FF28D4">
        <w:t>FCmax-FCrep</w:t>
      </w:r>
      <w:proofErr w:type="spellEnd"/>
      <w:r w:rsidRPr="00FF28D4">
        <w:t xml:space="preserve">)x Idade ,em batimentos por minuto, para ser calculado a zona alvo, ou seja, a frequência cardíaca que deverá ser atingida durante a aplicação do protocolo, que estará entre 50 a 70% da frequência cardíaca máxima. Segundo </w:t>
      </w:r>
      <w:proofErr w:type="spellStart"/>
      <w:r w:rsidRPr="00FF28D4">
        <w:t>Karvonen</w:t>
      </w:r>
      <w:proofErr w:type="spellEnd"/>
      <w:r w:rsidRPr="00FF28D4">
        <w:t xml:space="preserve"> e </w:t>
      </w:r>
      <w:proofErr w:type="spellStart"/>
      <w:r w:rsidRPr="00FF28D4">
        <w:t>cols</w:t>
      </w:r>
      <w:proofErr w:type="spellEnd"/>
      <w:r w:rsidRPr="00FF28D4">
        <w:t xml:space="preserve">, (1957) a fórmula é utilizada para </w:t>
      </w:r>
      <w:r w:rsidRPr="00FF28D4">
        <w:rPr>
          <w:color w:val="000000"/>
          <w:shd w:val="clear" w:color="auto" w:fill="FFFFFF"/>
        </w:rPr>
        <w:t xml:space="preserve">prescrever a intensidade do exercício em programas de treinamento aeróbico, pois está intimamente relacionado à captação máxima de oxigênio.   </w:t>
      </w:r>
    </w:p>
    <w:p w14:paraId="1A25C6A5" w14:textId="77777777" w:rsidR="00F731EA" w:rsidRPr="00FF28D4" w:rsidRDefault="00F731EA" w:rsidP="00F731EA">
      <w:pPr>
        <w:pStyle w:val="NormalWeb"/>
        <w:spacing w:line="360" w:lineRule="auto"/>
        <w:jc w:val="both"/>
        <w:rPr>
          <w:color w:val="000000"/>
          <w:shd w:val="clear" w:color="auto" w:fill="FFFFFF"/>
        </w:rPr>
      </w:pPr>
      <w:r w:rsidRPr="00FF28D4">
        <w:rPr>
          <w:color w:val="000000"/>
          <w:shd w:val="clear" w:color="auto" w:fill="FFFFFF"/>
        </w:rPr>
        <w:t>FÓRMULA DE KARVONEN(1957)</w:t>
      </w:r>
    </w:p>
    <w:p w14:paraId="36427485" w14:textId="77777777" w:rsidR="00F731EA" w:rsidRPr="00FF28D4" w:rsidRDefault="00F731EA" w:rsidP="00F731EA">
      <w:pPr>
        <w:pStyle w:val="NormalWeb"/>
        <w:spacing w:line="360" w:lineRule="auto"/>
        <w:jc w:val="both"/>
        <w:rPr>
          <w:color w:val="000000"/>
          <w:shd w:val="clear" w:color="auto" w:fill="FFFFFF"/>
        </w:rPr>
      </w:pPr>
      <w:r w:rsidRPr="00FF28D4">
        <w:t>FCT=</w:t>
      </w:r>
      <w:proofErr w:type="spellStart"/>
      <w:r w:rsidRPr="00FF28D4">
        <w:t>FCrep</w:t>
      </w:r>
      <w:proofErr w:type="spellEnd"/>
      <w:r w:rsidRPr="00FF28D4">
        <w:t xml:space="preserve"> + (</w:t>
      </w:r>
      <w:proofErr w:type="spellStart"/>
      <w:r w:rsidRPr="00FF28D4">
        <w:t>FCmax-FCrep</w:t>
      </w:r>
      <w:proofErr w:type="spellEnd"/>
      <w:r w:rsidRPr="00FF28D4">
        <w:t>)x Idade:</w:t>
      </w:r>
    </w:p>
    <w:p w14:paraId="150B3752" w14:textId="77777777" w:rsidR="00F731EA" w:rsidRPr="00FF28D4" w:rsidRDefault="00F731EA" w:rsidP="00F731EA">
      <w:pPr>
        <w:rPr>
          <w:rFonts w:ascii="Times New Roman" w:hAnsi="Times New Roman" w:cs="Times New Roman"/>
          <w:color w:val="000000" w:themeColor="text1"/>
          <w:sz w:val="24"/>
        </w:rPr>
      </w:pPr>
    </w:p>
    <w:p w14:paraId="0D97E39C" w14:textId="77777777" w:rsidR="00E47BEC" w:rsidRDefault="00E47BEC" w:rsidP="00E604DE">
      <w:pPr>
        <w:rPr>
          <w:rFonts w:ascii="Times New Roman" w:hAnsi="Times New Roman" w:cs="Times New Roman"/>
          <w:color w:val="000000" w:themeColor="text1"/>
          <w:sz w:val="24"/>
        </w:rPr>
      </w:pPr>
    </w:p>
    <w:p w14:paraId="17038F32" w14:textId="77777777" w:rsidR="00E47BEC" w:rsidRDefault="00E47BEC" w:rsidP="00E604DE">
      <w:pPr>
        <w:rPr>
          <w:rFonts w:ascii="Times New Roman" w:hAnsi="Times New Roman" w:cs="Times New Roman"/>
          <w:color w:val="000000" w:themeColor="text1"/>
          <w:sz w:val="24"/>
        </w:rPr>
      </w:pPr>
    </w:p>
    <w:p w14:paraId="7E993B7D" w14:textId="77777777" w:rsidR="00E47BEC" w:rsidRDefault="00E47BEC" w:rsidP="00E604DE">
      <w:pPr>
        <w:rPr>
          <w:rFonts w:ascii="Times New Roman" w:hAnsi="Times New Roman" w:cs="Times New Roman"/>
          <w:color w:val="000000" w:themeColor="text1"/>
          <w:sz w:val="24"/>
        </w:rPr>
      </w:pPr>
    </w:p>
    <w:p w14:paraId="578C31CE" w14:textId="77777777" w:rsidR="00E47BEC" w:rsidRDefault="00E47BEC" w:rsidP="00E604DE">
      <w:pPr>
        <w:rPr>
          <w:rFonts w:ascii="Times New Roman" w:hAnsi="Times New Roman" w:cs="Times New Roman"/>
          <w:color w:val="000000" w:themeColor="text1"/>
          <w:sz w:val="24"/>
        </w:rPr>
      </w:pPr>
    </w:p>
    <w:p w14:paraId="385F8E5E" w14:textId="77777777" w:rsidR="00E47BEC" w:rsidRDefault="00E47BEC" w:rsidP="00E604DE">
      <w:pPr>
        <w:rPr>
          <w:rFonts w:ascii="Times New Roman" w:hAnsi="Times New Roman" w:cs="Times New Roman"/>
          <w:color w:val="000000" w:themeColor="text1"/>
          <w:sz w:val="24"/>
        </w:rPr>
      </w:pPr>
    </w:p>
    <w:p w14:paraId="44E58085" w14:textId="77777777" w:rsidR="00E47BEC" w:rsidRDefault="00E47BEC" w:rsidP="00E604DE">
      <w:pPr>
        <w:rPr>
          <w:rFonts w:ascii="Times New Roman" w:hAnsi="Times New Roman" w:cs="Times New Roman"/>
          <w:color w:val="000000" w:themeColor="text1"/>
          <w:sz w:val="24"/>
        </w:rPr>
      </w:pPr>
    </w:p>
    <w:p w14:paraId="33803606" w14:textId="77777777" w:rsidR="00E47BEC" w:rsidRDefault="00E47BEC" w:rsidP="00E604DE">
      <w:pPr>
        <w:rPr>
          <w:rFonts w:ascii="Times New Roman" w:hAnsi="Times New Roman" w:cs="Times New Roman"/>
          <w:color w:val="000000" w:themeColor="text1"/>
          <w:sz w:val="24"/>
        </w:rPr>
      </w:pPr>
    </w:p>
    <w:p w14:paraId="58A55780" w14:textId="77777777" w:rsidR="00E47BEC" w:rsidRDefault="00E47BEC" w:rsidP="00E604DE">
      <w:pPr>
        <w:rPr>
          <w:rFonts w:ascii="Times New Roman" w:hAnsi="Times New Roman" w:cs="Times New Roman"/>
          <w:color w:val="000000" w:themeColor="text1"/>
          <w:sz w:val="24"/>
        </w:rPr>
      </w:pPr>
    </w:p>
    <w:p w14:paraId="5A1AA2BD" w14:textId="77777777" w:rsidR="00E47BEC" w:rsidRDefault="00E47BEC" w:rsidP="00E604DE">
      <w:pPr>
        <w:rPr>
          <w:rFonts w:ascii="Times New Roman" w:hAnsi="Times New Roman" w:cs="Times New Roman"/>
          <w:color w:val="000000" w:themeColor="text1"/>
          <w:sz w:val="24"/>
        </w:rPr>
      </w:pPr>
    </w:p>
    <w:p w14:paraId="4AE21350" w14:textId="77777777" w:rsidR="00E47BEC" w:rsidRDefault="00E47BEC" w:rsidP="00E604DE">
      <w:pPr>
        <w:rPr>
          <w:rFonts w:ascii="Times New Roman" w:hAnsi="Times New Roman" w:cs="Times New Roman"/>
          <w:color w:val="000000" w:themeColor="text1"/>
          <w:sz w:val="24"/>
        </w:rPr>
      </w:pPr>
    </w:p>
    <w:p w14:paraId="5AC8D4CF" w14:textId="23BB5BA5" w:rsidR="0060360C" w:rsidRPr="00E32528" w:rsidRDefault="00DF2BE0" w:rsidP="00DF2BE0">
      <w:pPr>
        <w:pStyle w:val="Ttulo1"/>
        <w:jc w:val="left"/>
        <w:rPr>
          <w:rFonts w:ascii="Times New Roman" w:hAnsi="Times New Roman" w:cs="Times New Roman"/>
          <w:b/>
          <w:bCs/>
          <w:color w:val="000000" w:themeColor="text1"/>
          <w:sz w:val="24"/>
        </w:rPr>
      </w:pPr>
      <w:r>
        <w:rPr>
          <w:rFonts w:ascii="Times New Roman" w:hAnsi="Times New Roman" w:cs="Times New Roman"/>
          <w:b/>
          <w:color w:val="000000" w:themeColor="text1"/>
          <w:sz w:val="24"/>
        </w:rPr>
        <w:lastRenderedPageBreak/>
        <w:t>ANEXO J-</w:t>
      </w:r>
      <w:r w:rsidR="00A20660" w:rsidRPr="00E32528">
        <w:rPr>
          <w:rFonts w:ascii="Times New Roman" w:hAnsi="Times New Roman" w:cs="Times New Roman"/>
          <w:b/>
          <w:bCs/>
          <w:color w:val="000000" w:themeColor="text1"/>
          <w:sz w:val="24"/>
        </w:rPr>
        <w:t>TESTE DE CAMINHADA DE 6 MINUTOS</w:t>
      </w:r>
    </w:p>
    <w:p w14:paraId="4335CA62" w14:textId="77777777" w:rsidR="00A20660" w:rsidRPr="00A20660" w:rsidRDefault="00A20660" w:rsidP="00A20660"/>
    <w:p w14:paraId="209FB1F9" w14:textId="39345DDB" w:rsidR="00A20660" w:rsidRDefault="00A20660" w:rsidP="00A20660">
      <w:pPr>
        <w:rPr>
          <w:rFonts w:ascii="Times New Roman" w:hAnsi="Times New Roman" w:cs="Times New Roman"/>
          <w:sz w:val="24"/>
          <w:szCs w:val="24"/>
        </w:rPr>
      </w:pPr>
      <w:r w:rsidRPr="00A20660">
        <w:rPr>
          <w:rFonts w:ascii="Times New Roman" w:hAnsi="Times New Roman" w:cs="Times New Roman"/>
          <w:sz w:val="24"/>
          <w:szCs w:val="24"/>
        </w:rPr>
        <w:t>C</w:t>
      </w:r>
      <w:r>
        <w:rPr>
          <w:rFonts w:ascii="Times New Roman" w:hAnsi="Times New Roman" w:cs="Times New Roman"/>
          <w:sz w:val="24"/>
          <w:szCs w:val="24"/>
        </w:rPr>
        <w:t>ÓDIGO DO PARTICIPANTE:</w:t>
      </w:r>
    </w:p>
    <w:p w14:paraId="03FA4CB1" w14:textId="77777777" w:rsidR="00A20660" w:rsidRDefault="00A20660" w:rsidP="00A20660">
      <w:pPr>
        <w:rPr>
          <w:rFonts w:ascii="Times New Roman" w:hAnsi="Times New Roman" w:cs="Times New Roman"/>
          <w:sz w:val="24"/>
          <w:szCs w:val="24"/>
        </w:rPr>
      </w:pPr>
    </w:p>
    <w:p w14:paraId="6A3CB10C" w14:textId="7B4375FC" w:rsidR="00A20660" w:rsidRDefault="00A20660" w:rsidP="00A20660">
      <w:pPr>
        <w:pStyle w:val="Pr-formataoHTML"/>
        <w:spacing w:line="360" w:lineRule="auto"/>
        <w:jc w:val="both"/>
        <w:rPr>
          <w:color w:val="000000"/>
          <w:shd w:val="clear" w:color="auto" w:fill="FFFFFF"/>
        </w:rPr>
      </w:pPr>
      <w:r w:rsidRPr="008D38FF">
        <w:rPr>
          <w:rFonts w:ascii="Times New Roman" w:hAnsi="Times New Roman" w:cs="Times New Roman"/>
          <w:sz w:val="24"/>
          <w:szCs w:val="24"/>
        </w:rPr>
        <w:t>Teste de Caminhad</w:t>
      </w:r>
      <w:r>
        <w:rPr>
          <w:rFonts w:ascii="Times New Roman" w:hAnsi="Times New Roman" w:cs="Times New Roman"/>
          <w:sz w:val="24"/>
          <w:szCs w:val="24"/>
        </w:rPr>
        <w:t>a de Seis Minutos (TC6)</w:t>
      </w:r>
      <w:r w:rsidRPr="008D38FF">
        <w:rPr>
          <w:rFonts w:ascii="Times New Roman" w:hAnsi="Times New Roman" w:cs="Times New Roman"/>
          <w:sz w:val="24"/>
          <w:szCs w:val="24"/>
        </w:rPr>
        <w:t xml:space="preserve"> </w:t>
      </w:r>
      <w:r w:rsidRPr="008D38FF">
        <w:rPr>
          <w:rFonts w:ascii="Times New Roman" w:hAnsi="Times New Roman" w:cs="Times New Roman"/>
          <w:color w:val="000000"/>
          <w:sz w:val="24"/>
          <w:szCs w:val="24"/>
          <w:shd w:val="clear" w:color="auto" w:fill="FFFFFF"/>
        </w:rPr>
        <w:t>que tem como objetivo aferir a resposta de um indivíduo ao exercício e proporcionar uma análise global dos sistemas respiratório, cardíaco e metabólico. O teste é realizado com uma caminhada em velocidade máxima e constante, porém sem correr, em um ambiente aberto com uma prévia marcação de trinta metros (30m), livre de tráfego humano e marcada metro a metro por uma fita. Com relação a delimitação do espaço para realização do TC6, os objetos usados serão cones de sinalização durante a realização do teste. Durante a realização será utilizado estímulos verbais como:</w:t>
      </w:r>
      <w:r w:rsidRPr="008D38FF">
        <w:rPr>
          <w:rFonts w:ascii="Times New Roman" w:hAnsi="Times New Roman" w:cs="Times New Roman"/>
          <w:sz w:val="24"/>
          <w:szCs w:val="24"/>
          <w:lang w:val="pt-PT"/>
        </w:rPr>
        <w:t xml:space="preserve"> “Você está caminhando muito bem, continue assim!”, “Mantenha o ritmo”  e, no final, a distância percorrida (TD) em metros é comparado com o TD previsto, calculado por meio da fórmula que indica a distância esperada para a população brasileira: distância no TC6 (metros) = 622.461 - (1846 × idade em anos) + (61.503 × masculino = 1, mulher = 0)(MARQUES et al, 2018).</w:t>
      </w:r>
      <w:r>
        <w:rPr>
          <w:color w:val="000000"/>
          <w:shd w:val="clear" w:color="auto" w:fill="FFFFFF"/>
        </w:rPr>
        <w:t xml:space="preserve">  </w:t>
      </w:r>
    </w:p>
    <w:p w14:paraId="345CE151" w14:textId="77777777" w:rsidR="00A20660" w:rsidRPr="00A20660" w:rsidRDefault="00A20660" w:rsidP="00A20660">
      <w:pPr>
        <w:rPr>
          <w:rFonts w:ascii="Times New Roman" w:hAnsi="Times New Roman" w:cs="Times New Roman"/>
          <w:sz w:val="24"/>
          <w:szCs w:val="24"/>
        </w:rPr>
      </w:pPr>
    </w:p>
    <w:p w14:paraId="5E5DE141" w14:textId="77777777" w:rsidR="00A20660" w:rsidRDefault="00A20660" w:rsidP="00A20660"/>
    <w:p w14:paraId="4980FE66" w14:textId="77777777" w:rsidR="009D6AC3" w:rsidRDefault="009D6AC3" w:rsidP="009D6AC3">
      <w:pPr>
        <w:rPr>
          <w:rFonts w:ascii="Times New Roman" w:hAnsi="Times New Roman" w:cs="Times New Roman"/>
          <w:b/>
          <w:color w:val="000000" w:themeColor="text1"/>
          <w:sz w:val="24"/>
        </w:rPr>
      </w:pPr>
      <w:r>
        <w:rPr>
          <w:rFonts w:ascii="Times New Roman" w:hAnsi="Times New Roman" w:cs="Times New Roman"/>
          <w:b/>
          <w:color w:val="000000" w:themeColor="text1"/>
          <w:sz w:val="24"/>
        </w:rPr>
        <w:t>HORÁRIO DO TESTE:</w:t>
      </w:r>
    </w:p>
    <w:p w14:paraId="74AC6A2A" w14:textId="77777777" w:rsidR="009D6AC3" w:rsidRPr="00422844" w:rsidRDefault="009D6AC3" w:rsidP="009D6AC3"/>
    <w:tbl>
      <w:tblPr>
        <w:tblpPr w:leftFromText="141" w:rightFromText="141" w:vertAnchor="text" w:tblpX="1" w:tblpY="31"/>
        <w:tblW w:w="8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0"/>
        <w:gridCol w:w="2145"/>
        <w:gridCol w:w="2415"/>
        <w:gridCol w:w="2340"/>
      </w:tblGrid>
      <w:tr w:rsidR="009D6AC3" w14:paraId="40BDFE9F" w14:textId="77777777" w:rsidTr="0086681A">
        <w:trPr>
          <w:trHeight w:val="480"/>
        </w:trPr>
        <w:tc>
          <w:tcPr>
            <w:tcW w:w="1950" w:type="dxa"/>
          </w:tcPr>
          <w:p w14:paraId="1571C8AB" w14:textId="77777777" w:rsidR="009D6AC3" w:rsidRDefault="009D6AC3" w:rsidP="0086681A">
            <w:pPr>
              <w:jc w:val="center"/>
              <w:rPr>
                <w:rFonts w:ascii="Times New Roman" w:hAnsi="Times New Roman" w:cs="Times New Roman"/>
                <w:b/>
                <w:color w:val="000000" w:themeColor="text1"/>
                <w:sz w:val="24"/>
              </w:rPr>
            </w:pPr>
          </w:p>
        </w:tc>
        <w:tc>
          <w:tcPr>
            <w:tcW w:w="2145" w:type="dxa"/>
          </w:tcPr>
          <w:p w14:paraId="492C01E4" w14:textId="77777777" w:rsidR="009D6AC3" w:rsidRDefault="009D6AC3" w:rsidP="0086681A">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0 minuto</w:t>
            </w:r>
          </w:p>
        </w:tc>
        <w:tc>
          <w:tcPr>
            <w:tcW w:w="2415" w:type="dxa"/>
          </w:tcPr>
          <w:p w14:paraId="38516364" w14:textId="77777777" w:rsidR="009D6AC3" w:rsidRDefault="009D6AC3" w:rsidP="0086681A">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3 minutos</w:t>
            </w:r>
          </w:p>
        </w:tc>
        <w:tc>
          <w:tcPr>
            <w:tcW w:w="2340" w:type="dxa"/>
          </w:tcPr>
          <w:p w14:paraId="255ECBD2" w14:textId="77777777" w:rsidR="009D6AC3" w:rsidRDefault="009D6AC3" w:rsidP="0086681A">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6 minutos</w:t>
            </w:r>
          </w:p>
        </w:tc>
      </w:tr>
      <w:tr w:rsidR="009D6AC3" w14:paraId="0CA97EAB" w14:textId="77777777" w:rsidTr="0086681A">
        <w:trPr>
          <w:trHeight w:val="464"/>
        </w:trPr>
        <w:tc>
          <w:tcPr>
            <w:tcW w:w="1950" w:type="dxa"/>
          </w:tcPr>
          <w:p w14:paraId="53DDF09A" w14:textId="77777777" w:rsidR="009D6AC3" w:rsidRDefault="009D6AC3" w:rsidP="0086681A">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PA</w:t>
            </w:r>
          </w:p>
        </w:tc>
        <w:tc>
          <w:tcPr>
            <w:tcW w:w="2145" w:type="dxa"/>
          </w:tcPr>
          <w:p w14:paraId="046431CB" w14:textId="77777777" w:rsidR="009D6AC3" w:rsidRDefault="009D6AC3" w:rsidP="0086681A">
            <w:pPr>
              <w:jc w:val="center"/>
              <w:rPr>
                <w:rFonts w:ascii="Times New Roman" w:hAnsi="Times New Roman" w:cs="Times New Roman"/>
                <w:b/>
                <w:color w:val="000000" w:themeColor="text1"/>
                <w:sz w:val="24"/>
              </w:rPr>
            </w:pPr>
          </w:p>
        </w:tc>
        <w:tc>
          <w:tcPr>
            <w:tcW w:w="2415" w:type="dxa"/>
          </w:tcPr>
          <w:p w14:paraId="12D6F72A" w14:textId="77777777" w:rsidR="009D6AC3" w:rsidRDefault="009D6AC3" w:rsidP="0086681A">
            <w:pPr>
              <w:jc w:val="center"/>
              <w:rPr>
                <w:rFonts w:ascii="Times New Roman" w:hAnsi="Times New Roman" w:cs="Times New Roman"/>
                <w:b/>
                <w:color w:val="000000" w:themeColor="text1"/>
                <w:sz w:val="24"/>
              </w:rPr>
            </w:pPr>
          </w:p>
        </w:tc>
        <w:tc>
          <w:tcPr>
            <w:tcW w:w="2340" w:type="dxa"/>
          </w:tcPr>
          <w:p w14:paraId="5BD4C57F" w14:textId="77777777" w:rsidR="009D6AC3" w:rsidRDefault="009D6AC3" w:rsidP="0086681A">
            <w:pPr>
              <w:jc w:val="center"/>
              <w:rPr>
                <w:rFonts w:ascii="Times New Roman" w:hAnsi="Times New Roman" w:cs="Times New Roman"/>
                <w:b/>
                <w:color w:val="000000" w:themeColor="text1"/>
                <w:sz w:val="24"/>
              </w:rPr>
            </w:pPr>
          </w:p>
        </w:tc>
      </w:tr>
      <w:tr w:rsidR="009D6AC3" w14:paraId="44E7C3EE" w14:textId="77777777" w:rsidTr="0086681A">
        <w:trPr>
          <w:trHeight w:val="360"/>
        </w:trPr>
        <w:tc>
          <w:tcPr>
            <w:tcW w:w="1950" w:type="dxa"/>
          </w:tcPr>
          <w:p w14:paraId="5D6D1E51" w14:textId="77777777" w:rsidR="009D6AC3" w:rsidRDefault="009D6AC3" w:rsidP="0086681A">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FC</w:t>
            </w:r>
          </w:p>
        </w:tc>
        <w:tc>
          <w:tcPr>
            <w:tcW w:w="2145" w:type="dxa"/>
          </w:tcPr>
          <w:p w14:paraId="3E30EC1B" w14:textId="77777777" w:rsidR="009D6AC3" w:rsidRDefault="009D6AC3" w:rsidP="0086681A">
            <w:pPr>
              <w:jc w:val="center"/>
              <w:rPr>
                <w:rFonts w:ascii="Times New Roman" w:hAnsi="Times New Roman" w:cs="Times New Roman"/>
                <w:b/>
                <w:color w:val="000000" w:themeColor="text1"/>
                <w:sz w:val="24"/>
              </w:rPr>
            </w:pPr>
          </w:p>
        </w:tc>
        <w:tc>
          <w:tcPr>
            <w:tcW w:w="2415" w:type="dxa"/>
          </w:tcPr>
          <w:p w14:paraId="75DEAA1D" w14:textId="77777777" w:rsidR="009D6AC3" w:rsidRDefault="009D6AC3" w:rsidP="0086681A">
            <w:pPr>
              <w:jc w:val="center"/>
              <w:rPr>
                <w:rFonts w:ascii="Times New Roman" w:hAnsi="Times New Roman" w:cs="Times New Roman"/>
                <w:b/>
                <w:color w:val="000000" w:themeColor="text1"/>
                <w:sz w:val="24"/>
              </w:rPr>
            </w:pPr>
          </w:p>
        </w:tc>
        <w:tc>
          <w:tcPr>
            <w:tcW w:w="2340" w:type="dxa"/>
          </w:tcPr>
          <w:p w14:paraId="7A31005C" w14:textId="77777777" w:rsidR="009D6AC3" w:rsidRDefault="009D6AC3" w:rsidP="0086681A">
            <w:pPr>
              <w:jc w:val="center"/>
              <w:rPr>
                <w:rFonts w:ascii="Times New Roman" w:hAnsi="Times New Roman" w:cs="Times New Roman"/>
                <w:b/>
                <w:color w:val="000000" w:themeColor="text1"/>
                <w:sz w:val="24"/>
              </w:rPr>
            </w:pPr>
          </w:p>
        </w:tc>
      </w:tr>
      <w:tr w:rsidR="009D6AC3" w14:paraId="1308189D" w14:textId="77777777" w:rsidTr="0086681A">
        <w:trPr>
          <w:trHeight w:val="495"/>
        </w:trPr>
        <w:tc>
          <w:tcPr>
            <w:tcW w:w="1950" w:type="dxa"/>
          </w:tcPr>
          <w:p w14:paraId="0A545AB4" w14:textId="77777777" w:rsidR="009D6AC3" w:rsidRDefault="009D6AC3" w:rsidP="0086681A">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Sat 02</w:t>
            </w:r>
          </w:p>
        </w:tc>
        <w:tc>
          <w:tcPr>
            <w:tcW w:w="2145" w:type="dxa"/>
          </w:tcPr>
          <w:p w14:paraId="61286BAD" w14:textId="77777777" w:rsidR="009D6AC3" w:rsidRDefault="009D6AC3" w:rsidP="0086681A">
            <w:pPr>
              <w:jc w:val="center"/>
              <w:rPr>
                <w:rFonts w:ascii="Times New Roman" w:hAnsi="Times New Roman" w:cs="Times New Roman"/>
                <w:b/>
                <w:color w:val="000000" w:themeColor="text1"/>
                <w:sz w:val="24"/>
              </w:rPr>
            </w:pPr>
          </w:p>
        </w:tc>
        <w:tc>
          <w:tcPr>
            <w:tcW w:w="2415" w:type="dxa"/>
          </w:tcPr>
          <w:p w14:paraId="66B7C634" w14:textId="77777777" w:rsidR="009D6AC3" w:rsidRDefault="009D6AC3" w:rsidP="0086681A">
            <w:pPr>
              <w:jc w:val="center"/>
              <w:rPr>
                <w:rFonts w:ascii="Times New Roman" w:hAnsi="Times New Roman" w:cs="Times New Roman"/>
                <w:b/>
                <w:color w:val="000000" w:themeColor="text1"/>
                <w:sz w:val="24"/>
              </w:rPr>
            </w:pPr>
          </w:p>
        </w:tc>
        <w:tc>
          <w:tcPr>
            <w:tcW w:w="2340" w:type="dxa"/>
          </w:tcPr>
          <w:p w14:paraId="333BAA7C" w14:textId="77777777" w:rsidR="009D6AC3" w:rsidRDefault="009D6AC3" w:rsidP="0086681A">
            <w:pPr>
              <w:jc w:val="center"/>
              <w:rPr>
                <w:rFonts w:ascii="Times New Roman" w:hAnsi="Times New Roman" w:cs="Times New Roman"/>
                <w:b/>
                <w:color w:val="000000" w:themeColor="text1"/>
                <w:sz w:val="24"/>
              </w:rPr>
            </w:pPr>
          </w:p>
        </w:tc>
      </w:tr>
      <w:tr w:rsidR="009D6AC3" w14:paraId="3BB53D79" w14:textId="77777777" w:rsidTr="0086681A">
        <w:trPr>
          <w:trHeight w:val="516"/>
        </w:trPr>
        <w:tc>
          <w:tcPr>
            <w:tcW w:w="1950" w:type="dxa"/>
          </w:tcPr>
          <w:p w14:paraId="38A4F00A" w14:textId="77777777" w:rsidR="009D6AC3" w:rsidRDefault="009D6AC3" w:rsidP="0086681A">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FR</w:t>
            </w:r>
          </w:p>
        </w:tc>
        <w:tc>
          <w:tcPr>
            <w:tcW w:w="2145" w:type="dxa"/>
          </w:tcPr>
          <w:p w14:paraId="2A998188" w14:textId="77777777" w:rsidR="009D6AC3" w:rsidRDefault="009D6AC3" w:rsidP="0086681A">
            <w:pPr>
              <w:jc w:val="center"/>
              <w:rPr>
                <w:rFonts w:ascii="Times New Roman" w:hAnsi="Times New Roman" w:cs="Times New Roman"/>
                <w:b/>
                <w:color w:val="000000" w:themeColor="text1"/>
                <w:sz w:val="24"/>
              </w:rPr>
            </w:pPr>
          </w:p>
        </w:tc>
        <w:tc>
          <w:tcPr>
            <w:tcW w:w="2415" w:type="dxa"/>
          </w:tcPr>
          <w:p w14:paraId="5E0B0656" w14:textId="77777777" w:rsidR="009D6AC3" w:rsidRDefault="009D6AC3" w:rsidP="0086681A">
            <w:pPr>
              <w:jc w:val="center"/>
              <w:rPr>
                <w:rFonts w:ascii="Times New Roman" w:hAnsi="Times New Roman" w:cs="Times New Roman"/>
                <w:b/>
                <w:color w:val="000000" w:themeColor="text1"/>
                <w:sz w:val="24"/>
              </w:rPr>
            </w:pPr>
          </w:p>
        </w:tc>
        <w:tc>
          <w:tcPr>
            <w:tcW w:w="2340" w:type="dxa"/>
          </w:tcPr>
          <w:p w14:paraId="67FEF977" w14:textId="77777777" w:rsidR="009D6AC3" w:rsidRDefault="009D6AC3" w:rsidP="0086681A">
            <w:pPr>
              <w:jc w:val="center"/>
              <w:rPr>
                <w:rFonts w:ascii="Times New Roman" w:hAnsi="Times New Roman" w:cs="Times New Roman"/>
                <w:b/>
                <w:color w:val="000000" w:themeColor="text1"/>
                <w:sz w:val="24"/>
              </w:rPr>
            </w:pPr>
          </w:p>
        </w:tc>
      </w:tr>
      <w:tr w:rsidR="009D6AC3" w14:paraId="20322B1B" w14:textId="77777777" w:rsidTr="0086681A">
        <w:trPr>
          <w:trHeight w:val="512"/>
        </w:trPr>
        <w:tc>
          <w:tcPr>
            <w:tcW w:w="1950" w:type="dxa"/>
          </w:tcPr>
          <w:p w14:paraId="33040C5F" w14:textId="77777777" w:rsidR="009D6AC3" w:rsidRDefault="009D6AC3" w:rsidP="0086681A">
            <w:pPr>
              <w:jc w:val="center"/>
              <w:rPr>
                <w:rFonts w:ascii="Times New Roman" w:hAnsi="Times New Roman" w:cs="Times New Roman"/>
                <w:b/>
                <w:color w:val="000000" w:themeColor="text1"/>
                <w:sz w:val="24"/>
              </w:rPr>
            </w:pPr>
            <w:proofErr w:type="spellStart"/>
            <w:r>
              <w:rPr>
                <w:rFonts w:ascii="Times New Roman" w:hAnsi="Times New Roman" w:cs="Times New Roman"/>
                <w:b/>
                <w:color w:val="000000" w:themeColor="text1"/>
                <w:sz w:val="24"/>
              </w:rPr>
              <w:t>Borg</w:t>
            </w:r>
            <w:proofErr w:type="spellEnd"/>
          </w:p>
        </w:tc>
        <w:tc>
          <w:tcPr>
            <w:tcW w:w="2145" w:type="dxa"/>
          </w:tcPr>
          <w:p w14:paraId="3D5B61F1" w14:textId="77777777" w:rsidR="009D6AC3" w:rsidRDefault="009D6AC3" w:rsidP="0086681A">
            <w:pPr>
              <w:jc w:val="center"/>
              <w:rPr>
                <w:rFonts w:ascii="Times New Roman" w:hAnsi="Times New Roman" w:cs="Times New Roman"/>
                <w:b/>
                <w:color w:val="000000" w:themeColor="text1"/>
                <w:sz w:val="24"/>
              </w:rPr>
            </w:pPr>
          </w:p>
        </w:tc>
        <w:tc>
          <w:tcPr>
            <w:tcW w:w="2415" w:type="dxa"/>
          </w:tcPr>
          <w:p w14:paraId="75C934B0" w14:textId="77777777" w:rsidR="009D6AC3" w:rsidRDefault="009D6AC3" w:rsidP="0086681A">
            <w:pPr>
              <w:jc w:val="center"/>
              <w:rPr>
                <w:rFonts w:ascii="Times New Roman" w:hAnsi="Times New Roman" w:cs="Times New Roman"/>
                <w:b/>
                <w:color w:val="000000" w:themeColor="text1"/>
                <w:sz w:val="24"/>
              </w:rPr>
            </w:pPr>
          </w:p>
        </w:tc>
        <w:tc>
          <w:tcPr>
            <w:tcW w:w="2340" w:type="dxa"/>
          </w:tcPr>
          <w:p w14:paraId="42F7317C" w14:textId="77777777" w:rsidR="009D6AC3" w:rsidRDefault="009D6AC3" w:rsidP="0086681A">
            <w:pPr>
              <w:jc w:val="center"/>
              <w:rPr>
                <w:rFonts w:ascii="Times New Roman" w:hAnsi="Times New Roman" w:cs="Times New Roman"/>
                <w:b/>
                <w:color w:val="000000" w:themeColor="text1"/>
                <w:sz w:val="24"/>
              </w:rPr>
            </w:pPr>
          </w:p>
        </w:tc>
      </w:tr>
    </w:tbl>
    <w:p w14:paraId="3FAC621B" w14:textId="77777777" w:rsidR="009D6AC3" w:rsidRDefault="009D6AC3" w:rsidP="009D6AC3"/>
    <w:p w14:paraId="661241D3" w14:textId="77777777" w:rsidR="00A20660" w:rsidRDefault="00A20660" w:rsidP="00A20660"/>
    <w:p w14:paraId="65743077" w14:textId="77777777" w:rsidR="00A20660" w:rsidRDefault="00A20660" w:rsidP="00A20660"/>
    <w:p w14:paraId="357425E4" w14:textId="77777777" w:rsidR="00A20660" w:rsidRDefault="00A20660" w:rsidP="00A20660"/>
    <w:p w14:paraId="43DE5B71" w14:textId="77777777" w:rsidR="00A20660" w:rsidRDefault="00A20660" w:rsidP="00A20660"/>
    <w:p w14:paraId="4466E00F" w14:textId="77777777" w:rsidR="00A20660" w:rsidRDefault="00A20660" w:rsidP="00A20660"/>
    <w:p w14:paraId="39AE6967" w14:textId="77777777" w:rsidR="00A20660" w:rsidRDefault="00A20660" w:rsidP="00A20660"/>
    <w:p w14:paraId="730E78F8" w14:textId="77777777" w:rsidR="00A20660" w:rsidRDefault="00A20660" w:rsidP="00A20660"/>
    <w:p w14:paraId="0D43B929" w14:textId="77777777" w:rsidR="00A20660" w:rsidRDefault="00A20660" w:rsidP="00A20660"/>
    <w:p w14:paraId="7A22FF21" w14:textId="77777777" w:rsidR="00A20660" w:rsidRDefault="00A20660" w:rsidP="00A20660"/>
    <w:p w14:paraId="2BA29FC2" w14:textId="77777777" w:rsidR="00A20660" w:rsidRDefault="00A20660" w:rsidP="00A20660"/>
    <w:p w14:paraId="18D7983E" w14:textId="77777777" w:rsidR="00A20660" w:rsidRDefault="00A20660" w:rsidP="00A20660"/>
    <w:p w14:paraId="21F82FEF" w14:textId="77777777" w:rsidR="00A20660" w:rsidRDefault="00A20660" w:rsidP="00A20660"/>
    <w:p w14:paraId="49539A26" w14:textId="77777777" w:rsidR="00A20660" w:rsidRDefault="00A20660" w:rsidP="00A20660"/>
    <w:p w14:paraId="274D71BB" w14:textId="77777777" w:rsidR="00A20660" w:rsidRPr="00A20660" w:rsidRDefault="00A20660" w:rsidP="00A20660"/>
    <w:p w14:paraId="22725285" w14:textId="1F311D6C" w:rsidR="00E32528" w:rsidRDefault="00DF2BE0" w:rsidP="00DF2BE0">
      <w:pPr>
        <w:rPr>
          <w:rFonts w:ascii="Times New Roman" w:hAnsi="Times New Roman" w:cs="Times New Roman"/>
          <w:b/>
          <w:bCs/>
          <w:sz w:val="24"/>
          <w:szCs w:val="24"/>
        </w:rPr>
      </w:pPr>
      <w:r w:rsidRPr="00DF2BE0">
        <w:rPr>
          <w:rFonts w:ascii="Times New Roman" w:hAnsi="Times New Roman" w:cs="Times New Roman"/>
          <w:b/>
          <w:bCs/>
          <w:sz w:val="24"/>
          <w:szCs w:val="24"/>
        </w:rPr>
        <w:lastRenderedPageBreak/>
        <w:t>ANEXO K</w:t>
      </w:r>
      <w:r>
        <w:rPr>
          <w:rFonts w:ascii="Times New Roman" w:hAnsi="Times New Roman" w:cs="Times New Roman"/>
          <w:b/>
          <w:bCs/>
          <w:sz w:val="24"/>
          <w:szCs w:val="24"/>
        </w:rPr>
        <w:t>-VARIA</w:t>
      </w:r>
      <w:r w:rsidR="00E32528">
        <w:rPr>
          <w:rFonts w:ascii="Times New Roman" w:hAnsi="Times New Roman" w:cs="Times New Roman"/>
          <w:b/>
          <w:bCs/>
          <w:sz w:val="24"/>
          <w:szCs w:val="24"/>
        </w:rPr>
        <w:t>BILIDADE DE FC</w:t>
      </w:r>
    </w:p>
    <w:p w14:paraId="2BCAADF9" w14:textId="77777777" w:rsidR="00E32528" w:rsidRPr="00E32528" w:rsidRDefault="00E32528" w:rsidP="00E32528"/>
    <w:p w14:paraId="7325BCAA" w14:textId="10037464" w:rsidR="00E32528" w:rsidRDefault="00E32528" w:rsidP="004A6581">
      <w:pPr>
        <w:pStyle w:val="Ttulo1"/>
        <w:rPr>
          <w:rFonts w:ascii="Times New Roman" w:hAnsi="Times New Roman" w:cs="Times New Roman"/>
          <w:b/>
          <w:bCs/>
          <w:color w:val="auto"/>
          <w:sz w:val="24"/>
          <w:szCs w:val="24"/>
        </w:rPr>
      </w:pPr>
    </w:p>
    <w:p w14:paraId="4E7DD3B3" w14:textId="0DA1D9B7" w:rsidR="00E32528" w:rsidRDefault="00E32528" w:rsidP="00F731EA">
      <w:pPr>
        <w:pStyle w:val="Ttulo1"/>
        <w:rPr>
          <w:rFonts w:ascii="Times New Roman" w:hAnsi="Times New Roman" w:cs="Times New Roman"/>
          <w:color w:val="auto"/>
          <w:sz w:val="24"/>
          <w:szCs w:val="24"/>
        </w:rPr>
      </w:pPr>
    </w:p>
    <w:p w14:paraId="4CFC50FA" w14:textId="77777777" w:rsidR="00E32528" w:rsidRDefault="00E32528" w:rsidP="00F731EA">
      <w:pPr>
        <w:pStyle w:val="Ttulo1"/>
        <w:rPr>
          <w:rFonts w:ascii="Times New Roman" w:hAnsi="Times New Roman" w:cs="Times New Roman"/>
          <w:color w:val="auto"/>
          <w:sz w:val="24"/>
          <w:szCs w:val="24"/>
        </w:rPr>
      </w:pPr>
    </w:p>
    <w:p w14:paraId="5F49B01D" w14:textId="77777777" w:rsidR="00E32528" w:rsidRDefault="00E32528" w:rsidP="00F731EA">
      <w:pPr>
        <w:pStyle w:val="Ttulo1"/>
        <w:rPr>
          <w:rFonts w:ascii="Times New Roman" w:hAnsi="Times New Roman" w:cs="Times New Roman"/>
          <w:color w:val="auto"/>
          <w:sz w:val="24"/>
          <w:szCs w:val="24"/>
        </w:rPr>
      </w:pPr>
    </w:p>
    <w:p w14:paraId="08EFE7C1" w14:textId="77777777" w:rsidR="00E32528" w:rsidRDefault="00E32528" w:rsidP="00F731EA">
      <w:pPr>
        <w:pStyle w:val="Ttulo1"/>
        <w:rPr>
          <w:rFonts w:ascii="Times New Roman" w:hAnsi="Times New Roman" w:cs="Times New Roman"/>
          <w:color w:val="auto"/>
          <w:sz w:val="24"/>
          <w:szCs w:val="24"/>
        </w:rPr>
      </w:pPr>
    </w:p>
    <w:p w14:paraId="2064E44F" w14:textId="77777777" w:rsidR="00E32528" w:rsidRDefault="00E32528" w:rsidP="00F731EA">
      <w:pPr>
        <w:pStyle w:val="Ttulo1"/>
        <w:rPr>
          <w:rFonts w:ascii="Times New Roman" w:hAnsi="Times New Roman" w:cs="Times New Roman"/>
          <w:color w:val="auto"/>
          <w:sz w:val="24"/>
          <w:szCs w:val="24"/>
        </w:rPr>
      </w:pPr>
    </w:p>
    <w:p w14:paraId="7A69BC2C" w14:textId="77777777" w:rsidR="00E32528" w:rsidRDefault="00E32528" w:rsidP="00F731EA">
      <w:pPr>
        <w:pStyle w:val="Ttulo1"/>
        <w:rPr>
          <w:rFonts w:ascii="Times New Roman" w:hAnsi="Times New Roman" w:cs="Times New Roman"/>
          <w:color w:val="auto"/>
          <w:sz w:val="24"/>
          <w:szCs w:val="24"/>
        </w:rPr>
      </w:pPr>
    </w:p>
    <w:p w14:paraId="47E0F639" w14:textId="77777777" w:rsidR="00E32528" w:rsidRDefault="00E32528" w:rsidP="00F731EA">
      <w:pPr>
        <w:pStyle w:val="Ttulo1"/>
        <w:rPr>
          <w:rFonts w:ascii="Times New Roman" w:hAnsi="Times New Roman" w:cs="Times New Roman"/>
          <w:color w:val="auto"/>
          <w:sz w:val="24"/>
          <w:szCs w:val="24"/>
        </w:rPr>
      </w:pPr>
    </w:p>
    <w:p w14:paraId="2DB669C4" w14:textId="77777777" w:rsidR="00E32528" w:rsidRDefault="00E32528" w:rsidP="00F731EA">
      <w:pPr>
        <w:pStyle w:val="Ttulo1"/>
        <w:rPr>
          <w:rFonts w:ascii="Times New Roman" w:hAnsi="Times New Roman" w:cs="Times New Roman"/>
          <w:color w:val="auto"/>
          <w:sz w:val="24"/>
          <w:szCs w:val="24"/>
        </w:rPr>
      </w:pPr>
    </w:p>
    <w:p w14:paraId="22B89344" w14:textId="77777777" w:rsidR="00E32528" w:rsidRDefault="00E32528" w:rsidP="00F731EA">
      <w:pPr>
        <w:pStyle w:val="Ttulo1"/>
        <w:rPr>
          <w:rFonts w:ascii="Times New Roman" w:hAnsi="Times New Roman" w:cs="Times New Roman"/>
          <w:color w:val="auto"/>
          <w:sz w:val="24"/>
          <w:szCs w:val="24"/>
        </w:rPr>
      </w:pPr>
    </w:p>
    <w:p w14:paraId="120457F5" w14:textId="77777777" w:rsidR="00E32528" w:rsidRDefault="00E32528" w:rsidP="00F731EA">
      <w:pPr>
        <w:pStyle w:val="Ttulo1"/>
        <w:rPr>
          <w:rFonts w:ascii="Times New Roman" w:hAnsi="Times New Roman" w:cs="Times New Roman"/>
          <w:color w:val="auto"/>
          <w:sz w:val="24"/>
          <w:szCs w:val="24"/>
        </w:rPr>
      </w:pPr>
    </w:p>
    <w:p w14:paraId="143B73D1" w14:textId="77777777" w:rsidR="00E32528" w:rsidRDefault="00E32528" w:rsidP="00F731EA">
      <w:pPr>
        <w:pStyle w:val="Ttulo1"/>
        <w:rPr>
          <w:rFonts w:ascii="Times New Roman" w:hAnsi="Times New Roman" w:cs="Times New Roman"/>
          <w:color w:val="auto"/>
          <w:sz w:val="24"/>
          <w:szCs w:val="24"/>
        </w:rPr>
      </w:pPr>
    </w:p>
    <w:p w14:paraId="16977B27" w14:textId="77777777" w:rsidR="00E32528" w:rsidRDefault="00E32528" w:rsidP="00F731EA">
      <w:pPr>
        <w:pStyle w:val="Ttulo1"/>
        <w:rPr>
          <w:rFonts w:ascii="Times New Roman" w:hAnsi="Times New Roman" w:cs="Times New Roman"/>
          <w:color w:val="auto"/>
          <w:sz w:val="24"/>
          <w:szCs w:val="24"/>
        </w:rPr>
      </w:pPr>
    </w:p>
    <w:p w14:paraId="09D4054E" w14:textId="77777777" w:rsidR="00217955" w:rsidRPr="00217955" w:rsidRDefault="00217955" w:rsidP="00217955">
      <w:pPr>
        <w:pStyle w:val="Ttulo1"/>
        <w:rPr>
          <w:rFonts w:ascii="Times New Roman" w:hAnsi="Times New Roman" w:cs="Times New Roman"/>
          <w:color w:val="auto"/>
          <w:sz w:val="24"/>
          <w:szCs w:val="24"/>
        </w:rPr>
      </w:pPr>
    </w:p>
    <w:p w14:paraId="25DC2694" w14:textId="77777777" w:rsidR="00217955" w:rsidRPr="00217955" w:rsidRDefault="00217955" w:rsidP="00217955">
      <w:pPr>
        <w:pStyle w:val="Ttulo1"/>
        <w:rPr>
          <w:rFonts w:ascii="Times New Roman" w:hAnsi="Times New Roman" w:cs="Times New Roman"/>
          <w:color w:val="auto"/>
          <w:sz w:val="24"/>
          <w:szCs w:val="24"/>
        </w:rPr>
      </w:pPr>
    </w:p>
    <w:p w14:paraId="09C0B9CF" w14:textId="77777777" w:rsidR="00217955" w:rsidRPr="00217955" w:rsidRDefault="00217955" w:rsidP="00217955">
      <w:pPr>
        <w:pStyle w:val="Ttulo1"/>
        <w:rPr>
          <w:rFonts w:ascii="Times New Roman" w:hAnsi="Times New Roman" w:cs="Times New Roman"/>
          <w:color w:val="auto"/>
          <w:sz w:val="24"/>
          <w:szCs w:val="24"/>
        </w:rPr>
      </w:pPr>
    </w:p>
    <w:p w14:paraId="41A4FCF6" w14:textId="77777777" w:rsidR="00217955" w:rsidRPr="00217955" w:rsidRDefault="00217955" w:rsidP="00217955">
      <w:pPr>
        <w:pStyle w:val="Ttulo1"/>
        <w:rPr>
          <w:rFonts w:ascii="Times New Roman" w:hAnsi="Times New Roman" w:cs="Times New Roman"/>
          <w:color w:val="auto"/>
          <w:sz w:val="24"/>
          <w:szCs w:val="24"/>
        </w:rPr>
      </w:pPr>
    </w:p>
    <w:p w14:paraId="1FF0D8D7" w14:textId="77777777" w:rsidR="00217955" w:rsidRDefault="00217955" w:rsidP="00217955">
      <w:pPr>
        <w:pStyle w:val="Ttulo1"/>
        <w:rPr>
          <w:rFonts w:ascii="Times New Roman" w:hAnsi="Times New Roman" w:cs="Times New Roman"/>
          <w:color w:val="auto"/>
          <w:sz w:val="24"/>
          <w:szCs w:val="24"/>
        </w:rPr>
      </w:pPr>
    </w:p>
    <w:p w14:paraId="334C6141" w14:textId="3D086E59" w:rsidR="00217955" w:rsidRDefault="00217955" w:rsidP="00217955">
      <w:pPr>
        <w:pStyle w:val="Ttulo1"/>
        <w:rPr>
          <w:rFonts w:ascii="Times New Roman" w:hAnsi="Times New Roman" w:cs="Times New Roman"/>
          <w:color w:val="auto"/>
          <w:sz w:val="24"/>
          <w:szCs w:val="24"/>
        </w:rPr>
      </w:pPr>
    </w:p>
    <w:p w14:paraId="077E255A" w14:textId="77777777" w:rsidR="00217955" w:rsidRPr="00217955" w:rsidRDefault="00217955" w:rsidP="00217955"/>
    <w:p w14:paraId="612F3A9C" w14:textId="43A8A2F1" w:rsidR="00F731EA" w:rsidRPr="00F731EA" w:rsidRDefault="00094B94" w:rsidP="00F731EA">
      <w:pPr>
        <w:pStyle w:val="Ttulo1"/>
        <w:rPr>
          <w:rFonts w:ascii="Times New Roman" w:hAnsi="Times New Roman" w:cs="Times New Roman"/>
          <w:color w:val="auto"/>
          <w:sz w:val="24"/>
          <w:szCs w:val="24"/>
        </w:rPr>
      </w:pPr>
      <w:r w:rsidRPr="00094B94">
        <w:rPr>
          <w:rFonts w:ascii="Times New Roman" w:hAnsi="Times New Roman" w:cs="Times New Roman"/>
          <w:b/>
          <w:bCs/>
          <w:color w:val="auto"/>
          <w:sz w:val="24"/>
          <w:szCs w:val="24"/>
        </w:rPr>
        <w:lastRenderedPageBreak/>
        <w:t>ANEXO L-</w:t>
      </w:r>
      <w:r w:rsidR="00F731EA" w:rsidRPr="00094B94">
        <w:rPr>
          <w:rFonts w:ascii="Times New Roman" w:hAnsi="Times New Roman" w:cs="Times New Roman"/>
          <w:b/>
          <w:bCs/>
          <w:color w:val="auto"/>
          <w:sz w:val="24"/>
          <w:szCs w:val="24"/>
        </w:rPr>
        <w:t xml:space="preserve"> PROTOCOLO DE INTERVENÇÃO FISIOTERAPÊUTICA (DAMINELLO, 2018) - GRUPO INTERVENÇÃO(GI</w:t>
      </w:r>
      <w:r w:rsidR="00F731EA" w:rsidRPr="00F731EA">
        <w:rPr>
          <w:rFonts w:ascii="Times New Roman" w:hAnsi="Times New Roman" w:cs="Times New Roman"/>
          <w:color w:val="auto"/>
          <w:sz w:val="24"/>
          <w:szCs w:val="24"/>
        </w:rPr>
        <w:t>)</w:t>
      </w:r>
    </w:p>
    <w:p w14:paraId="6BE856D9" w14:textId="77777777" w:rsidR="00F731EA" w:rsidRPr="00F731EA" w:rsidRDefault="00F731EA" w:rsidP="00F731EA">
      <w:pPr>
        <w:rPr>
          <w:rFonts w:ascii="Times New Roman" w:hAnsi="Times New Roman" w:cs="Times New Roman"/>
          <w:sz w:val="24"/>
          <w:szCs w:val="24"/>
        </w:rPr>
      </w:pPr>
    </w:p>
    <w:p w14:paraId="4B58BD6A" w14:textId="77777777" w:rsidR="00F731EA" w:rsidRPr="00F731EA" w:rsidRDefault="00F731EA" w:rsidP="00F731EA">
      <w:pPr>
        <w:rPr>
          <w:rFonts w:ascii="Times New Roman" w:hAnsi="Times New Roman" w:cs="Times New Roman"/>
          <w:sz w:val="24"/>
          <w:szCs w:val="24"/>
        </w:rPr>
      </w:pPr>
      <w:r w:rsidRPr="00F731EA">
        <w:rPr>
          <w:rFonts w:ascii="Times New Roman" w:hAnsi="Times New Roman" w:cs="Times New Roman"/>
          <w:sz w:val="24"/>
          <w:szCs w:val="24"/>
        </w:rPr>
        <w:t>CÓDIGO DO PARTICIPANTE:</w:t>
      </w:r>
    </w:p>
    <w:p w14:paraId="26676BA5" w14:textId="77777777" w:rsidR="00F731EA" w:rsidRPr="00F731EA" w:rsidRDefault="00F731EA" w:rsidP="00F731EA">
      <w:pPr>
        <w:rPr>
          <w:rFonts w:ascii="Times New Roman" w:hAnsi="Times New Roman" w:cs="Times New Roman"/>
          <w:sz w:val="24"/>
          <w:szCs w:val="24"/>
        </w:rPr>
      </w:pPr>
      <w:r w:rsidRPr="00F731EA">
        <w:rPr>
          <w:rFonts w:ascii="Times New Roman" w:hAnsi="Times New Roman" w:cs="Times New Roman"/>
          <w:sz w:val="24"/>
          <w:szCs w:val="24"/>
        </w:rPr>
        <w:t xml:space="preserve">O GI deverá realizar o protocolo fisioterapêutico validado por  Raimundo et al., (2018) composto por  exercícios de aquecimento com alongamentos dos grupos musculares  flexores e extensores dos cotovelo, flexores e extensores dos joelhos e abdutores dos ombros com duração de 5 minutos, seguindo-se com a fase de  exercícios de aceleração, que compõe atividades aeróbicas de caminhada na esteira, duração de 30 minutos, nos quais todo o público amostral deverá ser </w:t>
      </w:r>
      <w:r w:rsidRPr="00F731EA">
        <w:rPr>
          <w:rFonts w:ascii="Times New Roman" w:hAnsi="Times New Roman" w:cs="Times New Roman"/>
          <w:color w:val="000000"/>
          <w:sz w:val="24"/>
          <w:szCs w:val="24"/>
          <w:shd w:val="clear" w:color="auto" w:fill="FFFFFF"/>
        </w:rPr>
        <w:t xml:space="preserve">monitorado para manter-se entre 50% e 70% de sua FC máxima ,calculada individualmente pelo método de </w:t>
      </w:r>
      <w:proofErr w:type="spellStart"/>
      <w:r w:rsidRPr="00F731EA">
        <w:rPr>
          <w:rFonts w:ascii="Times New Roman" w:hAnsi="Times New Roman" w:cs="Times New Roman"/>
          <w:color w:val="000000"/>
          <w:sz w:val="24"/>
          <w:szCs w:val="24"/>
          <w:shd w:val="clear" w:color="auto" w:fill="FFFFFF"/>
        </w:rPr>
        <w:t>Karvonen</w:t>
      </w:r>
      <w:proofErr w:type="spellEnd"/>
      <w:r w:rsidRPr="00F731EA">
        <w:rPr>
          <w:rFonts w:ascii="Times New Roman" w:hAnsi="Times New Roman" w:cs="Times New Roman"/>
          <w:color w:val="000000"/>
          <w:sz w:val="24"/>
          <w:szCs w:val="24"/>
          <w:shd w:val="clear" w:color="auto" w:fill="FFFFFF"/>
        </w:rPr>
        <w:t xml:space="preserve">(1957), a terceira etapa do protocolo será composta por </w:t>
      </w:r>
      <w:r w:rsidRPr="00F731EA">
        <w:rPr>
          <w:rFonts w:ascii="Times New Roman" w:hAnsi="Times New Roman" w:cs="Times New Roman"/>
          <w:sz w:val="24"/>
          <w:szCs w:val="24"/>
        </w:rPr>
        <w:t xml:space="preserve">exercícios de resistência para os movimentos de flexão e extensão de cotovelos e joelhos e abdução de ombros, para esses exercícios serão calculados os testes de 1 RM (Repetição Máxima),estes serão leves compreendendo uma carga de até 40% a 60 % da encontrada no teste de repetição máxima, até 3 séries de 10 repetições aumentadas em 10 minutos, conforme proposto por Marques et al, (2018), com duração de 20 minutos, finalizando o protocolo serão oferecidos os exercícios de desaceleração, com trabalho de respiração diafragmática em  duas séries de 10 repetições, que deverá ser realizado em decúbito dorsal ou em </w:t>
      </w:r>
      <w:proofErr w:type="spellStart"/>
      <w:r w:rsidRPr="00F731EA">
        <w:rPr>
          <w:rFonts w:ascii="Times New Roman" w:hAnsi="Times New Roman" w:cs="Times New Roman"/>
          <w:sz w:val="24"/>
          <w:szCs w:val="24"/>
        </w:rPr>
        <w:t>sedestação</w:t>
      </w:r>
      <w:proofErr w:type="spellEnd"/>
      <w:r w:rsidRPr="00F731EA">
        <w:rPr>
          <w:rFonts w:ascii="Times New Roman" w:hAnsi="Times New Roman" w:cs="Times New Roman"/>
          <w:sz w:val="24"/>
          <w:szCs w:val="24"/>
        </w:rPr>
        <w:t xml:space="preserve"> nos últimos 5 minutos.</w:t>
      </w:r>
    </w:p>
    <w:p w14:paraId="68994E23" w14:textId="77777777" w:rsidR="00F731EA" w:rsidRPr="00F731EA" w:rsidRDefault="00F731EA" w:rsidP="00F731EA">
      <w:pPr>
        <w:rPr>
          <w:rFonts w:ascii="Times New Roman" w:hAnsi="Times New Roman" w:cs="Times New Roman"/>
          <w:sz w:val="24"/>
          <w:szCs w:val="24"/>
        </w:rPr>
      </w:pPr>
      <w:r w:rsidRPr="00F731EA">
        <w:rPr>
          <w:rFonts w:ascii="Times New Roman" w:hAnsi="Times New Roman" w:cs="Times New Roman"/>
          <w:sz w:val="24"/>
          <w:szCs w:val="24"/>
        </w:rPr>
        <w:t>VERIFICAÇÃO DOS SINAIS VITAIS ANTES DA INTERVENÇÃO(AT) E APÓS A INTERVENÇÃO(AP)</w:t>
      </w:r>
    </w:p>
    <w:tbl>
      <w:tblPr>
        <w:tblStyle w:val="Tabelacomgrade"/>
        <w:tblW w:w="0" w:type="auto"/>
        <w:tblLook w:val="04A0" w:firstRow="1" w:lastRow="0" w:firstColumn="1" w:lastColumn="0" w:noHBand="0" w:noVBand="1"/>
      </w:tblPr>
      <w:tblGrid>
        <w:gridCol w:w="1832"/>
        <w:gridCol w:w="1889"/>
        <w:gridCol w:w="2189"/>
        <w:gridCol w:w="2189"/>
        <w:gridCol w:w="1672"/>
      </w:tblGrid>
      <w:tr w:rsidR="00F731EA" w:rsidRPr="002A6464" w14:paraId="775C71FC" w14:textId="77777777" w:rsidTr="00F731EA">
        <w:tc>
          <w:tcPr>
            <w:tcW w:w="1700" w:type="dxa"/>
          </w:tcPr>
          <w:p w14:paraId="5C579391"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SINAIS VITAIS/DIAS</w:t>
            </w:r>
          </w:p>
        </w:tc>
        <w:tc>
          <w:tcPr>
            <w:tcW w:w="1752" w:type="dxa"/>
          </w:tcPr>
          <w:p w14:paraId="26C50F5F"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P.A(PRESSAO ARTERIAL)</w:t>
            </w:r>
          </w:p>
        </w:tc>
        <w:tc>
          <w:tcPr>
            <w:tcW w:w="2028" w:type="dxa"/>
          </w:tcPr>
          <w:p w14:paraId="70EB865A"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F.C(FREQUÊNCIA CARDÍACA)</w:t>
            </w:r>
          </w:p>
        </w:tc>
        <w:tc>
          <w:tcPr>
            <w:tcW w:w="2028" w:type="dxa"/>
          </w:tcPr>
          <w:p w14:paraId="168E188B"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F.R(FREQUÊNCIA RESPIRATÓRIA)</w:t>
            </w:r>
          </w:p>
        </w:tc>
        <w:tc>
          <w:tcPr>
            <w:tcW w:w="1553" w:type="dxa"/>
          </w:tcPr>
          <w:p w14:paraId="64504B0F"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SAT.OXIG.</w:t>
            </w:r>
          </w:p>
        </w:tc>
      </w:tr>
      <w:tr w:rsidR="00F731EA" w:rsidRPr="002A6464" w14:paraId="34356FB8" w14:textId="77777777" w:rsidTr="00F731EA">
        <w:tc>
          <w:tcPr>
            <w:tcW w:w="1700" w:type="dxa"/>
          </w:tcPr>
          <w:p w14:paraId="308DD432"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DIA 1</w:t>
            </w:r>
          </w:p>
          <w:p w14:paraId="4C12618C"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AT</w:t>
            </w:r>
          </w:p>
          <w:p w14:paraId="78351A76"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AP</w:t>
            </w:r>
          </w:p>
        </w:tc>
        <w:tc>
          <w:tcPr>
            <w:tcW w:w="1752" w:type="dxa"/>
          </w:tcPr>
          <w:p w14:paraId="28452292" w14:textId="77777777" w:rsidR="00F731EA" w:rsidRPr="002A6464" w:rsidRDefault="00F731EA" w:rsidP="00E56E18">
            <w:pPr>
              <w:rPr>
                <w:rFonts w:ascii="Times New Roman" w:hAnsi="Times New Roman" w:cs="Times New Roman"/>
                <w:sz w:val="16"/>
                <w:szCs w:val="16"/>
              </w:rPr>
            </w:pPr>
          </w:p>
        </w:tc>
        <w:tc>
          <w:tcPr>
            <w:tcW w:w="2028" w:type="dxa"/>
          </w:tcPr>
          <w:p w14:paraId="7F4BFEB2" w14:textId="77777777" w:rsidR="00F731EA" w:rsidRPr="002A6464" w:rsidRDefault="00F731EA" w:rsidP="00E56E18">
            <w:pPr>
              <w:rPr>
                <w:rFonts w:ascii="Times New Roman" w:hAnsi="Times New Roman" w:cs="Times New Roman"/>
                <w:sz w:val="16"/>
                <w:szCs w:val="16"/>
              </w:rPr>
            </w:pPr>
          </w:p>
        </w:tc>
        <w:tc>
          <w:tcPr>
            <w:tcW w:w="2028" w:type="dxa"/>
          </w:tcPr>
          <w:p w14:paraId="2176F3B1" w14:textId="77777777" w:rsidR="00F731EA" w:rsidRPr="002A6464" w:rsidRDefault="00F731EA" w:rsidP="00E56E18">
            <w:pPr>
              <w:rPr>
                <w:rFonts w:ascii="Times New Roman" w:hAnsi="Times New Roman" w:cs="Times New Roman"/>
                <w:sz w:val="16"/>
                <w:szCs w:val="16"/>
              </w:rPr>
            </w:pPr>
          </w:p>
        </w:tc>
        <w:tc>
          <w:tcPr>
            <w:tcW w:w="1553" w:type="dxa"/>
          </w:tcPr>
          <w:p w14:paraId="6B6F9F0C" w14:textId="77777777" w:rsidR="00F731EA" w:rsidRPr="002A6464" w:rsidRDefault="00F731EA" w:rsidP="00E56E18">
            <w:pPr>
              <w:rPr>
                <w:rFonts w:ascii="Times New Roman" w:hAnsi="Times New Roman" w:cs="Times New Roman"/>
                <w:sz w:val="16"/>
                <w:szCs w:val="16"/>
              </w:rPr>
            </w:pPr>
          </w:p>
        </w:tc>
      </w:tr>
      <w:tr w:rsidR="00F731EA" w:rsidRPr="002A6464" w14:paraId="67F21F36" w14:textId="77777777" w:rsidTr="00F731EA">
        <w:tc>
          <w:tcPr>
            <w:tcW w:w="1700" w:type="dxa"/>
          </w:tcPr>
          <w:p w14:paraId="010BB01A"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DIA 2</w:t>
            </w:r>
          </w:p>
          <w:p w14:paraId="386F8926"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AT</w:t>
            </w:r>
          </w:p>
          <w:p w14:paraId="29ED3705"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AP</w:t>
            </w:r>
          </w:p>
        </w:tc>
        <w:tc>
          <w:tcPr>
            <w:tcW w:w="1752" w:type="dxa"/>
          </w:tcPr>
          <w:p w14:paraId="0C64934F" w14:textId="77777777" w:rsidR="00F731EA" w:rsidRPr="002A6464" w:rsidRDefault="00F731EA" w:rsidP="00E56E18">
            <w:pPr>
              <w:rPr>
                <w:rFonts w:ascii="Times New Roman" w:hAnsi="Times New Roman" w:cs="Times New Roman"/>
                <w:sz w:val="16"/>
                <w:szCs w:val="16"/>
              </w:rPr>
            </w:pPr>
          </w:p>
        </w:tc>
        <w:tc>
          <w:tcPr>
            <w:tcW w:w="2028" w:type="dxa"/>
          </w:tcPr>
          <w:p w14:paraId="09740509" w14:textId="77777777" w:rsidR="00F731EA" w:rsidRPr="002A6464" w:rsidRDefault="00F731EA" w:rsidP="00E56E18">
            <w:pPr>
              <w:rPr>
                <w:rFonts w:ascii="Times New Roman" w:hAnsi="Times New Roman" w:cs="Times New Roman"/>
                <w:sz w:val="16"/>
                <w:szCs w:val="16"/>
              </w:rPr>
            </w:pPr>
          </w:p>
        </w:tc>
        <w:tc>
          <w:tcPr>
            <w:tcW w:w="2028" w:type="dxa"/>
          </w:tcPr>
          <w:p w14:paraId="42F1DAC0" w14:textId="77777777" w:rsidR="00F731EA" w:rsidRPr="002A6464" w:rsidRDefault="00F731EA" w:rsidP="00E56E18">
            <w:pPr>
              <w:rPr>
                <w:rFonts w:ascii="Times New Roman" w:hAnsi="Times New Roman" w:cs="Times New Roman"/>
                <w:sz w:val="16"/>
                <w:szCs w:val="16"/>
              </w:rPr>
            </w:pPr>
          </w:p>
        </w:tc>
        <w:tc>
          <w:tcPr>
            <w:tcW w:w="1553" w:type="dxa"/>
          </w:tcPr>
          <w:p w14:paraId="5361BF3B" w14:textId="77777777" w:rsidR="00F731EA" w:rsidRPr="002A6464" w:rsidRDefault="00F731EA" w:rsidP="00E56E18">
            <w:pPr>
              <w:rPr>
                <w:rFonts w:ascii="Times New Roman" w:hAnsi="Times New Roman" w:cs="Times New Roman"/>
                <w:sz w:val="16"/>
                <w:szCs w:val="16"/>
              </w:rPr>
            </w:pPr>
          </w:p>
        </w:tc>
      </w:tr>
      <w:tr w:rsidR="00F731EA" w:rsidRPr="002A6464" w14:paraId="79B5A2ED" w14:textId="77777777" w:rsidTr="00F731EA">
        <w:tc>
          <w:tcPr>
            <w:tcW w:w="1700" w:type="dxa"/>
          </w:tcPr>
          <w:p w14:paraId="4EA44038"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DIA 3</w:t>
            </w:r>
          </w:p>
          <w:p w14:paraId="0E4089E0"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AT</w:t>
            </w:r>
          </w:p>
          <w:p w14:paraId="5CF60E92"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AP</w:t>
            </w:r>
          </w:p>
        </w:tc>
        <w:tc>
          <w:tcPr>
            <w:tcW w:w="1752" w:type="dxa"/>
          </w:tcPr>
          <w:p w14:paraId="6699D9B8" w14:textId="77777777" w:rsidR="00F731EA" w:rsidRPr="002A6464" w:rsidRDefault="00F731EA" w:rsidP="00E56E18">
            <w:pPr>
              <w:rPr>
                <w:rFonts w:ascii="Times New Roman" w:hAnsi="Times New Roman" w:cs="Times New Roman"/>
                <w:sz w:val="16"/>
                <w:szCs w:val="16"/>
              </w:rPr>
            </w:pPr>
          </w:p>
        </w:tc>
        <w:tc>
          <w:tcPr>
            <w:tcW w:w="2028" w:type="dxa"/>
          </w:tcPr>
          <w:p w14:paraId="37424A27" w14:textId="77777777" w:rsidR="00F731EA" w:rsidRPr="002A6464" w:rsidRDefault="00F731EA" w:rsidP="00E56E18">
            <w:pPr>
              <w:rPr>
                <w:rFonts w:ascii="Times New Roman" w:hAnsi="Times New Roman" w:cs="Times New Roman"/>
                <w:sz w:val="16"/>
                <w:szCs w:val="16"/>
              </w:rPr>
            </w:pPr>
          </w:p>
        </w:tc>
        <w:tc>
          <w:tcPr>
            <w:tcW w:w="2028" w:type="dxa"/>
          </w:tcPr>
          <w:p w14:paraId="052379A3" w14:textId="77777777" w:rsidR="00F731EA" w:rsidRPr="002A6464" w:rsidRDefault="00F731EA" w:rsidP="00E56E18">
            <w:pPr>
              <w:rPr>
                <w:rFonts w:ascii="Times New Roman" w:hAnsi="Times New Roman" w:cs="Times New Roman"/>
                <w:sz w:val="16"/>
                <w:szCs w:val="16"/>
              </w:rPr>
            </w:pPr>
          </w:p>
        </w:tc>
        <w:tc>
          <w:tcPr>
            <w:tcW w:w="1553" w:type="dxa"/>
          </w:tcPr>
          <w:p w14:paraId="3CFE0FEC" w14:textId="77777777" w:rsidR="00F731EA" w:rsidRPr="002A6464" w:rsidRDefault="00F731EA" w:rsidP="00E56E18">
            <w:pPr>
              <w:rPr>
                <w:rFonts w:ascii="Times New Roman" w:hAnsi="Times New Roman" w:cs="Times New Roman"/>
                <w:sz w:val="16"/>
                <w:szCs w:val="16"/>
              </w:rPr>
            </w:pPr>
          </w:p>
        </w:tc>
      </w:tr>
      <w:tr w:rsidR="00F731EA" w:rsidRPr="002A6464" w14:paraId="264E837F" w14:textId="77777777" w:rsidTr="00F731EA">
        <w:tc>
          <w:tcPr>
            <w:tcW w:w="1700" w:type="dxa"/>
          </w:tcPr>
          <w:p w14:paraId="48386844"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DIA 4</w:t>
            </w:r>
          </w:p>
          <w:p w14:paraId="3704D072"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AT</w:t>
            </w:r>
          </w:p>
          <w:p w14:paraId="4EBD73CA"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AP</w:t>
            </w:r>
          </w:p>
        </w:tc>
        <w:tc>
          <w:tcPr>
            <w:tcW w:w="1752" w:type="dxa"/>
          </w:tcPr>
          <w:p w14:paraId="550FE612" w14:textId="77777777" w:rsidR="00F731EA" w:rsidRPr="002A6464" w:rsidRDefault="00F731EA" w:rsidP="00E56E18">
            <w:pPr>
              <w:rPr>
                <w:rFonts w:ascii="Times New Roman" w:hAnsi="Times New Roman" w:cs="Times New Roman"/>
                <w:sz w:val="16"/>
                <w:szCs w:val="16"/>
              </w:rPr>
            </w:pPr>
          </w:p>
        </w:tc>
        <w:tc>
          <w:tcPr>
            <w:tcW w:w="2028" w:type="dxa"/>
          </w:tcPr>
          <w:p w14:paraId="5DFA2AA3" w14:textId="77777777" w:rsidR="00F731EA" w:rsidRPr="002A6464" w:rsidRDefault="00F731EA" w:rsidP="00E56E18">
            <w:pPr>
              <w:rPr>
                <w:rFonts w:ascii="Times New Roman" w:hAnsi="Times New Roman" w:cs="Times New Roman"/>
                <w:sz w:val="16"/>
                <w:szCs w:val="16"/>
              </w:rPr>
            </w:pPr>
          </w:p>
        </w:tc>
        <w:tc>
          <w:tcPr>
            <w:tcW w:w="2028" w:type="dxa"/>
          </w:tcPr>
          <w:p w14:paraId="614290D8" w14:textId="77777777" w:rsidR="00F731EA" w:rsidRPr="002A6464" w:rsidRDefault="00F731EA" w:rsidP="00E56E18">
            <w:pPr>
              <w:rPr>
                <w:rFonts w:ascii="Times New Roman" w:hAnsi="Times New Roman" w:cs="Times New Roman"/>
                <w:sz w:val="16"/>
                <w:szCs w:val="16"/>
              </w:rPr>
            </w:pPr>
          </w:p>
        </w:tc>
        <w:tc>
          <w:tcPr>
            <w:tcW w:w="1553" w:type="dxa"/>
          </w:tcPr>
          <w:p w14:paraId="51BBA24F" w14:textId="77777777" w:rsidR="00F731EA" w:rsidRPr="002A6464" w:rsidRDefault="00F731EA" w:rsidP="00E56E18">
            <w:pPr>
              <w:rPr>
                <w:rFonts w:ascii="Times New Roman" w:hAnsi="Times New Roman" w:cs="Times New Roman"/>
                <w:sz w:val="16"/>
                <w:szCs w:val="16"/>
              </w:rPr>
            </w:pPr>
          </w:p>
        </w:tc>
      </w:tr>
      <w:tr w:rsidR="00F731EA" w:rsidRPr="002A6464" w14:paraId="4573A2F5" w14:textId="77777777" w:rsidTr="00F731EA">
        <w:tc>
          <w:tcPr>
            <w:tcW w:w="1700" w:type="dxa"/>
          </w:tcPr>
          <w:p w14:paraId="2D176DF6"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DIA 5</w:t>
            </w:r>
          </w:p>
          <w:p w14:paraId="76E25380"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AT</w:t>
            </w:r>
          </w:p>
          <w:p w14:paraId="63AA4D3C"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AP</w:t>
            </w:r>
          </w:p>
        </w:tc>
        <w:tc>
          <w:tcPr>
            <w:tcW w:w="1752" w:type="dxa"/>
          </w:tcPr>
          <w:p w14:paraId="1761DAD4" w14:textId="77777777" w:rsidR="00F731EA" w:rsidRPr="002A6464" w:rsidRDefault="00F731EA" w:rsidP="00E56E18">
            <w:pPr>
              <w:rPr>
                <w:rFonts w:ascii="Times New Roman" w:hAnsi="Times New Roman" w:cs="Times New Roman"/>
                <w:sz w:val="16"/>
                <w:szCs w:val="16"/>
              </w:rPr>
            </w:pPr>
          </w:p>
        </w:tc>
        <w:tc>
          <w:tcPr>
            <w:tcW w:w="2028" w:type="dxa"/>
          </w:tcPr>
          <w:p w14:paraId="2014BD4D" w14:textId="77777777" w:rsidR="00F731EA" w:rsidRPr="002A6464" w:rsidRDefault="00F731EA" w:rsidP="00E56E18">
            <w:pPr>
              <w:rPr>
                <w:rFonts w:ascii="Times New Roman" w:hAnsi="Times New Roman" w:cs="Times New Roman"/>
                <w:sz w:val="16"/>
                <w:szCs w:val="16"/>
              </w:rPr>
            </w:pPr>
          </w:p>
        </w:tc>
        <w:tc>
          <w:tcPr>
            <w:tcW w:w="2028" w:type="dxa"/>
          </w:tcPr>
          <w:p w14:paraId="56AEF4FC" w14:textId="77777777" w:rsidR="00F731EA" w:rsidRPr="002A6464" w:rsidRDefault="00F731EA" w:rsidP="00E56E18">
            <w:pPr>
              <w:rPr>
                <w:rFonts w:ascii="Times New Roman" w:hAnsi="Times New Roman" w:cs="Times New Roman"/>
                <w:sz w:val="16"/>
                <w:szCs w:val="16"/>
              </w:rPr>
            </w:pPr>
          </w:p>
        </w:tc>
        <w:tc>
          <w:tcPr>
            <w:tcW w:w="1553" w:type="dxa"/>
          </w:tcPr>
          <w:p w14:paraId="10F9425D" w14:textId="77777777" w:rsidR="00F731EA" w:rsidRPr="002A6464" w:rsidRDefault="00F731EA" w:rsidP="00E56E18">
            <w:pPr>
              <w:rPr>
                <w:rFonts w:ascii="Times New Roman" w:hAnsi="Times New Roman" w:cs="Times New Roman"/>
                <w:sz w:val="16"/>
                <w:szCs w:val="16"/>
              </w:rPr>
            </w:pPr>
          </w:p>
        </w:tc>
      </w:tr>
      <w:tr w:rsidR="00F731EA" w:rsidRPr="002A6464" w14:paraId="052290FF" w14:textId="77777777" w:rsidTr="00F731EA">
        <w:tc>
          <w:tcPr>
            <w:tcW w:w="1700" w:type="dxa"/>
          </w:tcPr>
          <w:p w14:paraId="003F5B30"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DIA 6</w:t>
            </w:r>
          </w:p>
          <w:p w14:paraId="1999ED2C"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AT</w:t>
            </w:r>
          </w:p>
          <w:p w14:paraId="412C7552"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AP</w:t>
            </w:r>
          </w:p>
        </w:tc>
        <w:tc>
          <w:tcPr>
            <w:tcW w:w="1752" w:type="dxa"/>
          </w:tcPr>
          <w:p w14:paraId="619DA5CE" w14:textId="77777777" w:rsidR="00F731EA" w:rsidRPr="002A6464" w:rsidRDefault="00F731EA" w:rsidP="00E56E18">
            <w:pPr>
              <w:rPr>
                <w:rFonts w:ascii="Times New Roman" w:hAnsi="Times New Roman" w:cs="Times New Roman"/>
                <w:sz w:val="16"/>
                <w:szCs w:val="16"/>
              </w:rPr>
            </w:pPr>
          </w:p>
        </w:tc>
        <w:tc>
          <w:tcPr>
            <w:tcW w:w="2028" w:type="dxa"/>
          </w:tcPr>
          <w:p w14:paraId="77EECC24" w14:textId="77777777" w:rsidR="00F731EA" w:rsidRPr="002A6464" w:rsidRDefault="00F731EA" w:rsidP="00E56E18">
            <w:pPr>
              <w:rPr>
                <w:rFonts w:ascii="Times New Roman" w:hAnsi="Times New Roman" w:cs="Times New Roman"/>
                <w:sz w:val="16"/>
                <w:szCs w:val="16"/>
              </w:rPr>
            </w:pPr>
          </w:p>
        </w:tc>
        <w:tc>
          <w:tcPr>
            <w:tcW w:w="2028" w:type="dxa"/>
          </w:tcPr>
          <w:p w14:paraId="1F1A6808" w14:textId="77777777" w:rsidR="00F731EA" w:rsidRPr="002A6464" w:rsidRDefault="00F731EA" w:rsidP="00E56E18">
            <w:pPr>
              <w:rPr>
                <w:rFonts w:ascii="Times New Roman" w:hAnsi="Times New Roman" w:cs="Times New Roman"/>
                <w:sz w:val="16"/>
                <w:szCs w:val="16"/>
              </w:rPr>
            </w:pPr>
          </w:p>
        </w:tc>
        <w:tc>
          <w:tcPr>
            <w:tcW w:w="1553" w:type="dxa"/>
          </w:tcPr>
          <w:p w14:paraId="5315C48F" w14:textId="77777777" w:rsidR="00F731EA" w:rsidRPr="002A6464" w:rsidRDefault="00F731EA" w:rsidP="00E56E18">
            <w:pPr>
              <w:rPr>
                <w:rFonts w:ascii="Times New Roman" w:hAnsi="Times New Roman" w:cs="Times New Roman"/>
                <w:sz w:val="16"/>
                <w:szCs w:val="16"/>
              </w:rPr>
            </w:pPr>
          </w:p>
        </w:tc>
      </w:tr>
      <w:tr w:rsidR="00F731EA" w:rsidRPr="002A6464" w14:paraId="2F191740" w14:textId="77777777" w:rsidTr="00F731EA">
        <w:tc>
          <w:tcPr>
            <w:tcW w:w="1700" w:type="dxa"/>
          </w:tcPr>
          <w:p w14:paraId="1A214175"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DIA 7</w:t>
            </w:r>
          </w:p>
          <w:p w14:paraId="08D8EF89"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AT</w:t>
            </w:r>
          </w:p>
          <w:p w14:paraId="056A1FEF"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AP</w:t>
            </w:r>
          </w:p>
        </w:tc>
        <w:tc>
          <w:tcPr>
            <w:tcW w:w="1752" w:type="dxa"/>
          </w:tcPr>
          <w:p w14:paraId="5357BA09" w14:textId="77777777" w:rsidR="00F731EA" w:rsidRPr="002A6464" w:rsidRDefault="00F731EA" w:rsidP="00E56E18">
            <w:pPr>
              <w:rPr>
                <w:rFonts w:ascii="Times New Roman" w:hAnsi="Times New Roman" w:cs="Times New Roman"/>
                <w:sz w:val="16"/>
                <w:szCs w:val="16"/>
              </w:rPr>
            </w:pPr>
          </w:p>
        </w:tc>
        <w:tc>
          <w:tcPr>
            <w:tcW w:w="2028" w:type="dxa"/>
          </w:tcPr>
          <w:p w14:paraId="6788DD88" w14:textId="77777777" w:rsidR="00F731EA" w:rsidRPr="002A6464" w:rsidRDefault="00F731EA" w:rsidP="00E56E18">
            <w:pPr>
              <w:rPr>
                <w:rFonts w:ascii="Times New Roman" w:hAnsi="Times New Roman" w:cs="Times New Roman"/>
                <w:sz w:val="16"/>
                <w:szCs w:val="16"/>
              </w:rPr>
            </w:pPr>
          </w:p>
        </w:tc>
        <w:tc>
          <w:tcPr>
            <w:tcW w:w="2028" w:type="dxa"/>
          </w:tcPr>
          <w:p w14:paraId="08A7AAB0" w14:textId="77777777" w:rsidR="00F731EA" w:rsidRPr="002A6464" w:rsidRDefault="00F731EA" w:rsidP="00E56E18">
            <w:pPr>
              <w:rPr>
                <w:rFonts w:ascii="Times New Roman" w:hAnsi="Times New Roman" w:cs="Times New Roman"/>
                <w:sz w:val="16"/>
                <w:szCs w:val="16"/>
              </w:rPr>
            </w:pPr>
          </w:p>
        </w:tc>
        <w:tc>
          <w:tcPr>
            <w:tcW w:w="1553" w:type="dxa"/>
          </w:tcPr>
          <w:p w14:paraId="234BD437" w14:textId="77777777" w:rsidR="00F731EA" w:rsidRPr="002A6464" w:rsidRDefault="00F731EA" w:rsidP="00E56E18">
            <w:pPr>
              <w:rPr>
                <w:rFonts w:ascii="Times New Roman" w:hAnsi="Times New Roman" w:cs="Times New Roman"/>
                <w:sz w:val="16"/>
                <w:szCs w:val="16"/>
              </w:rPr>
            </w:pPr>
          </w:p>
        </w:tc>
      </w:tr>
    </w:tbl>
    <w:p w14:paraId="0ECB55EC" w14:textId="77777777" w:rsidR="00275FBF" w:rsidRDefault="00275FBF" w:rsidP="00F731EA">
      <w:pPr>
        <w:ind w:firstLine="708"/>
        <w:rPr>
          <w:rFonts w:ascii="Times New Roman" w:hAnsi="Times New Roman" w:cs="Times New Roman"/>
          <w:sz w:val="24"/>
          <w:szCs w:val="24"/>
        </w:rPr>
      </w:pPr>
    </w:p>
    <w:p w14:paraId="2D91A15D" w14:textId="3A9CBD03" w:rsidR="00F731EA" w:rsidRPr="00094B94" w:rsidRDefault="00275FBF" w:rsidP="00F731EA">
      <w:pPr>
        <w:ind w:firstLine="708"/>
        <w:rPr>
          <w:rFonts w:ascii="Times New Roman" w:hAnsi="Times New Roman" w:cs="Times New Roman"/>
          <w:b/>
          <w:bCs/>
          <w:sz w:val="24"/>
          <w:szCs w:val="24"/>
        </w:rPr>
      </w:pPr>
      <w:r w:rsidRPr="005D61F4">
        <w:rPr>
          <w:rFonts w:ascii="Times New Roman" w:hAnsi="Times New Roman" w:cs="Times New Roman"/>
          <w:b/>
          <w:bCs/>
          <w:sz w:val="24"/>
          <w:szCs w:val="24"/>
        </w:rPr>
        <w:lastRenderedPageBreak/>
        <w:t xml:space="preserve">ANEXO </w:t>
      </w:r>
      <w:r w:rsidR="00094B94">
        <w:rPr>
          <w:rFonts w:ascii="Times New Roman" w:hAnsi="Times New Roman" w:cs="Times New Roman"/>
          <w:b/>
          <w:bCs/>
          <w:sz w:val="24"/>
          <w:szCs w:val="24"/>
        </w:rPr>
        <w:t>M</w:t>
      </w:r>
      <w:r w:rsidR="00F731EA" w:rsidRPr="00F731EA">
        <w:rPr>
          <w:rFonts w:ascii="Times New Roman" w:hAnsi="Times New Roman" w:cs="Times New Roman"/>
          <w:sz w:val="24"/>
          <w:szCs w:val="24"/>
        </w:rPr>
        <w:t xml:space="preserve"> - </w:t>
      </w:r>
      <w:r w:rsidR="00F731EA" w:rsidRPr="00094B94">
        <w:rPr>
          <w:rFonts w:ascii="Times New Roman" w:hAnsi="Times New Roman" w:cs="Times New Roman"/>
          <w:b/>
          <w:bCs/>
          <w:sz w:val="24"/>
          <w:szCs w:val="24"/>
        </w:rPr>
        <w:t>PROTOCOLO DE GAMETERAPIA PARA O GRUPO GAMETERAPIA(GG)</w:t>
      </w:r>
    </w:p>
    <w:p w14:paraId="615DFE09" w14:textId="77777777" w:rsidR="00F731EA" w:rsidRPr="00F731EA" w:rsidRDefault="00F731EA" w:rsidP="00F731EA">
      <w:pPr>
        <w:ind w:firstLine="708"/>
        <w:rPr>
          <w:rFonts w:ascii="Times New Roman" w:hAnsi="Times New Roman" w:cs="Times New Roman"/>
          <w:sz w:val="24"/>
          <w:szCs w:val="24"/>
        </w:rPr>
      </w:pPr>
    </w:p>
    <w:p w14:paraId="55CDD21C" w14:textId="6DE77D74" w:rsidR="00F731EA" w:rsidRPr="002A6464" w:rsidRDefault="00F731EA" w:rsidP="00F731EA">
      <w:pPr>
        <w:rPr>
          <w:rFonts w:ascii="Times New Roman" w:hAnsi="Times New Roman" w:cs="Times New Roman"/>
          <w:b/>
          <w:sz w:val="24"/>
          <w:szCs w:val="24"/>
        </w:rPr>
      </w:pPr>
      <w:r w:rsidRPr="00F731EA">
        <w:rPr>
          <w:rFonts w:ascii="Times New Roman" w:hAnsi="Times New Roman" w:cs="Times New Roman"/>
          <w:sz w:val="24"/>
          <w:szCs w:val="24"/>
        </w:rPr>
        <w:t>CÓDIGO DO PARTICIPANTE:</w:t>
      </w:r>
      <w:r w:rsidRPr="002A6464">
        <w:rPr>
          <w:rFonts w:ascii="Times New Roman" w:hAnsi="Times New Roman" w:cs="Times New Roman"/>
          <w:b/>
          <w:sz w:val="24"/>
          <w:szCs w:val="24"/>
        </w:rPr>
        <w:t xml:space="preserve"> </w:t>
      </w:r>
    </w:p>
    <w:p w14:paraId="54025D0E" w14:textId="77777777" w:rsidR="00F731EA" w:rsidRPr="002A6464" w:rsidRDefault="00F731EA" w:rsidP="00F731EA">
      <w:pPr>
        <w:rPr>
          <w:rFonts w:ascii="Times New Roman" w:hAnsi="Times New Roman" w:cs="Times New Roman"/>
          <w:b/>
          <w:sz w:val="24"/>
          <w:szCs w:val="24"/>
        </w:rPr>
      </w:pPr>
      <w:r w:rsidRPr="002A6464">
        <w:rPr>
          <w:rFonts w:ascii="Times New Roman" w:hAnsi="Times New Roman" w:cs="Times New Roman"/>
          <w:sz w:val="24"/>
          <w:szCs w:val="24"/>
        </w:rPr>
        <w:t xml:space="preserve">O Grupo de </w:t>
      </w:r>
      <w:proofErr w:type="spellStart"/>
      <w:r w:rsidRPr="002A6464">
        <w:rPr>
          <w:rFonts w:ascii="Times New Roman" w:hAnsi="Times New Roman" w:cs="Times New Roman"/>
          <w:sz w:val="24"/>
          <w:szCs w:val="24"/>
        </w:rPr>
        <w:t>Gameterapia</w:t>
      </w:r>
      <w:proofErr w:type="spellEnd"/>
      <w:r w:rsidRPr="002A6464">
        <w:rPr>
          <w:rFonts w:ascii="Times New Roman" w:hAnsi="Times New Roman" w:cs="Times New Roman"/>
          <w:sz w:val="24"/>
          <w:szCs w:val="24"/>
        </w:rPr>
        <w:t xml:space="preserve"> (</w:t>
      </w:r>
      <w:r w:rsidRPr="002A6464">
        <w:rPr>
          <w:rFonts w:ascii="Times New Roman" w:hAnsi="Times New Roman" w:cs="Times New Roman"/>
          <w:b/>
          <w:sz w:val="24"/>
          <w:szCs w:val="24"/>
        </w:rPr>
        <w:t>GG</w:t>
      </w:r>
      <w:r w:rsidRPr="002A6464">
        <w:rPr>
          <w:rFonts w:ascii="Times New Roman" w:hAnsi="Times New Roman" w:cs="Times New Roman"/>
          <w:sz w:val="24"/>
          <w:szCs w:val="24"/>
        </w:rPr>
        <w:t>), O GG deverá realizar o protocolo composto por atividades</w:t>
      </w:r>
      <w:r w:rsidRPr="002A6464">
        <w:rPr>
          <w:rFonts w:ascii="Times New Roman" w:hAnsi="Times New Roman" w:cs="Times New Roman"/>
          <w:b/>
          <w:sz w:val="24"/>
          <w:szCs w:val="24"/>
        </w:rPr>
        <w:t xml:space="preserve"> de </w:t>
      </w:r>
      <w:proofErr w:type="spellStart"/>
      <w:r w:rsidRPr="002A6464">
        <w:rPr>
          <w:rFonts w:ascii="Times New Roman" w:hAnsi="Times New Roman" w:cs="Times New Roman"/>
          <w:b/>
          <w:sz w:val="24"/>
          <w:szCs w:val="24"/>
        </w:rPr>
        <w:t>gameterapia</w:t>
      </w:r>
      <w:proofErr w:type="spellEnd"/>
      <w:r w:rsidRPr="002A6464">
        <w:rPr>
          <w:rFonts w:ascii="Times New Roman" w:hAnsi="Times New Roman" w:cs="Times New Roman"/>
          <w:b/>
          <w:sz w:val="24"/>
          <w:szCs w:val="24"/>
        </w:rPr>
        <w:t xml:space="preserve"> com jogos de tênis de dança de nome </w:t>
      </w:r>
      <w:proofErr w:type="spellStart"/>
      <w:r w:rsidRPr="002A6464">
        <w:rPr>
          <w:rFonts w:ascii="Times New Roman" w:hAnsi="Times New Roman" w:cs="Times New Roman"/>
          <w:b/>
          <w:sz w:val="24"/>
          <w:szCs w:val="24"/>
        </w:rPr>
        <w:t>Virtua</w:t>
      </w:r>
      <w:proofErr w:type="spellEnd"/>
      <w:r w:rsidRPr="002A6464">
        <w:rPr>
          <w:rFonts w:ascii="Times New Roman" w:hAnsi="Times New Roman" w:cs="Times New Roman"/>
          <w:b/>
          <w:sz w:val="24"/>
          <w:szCs w:val="24"/>
        </w:rPr>
        <w:t xml:space="preserve"> </w:t>
      </w:r>
      <w:proofErr w:type="spellStart"/>
      <w:r w:rsidRPr="002A6464">
        <w:rPr>
          <w:rFonts w:ascii="Times New Roman" w:hAnsi="Times New Roman" w:cs="Times New Roman"/>
          <w:b/>
          <w:sz w:val="24"/>
          <w:szCs w:val="24"/>
        </w:rPr>
        <w:t>Tennis</w:t>
      </w:r>
      <w:proofErr w:type="spellEnd"/>
      <w:r w:rsidRPr="002A6464">
        <w:rPr>
          <w:rFonts w:ascii="Times New Roman" w:hAnsi="Times New Roman" w:cs="Times New Roman"/>
          <w:b/>
          <w:sz w:val="24"/>
          <w:szCs w:val="24"/>
        </w:rPr>
        <w:t xml:space="preserve"> (2011) por</w:t>
      </w:r>
      <w:r>
        <w:rPr>
          <w:rFonts w:ascii="Times New Roman" w:hAnsi="Times New Roman" w:cs="Times New Roman"/>
          <w:b/>
          <w:sz w:val="24"/>
          <w:szCs w:val="24"/>
        </w:rPr>
        <w:t xml:space="preserve"> 60</w:t>
      </w:r>
      <w:r w:rsidRPr="002A6464">
        <w:rPr>
          <w:rFonts w:ascii="Times New Roman" w:hAnsi="Times New Roman" w:cs="Times New Roman"/>
          <w:b/>
          <w:sz w:val="24"/>
          <w:szCs w:val="24"/>
        </w:rPr>
        <w:t xml:space="preserve"> minutos,</w:t>
      </w:r>
      <w:r w:rsidRPr="002A6464">
        <w:rPr>
          <w:rFonts w:ascii="Times New Roman" w:hAnsi="Times New Roman" w:cs="Times New Roman"/>
          <w:sz w:val="24"/>
          <w:szCs w:val="24"/>
        </w:rPr>
        <w:t xml:space="preserve"> jogo no qual o participante deve reproduzir os movimentos do boneco virtual e esses movimentos serão lidos através do sensor Kinect, sendo quantificado o desempenho do participante ao final da partida.  Para a realização do treino será utilizado o aparelho Xbox 360º com Kinect, da marca Microsoft com capacidade de armazenamento de 4 Gigabytes, conectado a um projetor da marca Epson com formatos de vídeo compatível, para o aumento da imagem, todo o público amostral deverá ser </w:t>
      </w:r>
      <w:r w:rsidRPr="002A6464">
        <w:rPr>
          <w:rFonts w:ascii="Times New Roman" w:hAnsi="Times New Roman" w:cs="Times New Roman"/>
          <w:color w:val="000000"/>
          <w:sz w:val="24"/>
          <w:szCs w:val="24"/>
          <w:shd w:val="clear" w:color="auto" w:fill="FFFFFF"/>
        </w:rPr>
        <w:t xml:space="preserve">monitorado para manter-se entre 50% e 70% de sua FC máxima, calculada individualmente pelo método de </w:t>
      </w:r>
      <w:proofErr w:type="spellStart"/>
      <w:r w:rsidRPr="002A6464">
        <w:rPr>
          <w:rFonts w:ascii="Times New Roman" w:hAnsi="Times New Roman" w:cs="Times New Roman"/>
          <w:color w:val="000000"/>
          <w:sz w:val="24"/>
          <w:szCs w:val="24"/>
          <w:shd w:val="clear" w:color="auto" w:fill="FFFFFF"/>
        </w:rPr>
        <w:t>Karvonen</w:t>
      </w:r>
      <w:proofErr w:type="spellEnd"/>
    </w:p>
    <w:p w14:paraId="79B8B69A" w14:textId="77777777" w:rsidR="00F731EA" w:rsidRPr="002A6464" w:rsidRDefault="00F731EA" w:rsidP="00F731EA">
      <w:pPr>
        <w:rPr>
          <w:rFonts w:ascii="Times New Roman" w:hAnsi="Times New Roman" w:cs="Times New Roman"/>
        </w:rPr>
      </w:pPr>
      <w:r w:rsidRPr="002A6464">
        <w:rPr>
          <w:rFonts w:ascii="Times New Roman" w:hAnsi="Times New Roman" w:cs="Times New Roman"/>
        </w:rPr>
        <w:t>VERIFICAÇÃO DOS SINAIS VITAIS ANTES DA INTERVENÇÃO(AT) E APÓS A INTERVENÇÃO(AP)</w:t>
      </w:r>
    </w:p>
    <w:tbl>
      <w:tblPr>
        <w:tblStyle w:val="Tabelacomgrade"/>
        <w:tblW w:w="0" w:type="auto"/>
        <w:tblLook w:val="04A0" w:firstRow="1" w:lastRow="0" w:firstColumn="1" w:lastColumn="0" w:noHBand="0" w:noVBand="1"/>
      </w:tblPr>
      <w:tblGrid>
        <w:gridCol w:w="1832"/>
        <w:gridCol w:w="1889"/>
        <w:gridCol w:w="2189"/>
        <w:gridCol w:w="2189"/>
        <w:gridCol w:w="1672"/>
      </w:tblGrid>
      <w:tr w:rsidR="00F731EA" w:rsidRPr="002A6464" w14:paraId="098E7ECC" w14:textId="77777777" w:rsidTr="00E56E18">
        <w:tc>
          <w:tcPr>
            <w:tcW w:w="1534" w:type="dxa"/>
          </w:tcPr>
          <w:p w14:paraId="3E422DF4"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SINAIS VITAIS/DIAS</w:t>
            </w:r>
          </w:p>
        </w:tc>
        <w:tc>
          <w:tcPr>
            <w:tcW w:w="1605" w:type="dxa"/>
          </w:tcPr>
          <w:p w14:paraId="0BE9B4CC"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P.A(PRESSAO ARTERIAL)</w:t>
            </w:r>
          </w:p>
        </w:tc>
        <w:tc>
          <w:tcPr>
            <w:tcW w:w="2007" w:type="dxa"/>
          </w:tcPr>
          <w:p w14:paraId="1FC9B0B5"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F.C(FREQUÊNCIA CARDÍACA)</w:t>
            </w:r>
          </w:p>
        </w:tc>
        <w:tc>
          <w:tcPr>
            <w:tcW w:w="2007" w:type="dxa"/>
          </w:tcPr>
          <w:p w14:paraId="178CC4E2"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F.R(FREQUÊNCIA RESPIRATÓRIA)</w:t>
            </w:r>
          </w:p>
        </w:tc>
        <w:tc>
          <w:tcPr>
            <w:tcW w:w="1341" w:type="dxa"/>
          </w:tcPr>
          <w:p w14:paraId="0E69BD43"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SAT.OXIG.</w:t>
            </w:r>
          </w:p>
        </w:tc>
      </w:tr>
      <w:tr w:rsidR="00F731EA" w:rsidRPr="002A6464" w14:paraId="1C6E5560" w14:textId="77777777" w:rsidTr="00E56E18">
        <w:tc>
          <w:tcPr>
            <w:tcW w:w="1534" w:type="dxa"/>
          </w:tcPr>
          <w:p w14:paraId="3AA30837"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DIA 1</w:t>
            </w:r>
          </w:p>
          <w:p w14:paraId="1B7EF0FC"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AT</w:t>
            </w:r>
          </w:p>
          <w:p w14:paraId="6FEFC691"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AP</w:t>
            </w:r>
          </w:p>
        </w:tc>
        <w:tc>
          <w:tcPr>
            <w:tcW w:w="1605" w:type="dxa"/>
          </w:tcPr>
          <w:p w14:paraId="5CA18C67" w14:textId="77777777" w:rsidR="00F731EA" w:rsidRPr="002A6464" w:rsidRDefault="00F731EA" w:rsidP="00E56E18">
            <w:pPr>
              <w:rPr>
                <w:rFonts w:ascii="Times New Roman" w:hAnsi="Times New Roman" w:cs="Times New Roman"/>
                <w:sz w:val="16"/>
                <w:szCs w:val="16"/>
              </w:rPr>
            </w:pPr>
          </w:p>
        </w:tc>
        <w:tc>
          <w:tcPr>
            <w:tcW w:w="2007" w:type="dxa"/>
          </w:tcPr>
          <w:p w14:paraId="3C9442A1" w14:textId="77777777" w:rsidR="00F731EA" w:rsidRPr="002A6464" w:rsidRDefault="00F731EA" w:rsidP="00E56E18">
            <w:pPr>
              <w:rPr>
                <w:rFonts w:ascii="Times New Roman" w:hAnsi="Times New Roman" w:cs="Times New Roman"/>
                <w:sz w:val="16"/>
                <w:szCs w:val="16"/>
              </w:rPr>
            </w:pPr>
          </w:p>
        </w:tc>
        <w:tc>
          <w:tcPr>
            <w:tcW w:w="2007" w:type="dxa"/>
          </w:tcPr>
          <w:p w14:paraId="1ECCF3F4" w14:textId="77777777" w:rsidR="00F731EA" w:rsidRPr="002A6464" w:rsidRDefault="00F731EA" w:rsidP="00E56E18">
            <w:pPr>
              <w:rPr>
                <w:rFonts w:ascii="Times New Roman" w:hAnsi="Times New Roman" w:cs="Times New Roman"/>
                <w:sz w:val="16"/>
                <w:szCs w:val="16"/>
              </w:rPr>
            </w:pPr>
          </w:p>
        </w:tc>
        <w:tc>
          <w:tcPr>
            <w:tcW w:w="1341" w:type="dxa"/>
          </w:tcPr>
          <w:p w14:paraId="37B7ACD6" w14:textId="77777777" w:rsidR="00F731EA" w:rsidRPr="002A6464" w:rsidRDefault="00F731EA" w:rsidP="00E56E18">
            <w:pPr>
              <w:rPr>
                <w:rFonts w:ascii="Times New Roman" w:hAnsi="Times New Roman" w:cs="Times New Roman"/>
                <w:sz w:val="16"/>
                <w:szCs w:val="16"/>
              </w:rPr>
            </w:pPr>
          </w:p>
        </w:tc>
      </w:tr>
      <w:tr w:rsidR="00F731EA" w:rsidRPr="002A6464" w14:paraId="647E8042" w14:textId="77777777" w:rsidTr="00E56E18">
        <w:tc>
          <w:tcPr>
            <w:tcW w:w="1534" w:type="dxa"/>
          </w:tcPr>
          <w:p w14:paraId="4FCE103A"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DIA 2</w:t>
            </w:r>
          </w:p>
          <w:p w14:paraId="2F515E6F"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AT</w:t>
            </w:r>
          </w:p>
          <w:p w14:paraId="5FA0883D"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AP</w:t>
            </w:r>
          </w:p>
        </w:tc>
        <w:tc>
          <w:tcPr>
            <w:tcW w:w="1605" w:type="dxa"/>
          </w:tcPr>
          <w:p w14:paraId="2C9763AE" w14:textId="77777777" w:rsidR="00F731EA" w:rsidRPr="002A6464" w:rsidRDefault="00F731EA" w:rsidP="00E56E18">
            <w:pPr>
              <w:rPr>
                <w:rFonts w:ascii="Times New Roman" w:hAnsi="Times New Roman" w:cs="Times New Roman"/>
                <w:sz w:val="16"/>
                <w:szCs w:val="16"/>
              </w:rPr>
            </w:pPr>
          </w:p>
        </w:tc>
        <w:tc>
          <w:tcPr>
            <w:tcW w:w="2007" w:type="dxa"/>
          </w:tcPr>
          <w:p w14:paraId="46D7C3AE" w14:textId="77777777" w:rsidR="00F731EA" w:rsidRPr="002A6464" w:rsidRDefault="00F731EA" w:rsidP="00E56E18">
            <w:pPr>
              <w:rPr>
                <w:rFonts w:ascii="Times New Roman" w:hAnsi="Times New Roman" w:cs="Times New Roman"/>
                <w:sz w:val="16"/>
                <w:szCs w:val="16"/>
              </w:rPr>
            </w:pPr>
          </w:p>
        </w:tc>
        <w:tc>
          <w:tcPr>
            <w:tcW w:w="2007" w:type="dxa"/>
          </w:tcPr>
          <w:p w14:paraId="5E7AD043" w14:textId="77777777" w:rsidR="00F731EA" w:rsidRPr="002A6464" w:rsidRDefault="00F731EA" w:rsidP="00E56E18">
            <w:pPr>
              <w:rPr>
                <w:rFonts w:ascii="Times New Roman" w:hAnsi="Times New Roman" w:cs="Times New Roman"/>
                <w:sz w:val="16"/>
                <w:szCs w:val="16"/>
              </w:rPr>
            </w:pPr>
          </w:p>
        </w:tc>
        <w:tc>
          <w:tcPr>
            <w:tcW w:w="1341" w:type="dxa"/>
          </w:tcPr>
          <w:p w14:paraId="28948351" w14:textId="77777777" w:rsidR="00F731EA" w:rsidRPr="002A6464" w:rsidRDefault="00F731EA" w:rsidP="00E56E18">
            <w:pPr>
              <w:rPr>
                <w:rFonts w:ascii="Times New Roman" w:hAnsi="Times New Roman" w:cs="Times New Roman"/>
                <w:sz w:val="16"/>
                <w:szCs w:val="16"/>
              </w:rPr>
            </w:pPr>
          </w:p>
        </w:tc>
      </w:tr>
      <w:tr w:rsidR="00F731EA" w:rsidRPr="002A6464" w14:paraId="4D7FB72B" w14:textId="77777777" w:rsidTr="00E56E18">
        <w:tc>
          <w:tcPr>
            <w:tcW w:w="1534" w:type="dxa"/>
          </w:tcPr>
          <w:p w14:paraId="640B48E7"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DIA 3</w:t>
            </w:r>
          </w:p>
          <w:p w14:paraId="1FF8B976"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AT</w:t>
            </w:r>
          </w:p>
          <w:p w14:paraId="23EF9ACB"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AP</w:t>
            </w:r>
          </w:p>
        </w:tc>
        <w:tc>
          <w:tcPr>
            <w:tcW w:w="1605" w:type="dxa"/>
          </w:tcPr>
          <w:p w14:paraId="3A1216B1" w14:textId="77777777" w:rsidR="00F731EA" w:rsidRPr="002A6464" w:rsidRDefault="00F731EA" w:rsidP="00E56E18">
            <w:pPr>
              <w:rPr>
                <w:rFonts w:ascii="Times New Roman" w:hAnsi="Times New Roman" w:cs="Times New Roman"/>
                <w:sz w:val="16"/>
                <w:szCs w:val="16"/>
              </w:rPr>
            </w:pPr>
          </w:p>
        </w:tc>
        <w:tc>
          <w:tcPr>
            <w:tcW w:w="2007" w:type="dxa"/>
          </w:tcPr>
          <w:p w14:paraId="62FD5FF0" w14:textId="77777777" w:rsidR="00F731EA" w:rsidRPr="002A6464" w:rsidRDefault="00F731EA" w:rsidP="00E56E18">
            <w:pPr>
              <w:rPr>
                <w:rFonts w:ascii="Times New Roman" w:hAnsi="Times New Roman" w:cs="Times New Roman"/>
                <w:sz w:val="16"/>
                <w:szCs w:val="16"/>
              </w:rPr>
            </w:pPr>
          </w:p>
        </w:tc>
        <w:tc>
          <w:tcPr>
            <w:tcW w:w="2007" w:type="dxa"/>
          </w:tcPr>
          <w:p w14:paraId="2D5659A6" w14:textId="77777777" w:rsidR="00F731EA" w:rsidRPr="002A6464" w:rsidRDefault="00F731EA" w:rsidP="00E56E18">
            <w:pPr>
              <w:rPr>
                <w:rFonts w:ascii="Times New Roman" w:hAnsi="Times New Roman" w:cs="Times New Roman"/>
                <w:sz w:val="16"/>
                <w:szCs w:val="16"/>
              </w:rPr>
            </w:pPr>
          </w:p>
        </w:tc>
        <w:tc>
          <w:tcPr>
            <w:tcW w:w="1341" w:type="dxa"/>
          </w:tcPr>
          <w:p w14:paraId="64B9F883" w14:textId="77777777" w:rsidR="00F731EA" w:rsidRPr="002A6464" w:rsidRDefault="00F731EA" w:rsidP="00E56E18">
            <w:pPr>
              <w:rPr>
                <w:rFonts w:ascii="Times New Roman" w:hAnsi="Times New Roman" w:cs="Times New Roman"/>
                <w:sz w:val="16"/>
                <w:szCs w:val="16"/>
              </w:rPr>
            </w:pPr>
          </w:p>
        </w:tc>
      </w:tr>
      <w:tr w:rsidR="00F731EA" w:rsidRPr="002A6464" w14:paraId="4EA25189" w14:textId="77777777" w:rsidTr="00E56E18">
        <w:tc>
          <w:tcPr>
            <w:tcW w:w="1534" w:type="dxa"/>
          </w:tcPr>
          <w:p w14:paraId="37A2D6F2"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DIA 4</w:t>
            </w:r>
          </w:p>
          <w:p w14:paraId="7D1CD215"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AT</w:t>
            </w:r>
          </w:p>
          <w:p w14:paraId="55B47D78"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AP</w:t>
            </w:r>
          </w:p>
        </w:tc>
        <w:tc>
          <w:tcPr>
            <w:tcW w:w="1605" w:type="dxa"/>
          </w:tcPr>
          <w:p w14:paraId="083E3898" w14:textId="77777777" w:rsidR="00F731EA" w:rsidRPr="002A6464" w:rsidRDefault="00F731EA" w:rsidP="00E56E18">
            <w:pPr>
              <w:rPr>
                <w:rFonts w:ascii="Times New Roman" w:hAnsi="Times New Roman" w:cs="Times New Roman"/>
                <w:sz w:val="16"/>
                <w:szCs w:val="16"/>
              </w:rPr>
            </w:pPr>
          </w:p>
        </w:tc>
        <w:tc>
          <w:tcPr>
            <w:tcW w:w="2007" w:type="dxa"/>
          </w:tcPr>
          <w:p w14:paraId="560DC415" w14:textId="77777777" w:rsidR="00F731EA" w:rsidRPr="002A6464" w:rsidRDefault="00F731EA" w:rsidP="00E56E18">
            <w:pPr>
              <w:rPr>
                <w:rFonts w:ascii="Times New Roman" w:hAnsi="Times New Roman" w:cs="Times New Roman"/>
                <w:sz w:val="16"/>
                <w:szCs w:val="16"/>
              </w:rPr>
            </w:pPr>
          </w:p>
        </w:tc>
        <w:tc>
          <w:tcPr>
            <w:tcW w:w="2007" w:type="dxa"/>
          </w:tcPr>
          <w:p w14:paraId="6928418D" w14:textId="77777777" w:rsidR="00F731EA" w:rsidRPr="002A6464" w:rsidRDefault="00F731EA" w:rsidP="00E56E18">
            <w:pPr>
              <w:rPr>
                <w:rFonts w:ascii="Times New Roman" w:hAnsi="Times New Roman" w:cs="Times New Roman"/>
                <w:sz w:val="16"/>
                <w:szCs w:val="16"/>
              </w:rPr>
            </w:pPr>
          </w:p>
        </w:tc>
        <w:tc>
          <w:tcPr>
            <w:tcW w:w="1341" w:type="dxa"/>
          </w:tcPr>
          <w:p w14:paraId="4867BBF4" w14:textId="77777777" w:rsidR="00F731EA" w:rsidRPr="002A6464" w:rsidRDefault="00F731EA" w:rsidP="00E56E18">
            <w:pPr>
              <w:rPr>
                <w:rFonts w:ascii="Times New Roman" w:hAnsi="Times New Roman" w:cs="Times New Roman"/>
                <w:sz w:val="16"/>
                <w:szCs w:val="16"/>
              </w:rPr>
            </w:pPr>
          </w:p>
        </w:tc>
      </w:tr>
      <w:tr w:rsidR="00F731EA" w:rsidRPr="002A6464" w14:paraId="55353AD1" w14:textId="77777777" w:rsidTr="00E56E18">
        <w:tc>
          <w:tcPr>
            <w:tcW w:w="1534" w:type="dxa"/>
          </w:tcPr>
          <w:p w14:paraId="441EE310"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DIA 5</w:t>
            </w:r>
          </w:p>
          <w:p w14:paraId="6FF9C509"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AT</w:t>
            </w:r>
          </w:p>
          <w:p w14:paraId="5C08DD82"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AP</w:t>
            </w:r>
          </w:p>
        </w:tc>
        <w:tc>
          <w:tcPr>
            <w:tcW w:w="1605" w:type="dxa"/>
          </w:tcPr>
          <w:p w14:paraId="5B26AC27" w14:textId="77777777" w:rsidR="00F731EA" w:rsidRPr="002A6464" w:rsidRDefault="00F731EA" w:rsidP="00E56E18">
            <w:pPr>
              <w:rPr>
                <w:rFonts w:ascii="Times New Roman" w:hAnsi="Times New Roman" w:cs="Times New Roman"/>
                <w:sz w:val="16"/>
                <w:szCs w:val="16"/>
              </w:rPr>
            </w:pPr>
          </w:p>
        </w:tc>
        <w:tc>
          <w:tcPr>
            <w:tcW w:w="2007" w:type="dxa"/>
          </w:tcPr>
          <w:p w14:paraId="75A72B88" w14:textId="77777777" w:rsidR="00F731EA" w:rsidRPr="002A6464" w:rsidRDefault="00F731EA" w:rsidP="00E56E18">
            <w:pPr>
              <w:rPr>
                <w:rFonts w:ascii="Times New Roman" w:hAnsi="Times New Roman" w:cs="Times New Roman"/>
                <w:sz w:val="16"/>
                <w:szCs w:val="16"/>
              </w:rPr>
            </w:pPr>
          </w:p>
        </w:tc>
        <w:tc>
          <w:tcPr>
            <w:tcW w:w="2007" w:type="dxa"/>
          </w:tcPr>
          <w:p w14:paraId="293DF8AB" w14:textId="77777777" w:rsidR="00F731EA" w:rsidRPr="002A6464" w:rsidRDefault="00F731EA" w:rsidP="00E56E18">
            <w:pPr>
              <w:rPr>
                <w:rFonts w:ascii="Times New Roman" w:hAnsi="Times New Roman" w:cs="Times New Roman"/>
                <w:sz w:val="16"/>
                <w:szCs w:val="16"/>
              </w:rPr>
            </w:pPr>
          </w:p>
        </w:tc>
        <w:tc>
          <w:tcPr>
            <w:tcW w:w="1341" w:type="dxa"/>
          </w:tcPr>
          <w:p w14:paraId="49798020" w14:textId="77777777" w:rsidR="00F731EA" w:rsidRPr="002A6464" w:rsidRDefault="00F731EA" w:rsidP="00E56E18">
            <w:pPr>
              <w:rPr>
                <w:rFonts w:ascii="Times New Roman" w:hAnsi="Times New Roman" w:cs="Times New Roman"/>
                <w:sz w:val="16"/>
                <w:szCs w:val="16"/>
              </w:rPr>
            </w:pPr>
          </w:p>
        </w:tc>
      </w:tr>
      <w:tr w:rsidR="00F731EA" w:rsidRPr="002A6464" w14:paraId="7BAB1674" w14:textId="77777777" w:rsidTr="00E56E18">
        <w:tc>
          <w:tcPr>
            <w:tcW w:w="1534" w:type="dxa"/>
          </w:tcPr>
          <w:p w14:paraId="761E530B"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DIA 6</w:t>
            </w:r>
          </w:p>
          <w:p w14:paraId="0464B527"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AT</w:t>
            </w:r>
          </w:p>
          <w:p w14:paraId="268638DD"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AP</w:t>
            </w:r>
          </w:p>
        </w:tc>
        <w:tc>
          <w:tcPr>
            <w:tcW w:w="1605" w:type="dxa"/>
          </w:tcPr>
          <w:p w14:paraId="064049C2" w14:textId="77777777" w:rsidR="00F731EA" w:rsidRPr="002A6464" w:rsidRDefault="00F731EA" w:rsidP="00E56E18">
            <w:pPr>
              <w:rPr>
                <w:rFonts w:ascii="Times New Roman" w:hAnsi="Times New Roman" w:cs="Times New Roman"/>
                <w:sz w:val="16"/>
                <w:szCs w:val="16"/>
              </w:rPr>
            </w:pPr>
          </w:p>
        </w:tc>
        <w:tc>
          <w:tcPr>
            <w:tcW w:w="2007" w:type="dxa"/>
          </w:tcPr>
          <w:p w14:paraId="6B5A584A" w14:textId="77777777" w:rsidR="00F731EA" w:rsidRPr="002A6464" w:rsidRDefault="00F731EA" w:rsidP="00E56E18">
            <w:pPr>
              <w:rPr>
                <w:rFonts w:ascii="Times New Roman" w:hAnsi="Times New Roman" w:cs="Times New Roman"/>
                <w:sz w:val="16"/>
                <w:szCs w:val="16"/>
              </w:rPr>
            </w:pPr>
          </w:p>
        </w:tc>
        <w:tc>
          <w:tcPr>
            <w:tcW w:w="2007" w:type="dxa"/>
          </w:tcPr>
          <w:p w14:paraId="03F9ED4C" w14:textId="77777777" w:rsidR="00F731EA" w:rsidRPr="002A6464" w:rsidRDefault="00F731EA" w:rsidP="00E56E18">
            <w:pPr>
              <w:rPr>
                <w:rFonts w:ascii="Times New Roman" w:hAnsi="Times New Roman" w:cs="Times New Roman"/>
                <w:sz w:val="16"/>
                <w:szCs w:val="16"/>
              </w:rPr>
            </w:pPr>
          </w:p>
        </w:tc>
        <w:tc>
          <w:tcPr>
            <w:tcW w:w="1341" w:type="dxa"/>
          </w:tcPr>
          <w:p w14:paraId="26112AFE" w14:textId="77777777" w:rsidR="00F731EA" w:rsidRPr="002A6464" w:rsidRDefault="00F731EA" w:rsidP="00E56E18">
            <w:pPr>
              <w:rPr>
                <w:rFonts w:ascii="Times New Roman" w:hAnsi="Times New Roman" w:cs="Times New Roman"/>
                <w:sz w:val="16"/>
                <w:szCs w:val="16"/>
              </w:rPr>
            </w:pPr>
          </w:p>
        </w:tc>
      </w:tr>
      <w:tr w:rsidR="00F731EA" w:rsidRPr="002A6464" w14:paraId="3D9A923A" w14:textId="77777777" w:rsidTr="00E56E18">
        <w:tc>
          <w:tcPr>
            <w:tcW w:w="1534" w:type="dxa"/>
          </w:tcPr>
          <w:p w14:paraId="6D896B94"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DIA 7</w:t>
            </w:r>
          </w:p>
          <w:p w14:paraId="4BF10E51"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AT</w:t>
            </w:r>
          </w:p>
          <w:p w14:paraId="79BF1582"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AP</w:t>
            </w:r>
          </w:p>
        </w:tc>
        <w:tc>
          <w:tcPr>
            <w:tcW w:w="1605" w:type="dxa"/>
          </w:tcPr>
          <w:p w14:paraId="32A9257F" w14:textId="77777777" w:rsidR="00F731EA" w:rsidRPr="002A6464" w:rsidRDefault="00F731EA" w:rsidP="00E56E18">
            <w:pPr>
              <w:rPr>
                <w:rFonts w:ascii="Times New Roman" w:hAnsi="Times New Roman" w:cs="Times New Roman"/>
                <w:sz w:val="16"/>
                <w:szCs w:val="16"/>
              </w:rPr>
            </w:pPr>
          </w:p>
        </w:tc>
        <w:tc>
          <w:tcPr>
            <w:tcW w:w="2007" w:type="dxa"/>
          </w:tcPr>
          <w:p w14:paraId="1E1049FD" w14:textId="77777777" w:rsidR="00F731EA" w:rsidRPr="002A6464" w:rsidRDefault="00F731EA" w:rsidP="00E56E18">
            <w:pPr>
              <w:rPr>
                <w:rFonts w:ascii="Times New Roman" w:hAnsi="Times New Roman" w:cs="Times New Roman"/>
                <w:sz w:val="16"/>
                <w:szCs w:val="16"/>
              </w:rPr>
            </w:pPr>
          </w:p>
        </w:tc>
        <w:tc>
          <w:tcPr>
            <w:tcW w:w="2007" w:type="dxa"/>
          </w:tcPr>
          <w:p w14:paraId="71F32202" w14:textId="77777777" w:rsidR="00F731EA" w:rsidRPr="002A6464" w:rsidRDefault="00F731EA" w:rsidP="00E56E18">
            <w:pPr>
              <w:rPr>
                <w:rFonts w:ascii="Times New Roman" w:hAnsi="Times New Roman" w:cs="Times New Roman"/>
                <w:sz w:val="16"/>
                <w:szCs w:val="16"/>
              </w:rPr>
            </w:pPr>
          </w:p>
        </w:tc>
        <w:tc>
          <w:tcPr>
            <w:tcW w:w="1341" w:type="dxa"/>
          </w:tcPr>
          <w:p w14:paraId="176CA249" w14:textId="77777777" w:rsidR="00F731EA" w:rsidRPr="002A6464" w:rsidRDefault="00F731EA" w:rsidP="00E56E18">
            <w:pPr>
              <w:rPr>
                <w:rFonts w:ascii="Times New Roman" w:hAnsi="Times New Roman" w:cs="Times New Roman"/>
                <w:sz w:val="16"/>
                <w:szCs w:val="16"/>
              </w:rPr>
            </w:pPr>
          </w:p>
        </w:tc>
      </w:tr>
      <w:tr w:rsidR="00F731EA" w:rsidRPr="002A6464" w14:paraId="2F8ACA1E" w14:textId="77777777" w:rsidTr="00E56E18">
        <w:tc>
          <w:tcPr>
            <w:tcW w:w="1534" w:type="dxa"/>
          </w:tcPr>
          <w:p w14:paraId="6DE88E63"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DIA 8</w:t>
            </w:r>
          </w:p>
          <w:p w14:paraId="0DAB6B92"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AT</w:t>
            </w:r>
          </w:p>
          <w:p w14:paraId="044A8068"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AP</w:t>
            </w:r>
          </w:p>
        </w:tc>
        <w:tc>
          <w:tcPr>
            <w:tcW w:w="1605" w:type="dxa"/>
          </w:tcPr>
          <w:p w14:paraId="392CCA62" w14:textId="77777777" w:rsidR="00F731EA" w:rsidRPr="002A6464" w:rsidRDefault="00F731EA" w:rsidP="00E56E18">
            <w:pPr>
              <w:rPr>
                <w:rFonts w:ascii="Times New Roman" w:hAnsi="Times New Roman" w:cs="Times New Roman"/>
                <w:sz w:val="16"/>
                <w:szCs w:val="16"/>
              </w:rPr>
            </w:pPr>
          </w:p>
        </w:tc>
        <w:tc>
          <w:tcPr>
            <w:tcW w:w="2007" w:type="dxa"/>
          </w:tcPr>
          <w:p w14:paraId="065CD8B6" w14:textId="77777777" w:rsidR="00F731EA" w:rsidRPr="002A6464" w:rsidRDefault="00F731EA" w:rsidP="00E56E18">
            <w:pPr>
              <w:rPr>
                <w:rFonts w:ascii="Times New Roman" w:hAnsi="Times New Roman" w:cs="Times New Roman"/>
                <w:sz w:val="16"/>
                <w:szCs w:val="16"/>
              </w:rPr>
            </w:pPr>
          </w:p>
        </w:tc>
        <w:tc>
          <w:tcPr>
            <w:tcW w:w="2007" w:type="dxa"/>
          </w:tcPr>
          <w:p w14:paraId="32F2800E" w14:textId="77777777" w:rsidR="00F731EA" w:rsidRPr="002A6464" w:rsidRDefault="00F731EA" w:rsidP="00E56E18">
            <w:pPr>
              <w:rPr>
                <w:rFonts w:ascii="Times New Roman" w:hAnsi="Times New Roman" w:cs="Times New Roman"/>
                <w:sz w:val="16"/>
                <w:szCs w:val="16"/>
              </w:rPr>
            </w:pPr>
          </w:p>
        </w:tc>
        <w:tc>
          <w:tcPr>
            <w:tcW w:w="1341" w:type="dxa"/>
          </w:tcPr>
          <w:p w14:paraId="1C276CEF" w14:textId="77777777" w:rsidR="00F731EA" w:rsidRPr="002A6464" w:rsidRDefault="00F731EA" w:rsidP="00E56E18">
            <w:pPr>
              <w:rPr>
                <w:rFonts w:ascii="Times New Roman" w:hAnsi="Times New Roman" w:cs="Times New Roman"/>
                <w:sz w:val="16"/>
                <w:szCs w:val="16"/>
              </w:rPr>
            </w:pPr>
          </w:p>
        </w:tc>
      </w:tr>
      <w:tr w:rsidR="00F731EA" w:rsidRPr="002A6464" w14:paraId="03ADC2D2" w14:textId="77777777" w:rsidTr="00E56E18">
        <w:tc>
          <w:tcPr>
            <w:tcW w:w="1534" w:type="dxa"/>
          </w:tcPr>
          <w:p w14:paraId="7A78AAB3"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DIA 9</w:t>
            </w:r>
          </w:p>
          <w:p w14:paraId="02399203"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AT</w:t>
            </w:r>
          </w:p>
          <w:p w14:paraId="75A32FAA"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AP</w:t>
            </w:r>
          </w:p>
        </w:tc>
        <w:tc>
          <w:tcPr>
            <w:tcW w:w="1605" w:type="dxa"/>
          </w:tcPr>
          <w:p w14:paraId="10687DE8" w14:textId="77777777" w:rsidR="00F731EA" w:rsidRPr="002A6464" w:rsidRDefault="00F731EA" w:rsidP="00E56E18">
            <w:pPr>
              <w:rPr>
                <w:rFonts w:ascii="Times New Roman" w:hAnsi="Times New Roman" w:cs="Times New Roman"/>
                <w:sz w:val="16"/>
                <w:szCs w:val="16"/>
              </w:rPr>
            </w:pPr>
          </w:p>
        </w:tc>
        <w:tc>
          <w:tcPr>
            <w:tcW w:w="2007" w:type="dxa"/>
          </w:tcPr>
          <w:p w14:paraId="13B2DC1D" w14:textId="77777777" w:rsidR="00F731EA" w:rsidRPr="002A6464" w:rsidRDefault="00F731EA" w:rsidP="00E56E18">
            <w:pPr>
              <w:rPr>
                <w:rFonts w:ascii="Times New Roman" w:hAnsi="Times New Roman" w:cs="Times New Roman"/>
                <w:sz w:val="16"/>
                <w:szCs w:val="16"/>
              </w:rPr>
            </w:pPr>
          </w:p>
        </w:tc>
        <w:tc>
          <w:tcPr>
            <w:tcW w:w="2007" w:type="dxa"/>
          </w:tcPr>
          <w:p w14:paraId="4FB30C2A" w14:textId="77777777" w:rsidR="00F731EA" w:rsidRPr="002A6464" w:rsidRDefault="00F731EA" w:rsidP="00E56E18">
            <w:pPr>
              <w:rPr>
                <w:rFonts w:ascii="Times New Roman" w:hAnsi="Times New Roman" w:cs="Times New Roman"/>
                <w:sz w:val="16"/>
                <w:szCs w:val="16"/>
              </w:rPr>
            </w:pPr>
          </w:p>
        </w:tc>
        <w:tc>
          <w:tcPr>
            <w:tcW w:w="1341" w:type="dxa"/>
          </w:tcPr>
          <w:p w14:paraId="22E699FA" w14:textId="77777777" w:rsidR="00F731EA" w:rsidRPr="002A6464" w:rsidRDefault="00F731EA" w:rsidP="00E56E18">
            <w:pPr>
              <w:rPr>
                <w:rFonts w:ascii="Times New Roman" w:hAnsi="Times New Roman" w:cs="Times New Roman"/>
                <w:sz w:val="16"/>
                <w:szCs w:val="16"/>
              </w:rPr>
            </w:pPr>
          </w:p>
        </w:tc>
      </w:tr>
      <w:tr w:rsidR="00F731EA" w:rsidRPr="002A6464" w14:paraId="7E68D50C" w14:textId="77777777" w:rsidTr="00E56E18">
        <w:tc>
          <w:tcPr>
            <w:tcW w:w="1534" w:type="dxa"/>
          </w:tcPr>
          <w:p w14:paraId="3C17B234"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DIA 10</w:t>
            </w:r>
          </w:p>
          <w:p w14:paraId="741C4C67"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AT</w:t>
            </w:r>
          </w:p>
          <w:p w14:paraId="7CAC119C" w14:textId="77777777" w:rsidR="00F731EA" w:rsidRPr="002A6464" w:rsidRDefault="00F731EA" w:rsidP="00E56E18">
            <w:pPr>
              <w:rPr>
                <w:rFonts w:ascii="Times New Roman" w:hAnsi="Times New Roman" w:cs="Times New Roman"/>
                <w:sz w:val="16"/>
                <w:szCs w:val="16"/>
              </w:rPr>
            </w:pPr>
            <w:r w:rsidRPr="002A6464">
              <w:rPr>
                <w:rFonts w:ascii="Times New Roman" w:hAnsi="Times New Roman" w:cs="Times New Roman"/>
                <w:sz w:val="16"/>
                <w:szCs w:val="16"/>
              </w:rPr>
              <w:t>AP</w:t>
            </w:r>
          </w:p>
        </w:tc>
        <w:tc>
          <w:tcPr>
            <w:tcW w:w="1605" w:type="dxa"/>
          </w:tcPr>
          <w:p w14:paraId="702C9A29" w14:textId="77777777" w:rsidR="00F731EA" w:rsidRPr="002A6464" w:rsidRDefault="00F731EA" w:rsidP="00E56E18">
            <w:pPr>
              <w:rPr>
                <w:rFonts w:ascii="Times New Roman" w:hAnsi="Times New Roman" w:cs="Times New Roman"/>
                <w:sz w:val="16"/>
                <w:szCs w:val="16"/>
              </w:rPr>
            </w:pPr>
          </w:p>
        </w:tc>
        <w:tc>
          <w:tcPr>
            <w:tcW w:w="2007" w:type="dxa"/>
          </w:tcPr>
          <w:p w14:paraId="7A2306E9" w14:textId="77777777" w:rsidR="00F731EA" w:rsidRPr="002A6464" w:rsidRDefault="00F731EA" w:rsidP="00E56E18">
            <w:pPr>
              <w:rPr>
                <w:rFonts w:ascii="Times New Roman" w:hAnsi="Times New Roman" w:cs="Times New Roman"/>
                <w:sz w:val="16"/>
                <w:szCs w:val="16"/>
              </w:rPr>
            </w:pPr>
          </w:p>
        </w:tc>
        <w:tc>
          <w:tcPr>
            <w:tcW w:w="2007" w:type="dxa"/>
          </w:tcPr>
          <w:p w14:paraId="2CCD07C4" w14:textId="77777777" w:rsidR="00F731EA" w:rsidRPr="002A6464" w:rsidRDefault="00F731EA" w:rsidP="00E56E18">
            <w:pPr>
              <w:rPr>
                <w:rFonts w:ascii="Times New Roman" w:hAnsi="Times New Roman" w:cs="Times New Roman"/>
                <w:sz w:val="16"/>
                <w:szCs w:val="16"/>
              </w:rPr>
            </w:pPr>
          </w:p>
        </w:tc>
        <w:tc>
          <w:tcPr>
            <w:tcW w:w="1341" w:type="dxa"/>
          </w:tcPr>
          <w:p w14:paraId="50AFAC10" w14:textId="77777777" w:rsidR="00F731EA" w:rsidRPr="002A6464" w:rsidRDefault="00F731EA" w:rsidP="00E56E18">
            <w:pPr>
              <w:rPr>
                <w:rFonts w:ascii="Times New Roman" w:hAnsi="Times New Roman" w:cs="Times New Roman"/>
                <w:sz w:val="16"/>
                <w:szCs w:val="16"/>
              </w:rPr>
            </w:pPr>
          </w:p>
        </w:tc>
      </w:tr>
    </w:tbl>
    <w:p w14:paraId="16C23B80" w14:textId="77777777" w:rsidR="00F731EA" w:rsidRPr="002A6464" w:rsidRDefault="00F731EA" w:rsidP="00F731EA">
      <w:pPr>
        <w:rPr>
          <w:rFonts w:ascii="Times New Roman" w:hAnsi="Times New Roman" w:cs="Times New Roman"/>
          <w:sz w:val="16"/>
          <w:szCs w:val="16"/>
        </w:rPr>
      </w:pPr>
    </w:p>
    <w:p w14:paraId="110A8B35" w14:textId="260D241D" w:rsidR="00E604DE" w:rsidRDefault="00F731EA" w:rsidP="00F731EA">
      <w:pPr>
        <w:pStyle w:val="Ttulo1"/>
      </w:pPr>
      <w:r>
        <w:t xml:space="preserve"> </w:t>
      </w:r>
    </w:p>
    <w:sectPr w:rsidR="00E604DE" w:rsidSect="0060360C">
      <w:headerReference w:type="default" r:id="rId30"/>
      <w:pgSz w:w="11906" w:h="16838" w:code="9"/>
      <w:pgMar w:top="1701" w:right="991" w:bottom="1134" w:left="1134"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EE27C3" w14:textId="77777777" w:rsidR="00FA5239" w:rsidRDefault="00FA5239">
      <w:pPr>
        <w:spacing w:line="240" w:lineRule="auto"/>
      </w:pPr>
      <w:r>
        <w:separator/>
      </w:r>
    </w:p>
  </w:endnote>
  <w:endnote w:type="continuationSeparator" w:id="0">
    <w:p w14:paraId="62DD4E24" w14:textId="77777777" w:rsidR="00FA5239" w:rsidRDefault="00FA52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owanOldSt BT">
    <w:altName w:val="Calibri"/>
    <w:panose1 w:val="00000000000000000000"/>
    <w:charset w:val="00"/>
    <w:family w:val="swiss"/>
    <w:notTrueType/>
    <w:pitch w:val="default"/>
    <w:sig w:usb0="00000003" w:usb1="00000000" w:usb2="00000000" w:usb3="00000000" w:csb0="00000001" w:csb1="00000000"/>
  </w:font>
  <w:font w:name="MNKIIG+Arial">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8214DC" w14:textId="77777777" w:rsidR="00FA5239" w:rsidRDefault="00FA5239">
      <w:pPr>
        <w:spacing w:line="240" w:lineRule="auto"/>
      </w:pPr>
      <w:r>
        <w:separator/>
      </w:r>
    </w:p>
  </w:footnote>
  <w:footnote w:type="continuationSeparator" w:id="0">
    <w:p w14:paraId="0723576E" w14:textId="77777777" w:rsidR="00FA5239" w:rsidRDefault="00FA52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7830662"/>
      <w:docPartObj>
        <w:docPartGallery w:val="Page Numbers (Top of Page)"/>
        <w:docPartUnique/>
      </w:docPartObj>
    </w:sdtPr>
    <w:sdtContent>
      <w:p w14:paraId="31D802BD" w14:textId="0ACD1C71" w:rsidR="007E551C" w:rsidRDefault="007E551C">
        <w:pPr>
          <w:pStyle w:val="Cabealho"/>
          <w:jc w:val="right"/>
        </w:pPr>
        <w:r>
          <w:fldChar w:fldCharType="begin"/>
        </w:r>
        <w:r>
          <w:instrText>PAGE   \* MERGEFORMAT</w:instrText>
        </w:r>
        <w:r>
          <w:fldChar w:fldCharType="separate"/>
        </w:r>
        <w:r>
          <w:rPr>
            <w:noProof/>
          </w:rPr>
          <w:t>20</w:t>
        </w:r>
        <w:r>
          <w:fldChar w:fldCharType="end"/>
        </w:r>
      </w:p>
    </w:sdtContent>
  </w:sdt>
  <w:p w14:paraId="189DCD89" w14:textId="1A12C6F5" w:rsidR="007E551C" w:rsidRDefault="007E551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034C62"/>
    <w:multiLevelType w:val="multilevel"/>
    <w:tmpl w:val="0D68C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085791"/>
    <w:multiLevelType w:val="hybridMultilevel"/>
    <w:tmpl w:val="56C0928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F2219D1"/>
    <w:multiLevelType w:val="hybridMultilevel"/>
    <w:tmpl w:val="384894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2DF75CE"/>
    <w:multiLevelType w:val="multilevel"/>
    <w:tmpl w:val="4B1CC81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884F33"/>
    <w:multiLevelType w:val="hybridMultilevel"/>
    <w:tmpl w:val="391689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F2A23D9"/>
    <w:multiLevelType w:val="hybridMultilevel"/>
    <w:tmpl w:val="A1BE77D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108475A"/>
    <w:multiLevelType w:val="hybridMultilevel"/>
    <w:tmpl w:val="1CFAE8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56901280"/>
    <w:multiLevelType w:val="hybridMultilevel"/>
    <w:tmpl w:val="40D8183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677A7473"/>
    <w:multiLevelType w:val="hybridMultilevel"/>
    <w:tmpl w:val="A1BE77D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8997CAA"/>
    <w:multiLevelType w:val="hybridMultilevel"/>
    <w:tmpl w:val="978070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8"/>
  </w:num>
  <w:num w:numId="4">
    <w:abstractNumId w:val="9"/>
  </w:num>
  <w:num w:numId="5">
    <w:abstractNumId w:val="6"/>
  </w:num>
  <w:num w:numId="6">
    <w:abstractNumId w:val="4"/>
  </w:num>
  <w:num w:numId="7">
    <w:abstractNumId w:val="3"/>
  </w:num>
  <w:num w:numId="8">
    <w:abstractNumId w:val="1"/>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6"/>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B67"/>
    <w:rsid w:val="00015C27"/>
    <w:rsid w:val="00023404"/>
    <w:rsid w:val="0003507F"/>
    <w:rsid w:val="00047537"/>
    <w:rsid w:val="00061ACA"/>
    <w:rsid w:val="00072B43"/>
    <w:rsid w:val="000759E6"/>
    <w:rsid w:val="0007743A"/>
    <w:rsid w:val="000817B8"/>
    <w:rsid w:val="00082651"/>
    <w:rsid w:val="00082AAD"/>
    <w:rsid w:val="00086B82"/>
    <w:rsid w:val="00091BEF"/>
    <w:rsid w:val="00094B94"/>
    <w:rsid w:val="00097686"/>
    <w:rsid w:val="000A1198"/>
    <w:rsid w:val="000B0F64"/>
    <w:rsid w:val="000C793D"/>
    <w:rsid w:val="000D503A"/>
    <w:rsid w:val="000E01EC"/>
    <w:rsid w:val="000E13CD"/>
    <w:rsid w:val="000E58DF"/>
    <w:rsid w:val="000E7555"/>
    <w:rsid w:val="000F7513"/>
    <w:rsid w:val="0010146A"/>
    <w:rsid w:val="00123B02"/>
    <w:rsid w:val="00126D25"/>
    <w:rsid w:val="0013438F"/>
    <w:rsid w:val="00134DDD"/>
    <w:rsid w:val="00140ECD"/>
    <w:rsid w:val="001421E8"/>
    <w:rsid w:val="00143364"/>
    <w:rsid w:val="00146722"/>
    <w:rsid w:val="00150A19"/>
    <w:rsid w:val="0015260C"/>
    <w:rsid w:val="001528FA"/>
    <w:rsid w:val="001562A8"/>
    <w:rsid w:val="001652F5"/>
    <w:rsid w:val="00172800"/>
    <w:rsid w:val="00177AFB"/>
    <w:rsid w:val="00181A9F"/>
    <w:rsid w:val="0018217F"/>
    <w:rsid w:val="001829CB"/>
    <w:rsid w:val="00185D33"/>
    <w:rsid w:val="0019055B"/>
    <w:rsid w:val="00192D44"/>
    <w:rsid w:val="00192E13"/>
    <w:rsid w:val="00194420"/>
    <w:rsid w:val="00195E19"/>
    <w:rsid w:val="00196A7E"/>
    <w:rsid w:val="001A0408"/>
    <w:rsid w:val="001A2D33"/>
    <w:rsid w:val="001A3A39"/>
    <w:rsid w:val="001A4522"/>
    <w:rsid w:val="001A55D4"/>
    <w:rsid w:val="001A74AB"/>
    <w:rsid w:val="001B0189"/>
    <w:rsid w:val="001B431D"/>
    <w:rsid w:val="001C0B15"/>
    <w:rsid w:val="001C3EFE"/>
    <w:rsid w:val="001D03B2"/>
    <w:rsid w:val="001D04C9"/>
    <w:rsid w:val="001D0F33"/>
    <w:rsid w:val="001D2382"/>
    <w:rsid w:val="001E373B"/>
    <w:rsid w:val="001F0FD4"/>
    <w:rsid w:val="001F3348"/>
    <w:rsid w:val="001F3AFD"/>
    <w:rsid w:val="00203F79"/>
    <w:rsid w:val="0020661B"/>
    <w:rsid w:val="002111C8"/>
    <w:rsid w:val="00217955"/>
    <w:rsid w:val="00231779"/>
    <w:rsid w:val="00233674"/>
    <w:rsid w:val="00241054"/>
    <w:rsid w:val="00242B1D"/>
    <w:rsid w:val="00245F68"/>
    <w:rsid w:val="002523B0"/>
    <w:rsid w:val="00254A53"/>
    <w:rsid w:val="0026014C"/>
    <w:rsid w:val="00262DE0"/>
    <w:rsid w:val="00263D21"/>
    <w:rsid w:val="00266B19"/>
    <w:rsid w:val="00270E3E"/>
    <w:rsid w:val="00275908"/>
    <w:rsid w:val="00275FBF"/>
    <w:rsid w:val="00280A92"/>
    <w:rsid w:val="0028410D"/>
    <w:rsid w:val="002846CA"/>
    <w:rsid w:val="00285F96"/>
    <w:rsid w:val="00286E97"/>
    <w:rsid w:val="0029690D"/>
    <w:rsid w:val="002A194C"/>
    <w:rsid w:val="002B1B32"/>
    <w:rsid w:val="002C0C0C"/>
    <w:rsid w:val="002C5F9A"/>
    <w:rsid w:val="002E69D7"/>
    <w:rsid w:val="0030020E"/>
    <w:rsid w:val="0030276D"/>
    <w:rsid w:val="00306977"/>
    <w:rsid w:val="003109D6"/>
    <w:rsid w:val="00324293"/>
    <w:rsid w:val="00324375"/>
    <w:rsid w:val="00326B6D"/>
    <w:rsid w:val="00360023"/>
    <w:rsid w:val="00361E1E"/>
    <w:rsid w:val="00372406"/>
    <w:rsid w:val="003728EF"/>
    <w:rsid w:val="003859C3"/>
    <w:rsid w:val="003935B1"/>
    <w:rsid w:val="003A2946"/>
    <w:rsid w:val="003B6E3D"/>
    <w:rsid w:val="003C0AA2"/>
    <w:rsid w:val="003C2FF0"/>
    <w:rsid w:val="003C35C6"/>
    <w:rsid w:val="003D1CF1"/>
    <w:rsid w:val="003D7720"/>
    <w:rsid w:val="003E2F5C"/>
    <w:rsid w:val="003E30C0"/>
    <w:rsid w:val="003E6ECC"/>
    <w:rsid w:val="003F4B67"/>
    <w:rsid w:val="00406437"/>
    <w:rsid w:val="00420492"/>
    <w:rsid w:val="00420B34"/>
    <w:rsid w:val="0042510C"/>
    <w:rsid w:val="00425AF4"/>
    <w:rsid w:val="00425EE7"/>
    <w:rsid w:val="00433A06"/>
    <w:rsid w:val="00434FA6"/>
    <w:rsid w:val="0043644F"/>
    <w:rsid w:val="0044299E"/>
    <w:rsid w:val="00472B25"/>
    <w:rsid w:val="004825CF"/>
    <w:rsid w:val="00482A78"/>
    <w:rsid w:val="004838E4"/>
    <w:rsid w:val="0049019E"/>
    <w:rsid w:val="00492A86"/>
    <w:rsid w:val="004958A5"/>
    <w:rsid w:val="004A1F31"/>
    <w:rsid w:val="004A2429"/>
    <w:rsid w:val="004A4B81"/>
    <w:rsid w:val="004A6581"/>
    <w:rsid w:val="004A6FB6"/>
    <w:rsid w:val="004B0CE2"/>
    <w:rsid w:val="004B598F"/>
    <w:rsid w:val="004B72EB"/>
    <w:rsid w:val="004C5574"/>
    <w:rsid w:val="004D7AC1"/>
    <w:rsid w:val="004E0D1E"/>
    <w:rsid w:val="004E15AB"/>
    <w:rsid w:val="004E5C7C"/>
    <w:rsid w:val="004E6978"/>
    <w:rsid w:val="004E7070"/>
    <w:rsid w:val="004E7776"/>
    <w:rsid w:val="004F2E6C"/>
    <w:rsid w:val="004F7F30"/>
    <w:rsid w:val="00504A74"/>
    <w:rsid w:val="00520F04"/>
    <w:rsid w:val="00521DDD"/>
    <w:rsid w:val="00532041"/>
    <w:rsid w:val="0054012F"/>
    <w:rsid w:val="00541161"/>
    <w:rsid w:val="005435E8"/>
    <w:rsid w:val="005444AA"/>
    <w:rsid w:val="00546FEC"/>
    <w:rsid w:val="0057256C"/>
    <w:rsid w:val="00586965"/>
    <w:rsid w:val="005874D0"/>
    <w:rsid w:val="005928FF"/>
    <w:rsid w:val="00595447"/>
    <w:rsid w:val="0059652B"/>
    <w:rsid w:val="00597620"/>
    <w:rsid w:val="0059783F"/>
    <w:rsid w:val="005A10AC"/>
    <w:rsid w:val="005A1CB9"/>
    <w:rsid w:val="005A1D2F"/>
    <w:rsid w:val="005A5750"/>
    <w:rsid w:val="005B1DD9"/>
    <w:rsid w:val="005C7279"/>
    <w:rsid w:val="005D4AF6"/>
    <w:rsid w:val="005D61F4"/>
    <w:rsid w:val="005E44B3"/>
    <w:rsid w:val="005E45B7"/>
    <w:rsid w:val="005F1876"/>
    <w:rsid w:val="005F3508"/>
    <w:rsid w:val="005F41EE"/>
    <w:rsid w:val="006035B6"/>
    <w:rsid w:val="0060360C"/>
    <w:rsid w:val="00604879"/>
    <w:rsid w:val="00621442"/>
    <w:rsid w:val="00625682"/>
    <w:rsid w:val="00632E0F"/>
    <w:rsid w:val="00634398"/>
    <w:rsid w:val="00641FDA"/>
    <w:rsid w:val="006455AC"/>
    <w:rsid w:val="006479CA"/>
    <w:rsid w:val="00647C5B"/>
    <w:rsid w:val="006558E4"/>
    <w:rsid w:val="00660EDD"/>
    <w:rsid w:val="00664717"/>
    <w:rsid w:val="006722B3"/>
    <w:rsid w:val="00685B43"/>
    <w:rsid w:val="006866C5"/>
    <w:rsid w:val="00686EB3"/>
    <w:rsid w:val="00697FEE"/>
    <w:rsid w:val="006A038A"/>
    <w:rsid w:val="006A1581"/>
    <w:rsid w:val="006B2FA5"/>
    <w:rsid w:val="006B6FDD"/>
    <w:rsid w:val="006B72C8"/>
    <w:rsid w:val="006C03DC"/>
    <w:rsid w:val="006C29D7"/>
    <w:rsid w:val="006C4D00"/>
    <w:rsid w:val="006C5DED"/>
    <w:rsid w:val="006C6415"/>
    <w:rsid w:val="006C747F"/>
    <w:rsid w:val="006D4EC6"/>
    <w:rsid w:val="006D757F"/>
    <w:rsid w:val="006E076B"/>
    <w:rsid w:val="006E1DBB"/>
    <w:rsid w:val="006E3852"/>
    <w:rsid w:val="006E60BF"/>
    <w:rsid w:val="006F016A"/>
    <w:rsid w:val="006F1D0B"/>
    <w:rsid w:val="006F2613"/>
    <w:rsid w:val="006F26F9"/>
    <w:rsid w:val="006F63EE"/>
    <w:rsid w:val="00701857"/>
    <w:rsid w:val="00702D86"/>
    <w:rsid w:val="007066A7"/>
    <w:rsid w:val="00710D58"/>
    <w:rsid w:val="00716261"/>
    <w:rsid w:val="00721880"/>
    <w:rsid w:val="00723B6B"/>
    <w:rsid w:val="0072460B"/>
    <w:rsid w:val="007248F1"/>
    <w:rsid w:val="00725539"/>
    <w:rsid w:val="00726F73"/>
    <w:rsid w:val="00730FE8"/>
    <w:rsid w:val="00732655"/>
    <w:rsid w:val="00734AF8"/>
    <w:rsid w:val="00736EC8"/>
    <w:rsid w:val="007370D8"/>
    <w:rsid w:val="00742508"/>
    <w:rsid w:val="00743DC5"/>
    <w:rsid w:val="00753239"/>
    <w:rsid w:val="007614BC"/>
    <w:rsid w:val="00761946"/>
    <w:rsid w:val="00771E3B"/>
    <w:rsid w:val="00774FA0"/>
    <w:rsid w:val="007977A7"/>
    <w:rsid w:val="007A201C"/>
    <w:rsid w:val="007B4ED2"/>
    <w:rsid w:val="007B68D6"/>
    <w:rsid w:val="007B72B3"/>
    <w:rsid w:val="007C192F"/>
    <w:rsid w:val="007C4585"/>
    <w:rsid w:val="007D01F5"/>
    <w:rsid w:val="007D4922"/>
    <w:rsid w:val="007D5DA2"/>
    <w:rsid w:val="007E254F"/>
    <w:rsid w:val="007E551C"/>
    <w:rsid w:val="007E70FB"/>
    <w:rsid w:val="007F5DF4"/>
    <w:rsid w:val="008027D5"/>
    <w:rsid w:val="008139CB"/>
    <w:rsid w:val="00817BA6"/>
    <w:rsid w:val="00830359"/>
    <w:rsid w:val="00833B7F"/>
    <w:rsid w:val="008353FF"/>
    <w:rsid w:val="0083695B"/>
    <w:rsid w:val="008418D3"/>
    <w:rsid w:val="00841AA7"/>
    <w:rsid w:val="00851AFE"/>
    <w:rsid w:val="00855744"/>
    <w:rsid w:val="008564E6"/>
    <w:rsid w:val="00862945"/>
    <w:rsid w:val="00862E07"/>
    <w:rsid w:val="00864CBF"/>
    <w:rsid w:val="0086681A"/>
    <w:rsid w:val="0087080F"/>
    <w:rsid w:val="00881B09"/>
    <w:rsid w:val="008820DF"/>
    <w:rsid w:val="00883ACC"/>
    <w:rsid w:val="008907E1"/>
    <w:rsid w:val="008A1D28"/>
    <w:rsid w:val="008A5162"/>
    <w:rsid w:val="008A7BAA"/>
    <w:rsid w:val="008A7FD9"/>
    <w:rsid w:val="008B094E"/>
    <w:rsid w:val="008B6959"/>
    <w:rsid w:val="008C1F4C"/>
    <w:rsid w:val="008C436C"/>
    <w:rsid w:val="008D38FF"/>
    <w:rsid w:val="008D3B50"/>
    <w:rsid w:val="008D65C3"/>
    <w:rsid w:val="008E512E"/>
    <w:rsid w:val="008E7AAA"/>
    <w:rsid w:val="008F6E92"/>
    <w:rsid w:val="00901948"/>
    <w:rsid w:val="00904A07"/>
    <w:rsid w:val="009070C2"/>
    <w:rsid w:val="00912A06"/>
    <w:rsid w:val="00914C63"/>
    <w:rsid w:val="009211AA"/>
    <w:rsid w:val="00921FAF"/>
    <w:rsid w:val="0092635A"/>
    <w:rsid w:val="0092635D"/>
    <w:rsid w:val="0093149F"/>
    <w:rsid w:val="00934443"/>
    <w:rsid w:val="009344B9"/>
    <w:rsid w:val="00962F9A"/>
    <w:rsid w:val="00965DAA"/>
    <w:rsid w:val="009748DC"/>
    <w:rsid w:val="00977BAA"/>
    <w:rsid w:val="00996E3C"/>
    <w:rsid w:val="009A412E"/>
    <w:rsid w:val="009A61A5"/>
    <w:rsid w:val="009B18E9"/>
    <w:rsid w:val="009B6A9B"/>
    <w:rsid w:val="009C0306"/>
    <w:rsid w:val="009C06FA"/>
    <w:rsid w:val="009C4A23"/>
    <w:rsid w:val="009C7344"/>
    <w:rsid w:val="009D00AD"/>
    <w:rsid w:val="009D0E90"/>
    <w:rsid w:val="009D132E"/>
    <w:rsid w:val="009D30CD"/>
    <w:rsid w:val="009D397F"/>
    <w:rsid w:val="009D4704"/>
    <w:rsid w:val="009D4D6F"/>
    <w:rsid w:val="009D6AC3"/>
    <w:rsid w:val="009D7738"/>
    <w:rsid w:val="009E3E5B"/>
    <w:rsid w:val="009F1492"/>
    <w:rsid w:val="00A02608"/>
    <w:rsid w:val="00A054A3"/>
    <w:rsid w:val="00A067D8"/>
    <w:rsid w:val="00A10DB7"/>
    <w:rsid w:val="00A1127F"/>
    <w:rsid w:val="00A13447"/>
    <w:rsid w:val="00A20660"/>
    <w:rsid w:val="00A27A14"/>
    <w:rsid w:val="00A3112E"/>
    <w:rsid w:val="00A3501D"/>
    <w:rsid w:val="00A35C20"/>
    <w:rsid w:val="00A37773"/>
    <w:rsid w:val="00A43976"/>
    <w:rsid w:val="00A44A05"/>
    <w:rsid w:val="00A44B58"/>
    <w:rsid w:val="00A46420"/>
    <w:rsid w:val="00A47FBE"/>
    <w:rsid w:val="00A711F8"/>
    <w:rsid w:val="00A76B4E"/>
    <w:rsid w:val="00A76B8C"/>
    <w:rsid w:val="00A77657"/>
    <w:rsid w:val="00A875DC"/>
    <w:rsid w:val="00A87EE7"/>
    <w:rsid w:val="00A90E16"/>
    <w:rsid w:val="00A93E87"/>
    <w:rsid w:val="00A9458D"/>
    <w:rsid w:val="00A9645A"/>
    <w:rsid w:val="00A96F0D"/>
    <w:rsid w:val="00A97F33"/>
    <w:rsid w:val="00AA0C0B"/>
    <w:rsid w:val="00AA4E7A"/>
    <w:rsid w:val="00AB2625"/>
    <w:rsid w:val="00AD7ADA"/>
    <w:rsid w:val="00AE2665"/>
    <w:rsid w:val="00AE31B3"/>
    <w:rsid w:val="00AF16FE"/>
    <w:rsid w:val="00AF1788"/>
    <w:rsid w:val="00AF18A4"/>
    <w:rsid w:val="00AF1E1F"/>
    <w:rsid w:val="00AF325A"/>
    <w:rsid w:val="00AF366D"/>
    <w:rsid w:val="00B0045A"/>
    <w:rsid w:val="00B01FE5"/>
    <w:rsid w:val="00B03A82"/>
    <w:rsid w:val="00B13BDC"/>
    <w:rsid w:val="00B16F2D"/>
    <w:rsid w:val="00B24ABE"/>
    <w:rsid w:val="00B2517D"/>
    <w:rsid w:val="00B27D98"/>
    <w:rsid w:val="00B3218B"/>
    <w:rsid w:val="00B435B5"/>
    <w:rsid w:val="00B44AF5"/>
    <w:rsid w:val="00B515BE"/>
    <w:rsid w:val="00B7186F"/>
    <w:rsid w:val="00B746CD"/>
    <w:rsid w:val="00B832D4"/>
    <w:rsid w:val="00B869C7"/>
    <w:rsid w:val="00B91CDC"/>
    <w:rsid w:val="00B9296A"/>
    <w:rsid w:val="00B94782"/>
    <w:rsid w:val="00BA4F62"/>
    <w:rsid w:val="00BA60BC"/>
    <w:rsid w:val="00BB40EF"/>
    <w:rsid w:val="00BB4700"/>
    <w:rsid w:val="00BB4E09"/>
    <w:rsid w:val="00BB657C"/>
    <w:rsid w:val="00BD023A"/>
    <w:rsid w:val="00BD5646"/>
    <w:rsid w:val="00BD65DF"/>
    <w:rsid w:val="00BE21D6"/>
    <w:rsid w:val="00BE79A9"/>
    <w:rsid w:val="00BE7EFC"/>
    <w:rsid w:val="00BF7408"/>
    <w:rsid w:val="00C07BFE"/>
    <w:rsid w:val="00C11D11"/>
    <w:rsid w:val="00C13995"/>
    <w:rsid w:val="00C222F9"/>
    <w:rsid w:val="00C2559A"/>
    <w:rsid w:val="00C25C7B"/>
    <w:rsid w:val="00C37DBD"/>
    <w:rsid w:val="00C422D6"/>
    <w:rsid w:val="00C43A23"/>
    <w:rsid w:val="00C51910"/>
    <w:rsid w:val="00C53A48"/>
    <w:rsid w:val="00C53C5C"/>
    <w:rsid w:val="00C62752"/>
    <w:rsid w:val="00C71EE7"/>
    <w:rsid w:val="00C76552"/>
    <w:rsid w:val="00C8125D"/>
    <w:rsid w:val="00C8407F"/>
    <w:rsid w:val="00C8463F"/>
    <w:rsid w:val="00C8697F"/>
    <w:rsid w:val="00C93A65"/>
    <w:rsid w:val="00C942E5"/>
    <w:rsid w:val="00C949F8"/>
    <w:rsid w:val="00C970AA"/>
    <w:rsid w:val="00CA1495"/>
    <w:rsid w:val="00CA64EB"/>
    <w:rsid w:val="00CB6128"/>
    <w:rsid w:val="00CC3C91"/>
    <w:rsid w:val="00CC5FE9"/>
    <w:rsid w:val="00CD1C15"/>
    <w:rsid w:val="00CD2B49"/>
    <w:rsid w:val="00CE3EC1"/>
    <w:rsid w:val="00CE4CCE"/>
    <w:rsid w:val="00CF0617"/>
    <w:rsid w:val="00CF1D50"/>
    <w:rsid w:val="00D16269"/>
    <w:rsid w:val="00D16A99"/>
    <w:rsid w:val="00D16B35"/>
    <w:rsid w:val="00D22D5C"/>
    <w:rsid w:val="00D26507"/>
    <w:rsid w:val="00D310A3"/>
    <w:rsid w:val="00D31265"/>
    <w:rsid w:val="00D338F6"/>
    <w:rsid w:val="00D408B6"/>
    <w:rsid w:val="00D4316B"/>
    <w:rsid w:val="00D4362F"/>
    <w:rsid w:val="00D47090"/>
    <w:rsid w:val="00D50230"/>
    <w:rsid w:val="00D56A50"/>
    <w:rsid w:val="00D6499E"/>
    <w:rsid w:val="00D818E4"/>
    <w:rsid w:val="00D845A9"/>
    <w:rsid w:val="00DA0282"/>
    <w:rsid w:val="00DA23D2"/>
    <w:rsid w:val="00DA2C61"/>
    <w:rsid w:val="00DA3BB6"/>
    <w:rsid w:val="00DA54F6"/>
    <w:rsid w:val="00DA5BCC"/>
    <w:rsid w:val="00DA6078"/>
    <w:rsid w:val="00DB109A"/>
    <w:rsid w:val="00DB14C1"/>
    <w:rsid w:val="00DB158C"/>
    <w:rsid w:val="00DB24C8"/>
    <w:rsid w:val="00DB3D9C"/>
    <w:rsid w:val="00DC5C75"/>
    <w:rsid w:val="00DD27D0"/>
    <w:rsid w:val="00DD5CAE"/>
    <w:rsid w:val="00DE3DC1"/>
    <w:rsid w:val="00DF088E"/>
    <w:rsid w:val="00DF2BE0"/>
    <w:rsid w:val="00DF31FB"/>
    <w:rsid w:val="00DF7560"/>
    <w:rsid w:val="00DF7785"/>
    <w:rsid w:val="00E11879"/>
    <w:rsid w:val="00E12C63"/>
    <w:rsid w:val="00E24ADA"/>
    <w:rsid w:val="00E27172"/>
    <w:rsid w:val="00E30E3D"/>
    <w:rsid w:val="00E32528"/>
    <w:rsid w:val="00E4078B"/>
    <w:rsid w:val="00E40C18"/>
    <w:rsid w:val="00E435EE"/>
    <w:rsid w:val="00E47ACA"/>
    <w:rsid w:val="00E47BEC"/>
    <w:rsid w:val="00E51183"/>
    <w:rsid w:val="00E55155"/>
    <w:rsid w:val="00E56E18"/>
    <w:rsid w:val="00E604DE"/>
    <w:rsid w:val="00E7655D"/>
    <w:rsid w:val="00E80220"/>
    <w:rsid w:val="00E8175A"/>
    <w:rsid w:val="00E842F7"/>
    <w:rsid w:val="00E90DF7"/>
    <w:rsid w:val="00E94AE1"/>
    <w:rsid w:val="00EA2058"/>
    <w:rsid w:val="00EA765E"/>
    <w:rsid w:val="00EB2480"/>
    <w:rsid w:val="00EB6B16"/>
    <w:rsid w:val="00EB7180"/>
    <w:rsid w:val="00ED2D8E"/>
    <w:rsid w:val="00ED52E5"/>
    <w:rsid w:val="00ED59AA"/>
    <w:rsid w:val="00EF1053"/>
    <w:rsid w:val="00EF52CF"/>
    <w:rsid w:val="00EF7796"/>
    <w:rsid w:val="00EF7B75"/>
    <w:rsid w:val="00F00600"/>
    <w:rsid w:val="00F133A6"/>
    <w:rsid w:val="00F17F62"/>
    <w:rsid w:val="00F211DB"/>
    <w:rsid w:val="00F25664"/>
    <w:rsid w:val="00F3012F"/>
    <w:rsid w:val="00F30C74"/>
    <w:rsid w:val="00F40595"/>
    <w:rsid w:val="00F42421"/>
    <w:rsid w:val="00F43BA5"/>
    <w:rsid w:val="00F44BE0"/>
    <w:rsid w:val="00F4617D"/>
    <w:rsid w:val="00F565E6"/>
    <w:rsid w:val="00F60E17"/>
    <w:rsid w:val="00F65616"/>
    <w:rsid w:val="00F66BD3"/>
    <w:rsid w:val="00F676B9"/>
    <w:rsid w:val="00F67FE7"/>
    <w:rsid w:val="00F70D24"/>
    <w:rsid w:val="00F72968"/>
    <w:rsid w:val="00F7307E"/>
    <w:rsid w:val="00F731EA"/>
    <w:rsid w:val="00F85931"/>
    <w:rsid w:val="00F87E63"/>
    <w:rsid w:val="00F94B1E"/>
    <w:rsid w:val="00FA036B"/>
    <w:rsid w:val="00FA2574"/>
    <w:rsid w:val="00FA5239"/>
    <w:rsid w:val="00FA7EE2"/>
    <w:rsid w:val="00FB0137"/>
    <w:rsid w:val="00FD571C"/>
    <w:rsid w:val="00FD5867"/>
    <w:rsid w:val="00FD617C"/>
    <w:rsid w:val="00FE3192"/>
    <w:rsid w:val="00FF3D9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BC052"/>
  <w15:docId w15:val="{560814E0-30BF-469E-9239-BCD401A55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line="360" w:lineRule="auto"/>
        <w:ind w:left="68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F9A"/>
  </w:style>
  <w:style w:type="paragraph" w:styleId="Ttulo1">
    <w:name w:val="heading 1"/>
    <w:basedOn w:val="Normal"/>
    <w:next w:val="Normal"/>
    <w:link w:val="Ttulo1Char"/>
    <w:uiPriority w:val="9"/>
    <w:qFormat/>
    <w:rsid w:val="00433A0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unhideWhenUsed/>
    <w:qFormat/>
    <w:rsid w:val="00286E97"/>
    <w:pPr>
      <w:keepNext/>
      <w:keepLines/>
      <w:spacing w:before="40" w:line="276" w:lineRule="auto"/>
      <w:jc w:val="left"/>
      <w:outlineLvl w:val="1"/>
    </w:pPr>
    <w:rPr>
      <w:rFonts w:asciiTheme="majorHAnsi" w:eastAsiaTheme="majorEastAsia" w:hAnsiTheme="majorHAnsi" w:cstheme="majorBidi"/>
      <w:color w:val="2E74B5" w:themeColor="accent1" w:themeShade="BF"/>
      <w:sz w:val="26"/>
      <w:szCs w:val="26"/>
      <w:lang w:eastAsia="pt-BR"/>
    </w:rPr>
  </w:style>
  <w:style w:type="paragraph" w:styleId="Ttulo6">
    <w:name w:val="heading 6"/>
    <w:basedOn w:val="Normal"/>
    <w:next w:val="Normal"/>
    <w:link w:val="Ttulo6Char"/>
    <w:uiPriority w:val="9"/>
    <w:unhideWhenUsed/>
    <w:qFormat/>
    <w:rsid w:val="00286E97"/>
    <w:pPr>
      <w:keepNext/>
      <w:keepLines/>
      <w:spacing w:before="40" w:line="276" w:lineRule="auto"/>
      <w:jc w:val="left"/>
      <w:outlineLvl w:val="5"/>
    </w:pPr>
    <w:rPr>
      <w:rFonts w:asciiTheme="majorHAnsi" w:eastAsiaTheme="majorEastAsia" w:hAnsiTheme="majorHAnsi" w:cstheme="majorBidi"/>
      <w:color w:val="1F4D78" w:themeColor="accent1" w:themeShade="7F"/>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semiHidden/>
    <w:unhideWhenUsed/>
    <w:rsid w:val="003F4B6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3F4B67"/>
    <w:rPr>
      <w:sz w:val="20"/>
      <w:szCs w:val="20"/>
    </w:rPr>
  </w:style>
  <w:style w:type="paragraph" w:styleId="Rodap">
    <w:name w:val="footer"/>
    <w:basedOn w:val="Normal"/>
    <w:link w:val="RodapChar1"/>
    <w:uiPriority w:val="99"/>
    <w:rsid w:val="003F4B67"/>
    <w:pPr>
      <w:tabs>
        <w:tab w:val="center" w:pos="4252"/>
        <w:tab w:val="right" w:pos="8504"/>
      </w:tabs>
      <w:suppressAutoHyphens/>
      <w:spacing w:line="240" w:lineRule="auto"/>
    </w:pPr>
    <w:rPr>
      <w:rFonts w:ascii="Times New Roman" w:eastAsia="Times New Roman" w:hAnsi="Times New Roman" w:cs="Times New Roman"/>
      <w:sz w:val="24"/>
      <w:szCs w:val="24"/>
      <w:lang w:eastAsia="zh-CN"/>
    </w:rPr>
  </w:style>
  <w:style w:type="character" w:customStyle="1" w:styleId="RodapChar">
    <w:name w:val="Rodapé Char"/>
    <w:basedOn w:val="Fontepargpadro"/>
    <w:uiPriority w:val="99"/>
    <w:rsid w:val="003F4B67"/>
  </w:style>
  <w:style w:type="character" w:customStyle="1" w:styleId="RodapChar1">
    <w:name w:val="Rodapé Char1"/>
    <w:basedOn w:val="Fontepargpadro"/>
    <w:link w:val="Rodap"/>
    <w:rsid w:val="003F4B67"/>
    <w:rPr>
      <w:rFonts w:ascii="Times New Roman" w:eastAsia="Times New Roman" w:hAnsi="Times New Roman" w:cs="Times New Roman"/>
      <w:sz w:val="24"/>
      <w:szCs w:val="24"/>
      <w:lang w:eastAsia="zh-CN"/>
    </w:rPr>
  </w:style>
  <w:style w:type="character" w:styleId="Refdecomentrio">
    <w:name w:val="annotation reference"/>
    <w:basedOn w:val="Fontepargpadro"/>
    <w:uiPriority w:val="99"/>
    <w:semiHidden/>
    <w:unhideWhenUsed/>
    <w:rsid w:val="003F4B67"/>
    <w:rPr>
      <w:sz w:val="16"/>
      <w:szCs w:val="16"/>
    </w:rPr>
  </w:style>
  <w:style w:type="paragraph" w:styleId="Textodebalo">
    <w:name w:val="Balloon Text"/>
    <w:basedOn w:val="Normal"/>
    <w:link w:val="TextodebaloChar"/>
    <w:uiPriority w:val="99"/>
    <w:semiHidden/>
    <w:unhideWhenUsed/>
    <w:rsid w:val="003F4B67"/>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F4B67"/>
    <w:rPr>
      <w:rFonts w:ascii="Segoe UI" w:hAnsi="Segoe UI" w:cs="Segoe UI"/>
      <w:sz w:val="18"/>
      <w:szCs w:val="18"/>
    </w:rPr>
  </w:style>
  <w:style w:type="character" w:customStyle="1" w:styleId="apple-converted-space">
    <w:name w:val="apple-converted-space"/>
    <w:basedOn w:val="Fontepargpadro"/>
    <w:rsid w:val="00521DDD"/>
  </w:style>
  <w:style w:type="paragraph" w:customStyle="1" w:styleId="Default">
    <w:name w:val="Default"/>
    <w:rsid w:val="00A711F8"/>
    <w:pPr>
      <w:autoSpaceDE w:val="0"/>
      <w:autoSpaceDN w:val="0"/>
      <w:adjustRightInd w:val="0"/>
      <w:spacing w:line="240" w:lineRule="auto"/>
    </w:pPr>
    <w:rPr>
      <w:rFonts w:ascii="IowanOldSt BT" w:hAnsi="IowanOldSt BT" w:cs="IowanOldSt BT"/>
      <w:color w:val="000000"/>
      <w:sz w:val="24"/>
      <w:szCs w:val="24"/>
    </w:rPr>
  </w:style>
  <w:style w:type="character" w:styleId="Hyperlink">
    <w:name w:val="Hyperlink"/>
    <w:rsid w:val="008A1D28"/>
    <w:rPr>
      <w:color w:val="0000FF"/>
      <w:u w:val="single"/>
    </w:rPr>
  </w:style>
  <w:style w:type="paragraph" w:customStyle="1" w:styleId="Corpodetexto21">
    <w:name w:val="Corpo de texto 21"/>
    <w:basedOn w:val="Normal"/>
    <w:rsid w:val="000A1198"/>
    <w:pPr>
      <w:suppressAutoHyphens/>
      <w:spacing w:after="120" w:line="480" w:lineRule="auto"/>
    </w:pPr>
    <w:rPr>
      <w:rFonts w:ascii="Times New Roman" w:eastAsia="Times New Roman" w:hAnsi="Times New Roman" w:cs="Times New Roman"/>
      <w:sz w:val="24"/>
      <w:szCs w:val="24"/>
      <w:lang w:val="en-US" w:eastAsia="zh-CN"/>
    </w:rPr>
  </w:style>
  <w:style w:type="paragraph" w:styleId="SemEspaamento">
    <w:name w:val="No Spacing"/>
    <w:uiPriority w:val="1"/>
    <w:qFormat/>
    <w:rsid w:val="000A1198"/>
    <w:pPr>
      <w:widowControl w:val="0"/>
      <w:suppressAutoHyphens/>
      <w:spacing w:line="240" w:lineRule="auto"/>
      <w:textAlignment w:val="baseline"/>
    </w:pPr>
    <w:rPr>
      <w:rFonts w:ascii="Calibri" w:eastAsia="Calibri" w:hAnsi="Calibri" w:cs="Calibri"/>
      <w:sz w:val="20"/>
      <w:szCs w:val="20"/>
      <w:lang w:eastAsia="zh-CN"/>
    </w:rPr>
  </w:style>
  <w:style w:type="paragraph" w:styleId="PargrafodaLista">
    <w:name w:val="List Paragraph"/>
    <w:basedOn w:val="Normal"/>
    <w:uiPriority w:val="34"/>
    <w:qFormat/>
    <w:rsid w:val="00A27A14"/>
    <w:pPr>
      <w:ind w:left="720"/>
      <w:contextualSpacing/>
    </w:pPr>
  </w:style>
  <w:style w:type="paragraph" w:styleId="Cabealho">
    <w:name w:val="header"/>
    <w:basedOn w:val="Normal"/>
    <w:link w:val="CabealhoChar"/>
    <w:uiPriority w:val="99"/>
    <w:unhideWhenUsed/>
    <w:rsid w:val="006F2613"/>
    <w:pPr>
      <w:tabs>
        <w:tab w:val="center" w:pos="4252"/>
        <w:tab w:val="right" w:pos="8504"/>
      </w:tabs>
      <w:spacing w:line="240" w:lineRule="auto"/>
    </w:pPr>
  </w:style>
  <w:style w:type="character" w:customStyle="1" w:styleId="CabealhoChar">
    <w:name w:val="Cabeçalho Char"/>
    <w:basedOn w:val="Fontepargpadro"/>
    <w:link w:val="Cabealho"/>
    <w:uiPriority w:val="99"/>
    <w:rsid w:val="006F2613"/>
  </w:style>
  <w:style w:type="paragraph" w:styleId="Assuntodocomentrio">
    <w:name w:val="annotation subject"/>
    <w:basedOn w:val="Textodecomentrio"/>
    <w:next w:val="Textodecomentrio"/>
    <w:link w:val="AssuntodocomentrioChar"/>
    <w:uiPriority w:val="99"/>
    <w:semiHidden/>
    <w:unhideWhenUsed/>
    <w:rsid w:val="00AD7ADA"/>
    <w:rPr>
      <w:b/>
      <w:bCs/>
    </w:rPr>
  </w:style>
  <w:style w:type="character" w:customStyle="1" w:styleId="AssuntodocomentrioChar">
    <w:name w:val="Assunto do comentário Char"/>
    <w:basedOn w:val="TextodecomentrioChar"/>
    <w:link w:val="Assuntodocomentrio"/>
    <w:uiPriority w:val="99"/>
    <w:semiHidden/>
    <w:rsid w:val="00AD7ADA"/>
    <w:rPr>
      <w:b/>
      <w:bCs/>
      <w:sz w:val="20"/>
      <w:szCs w:val="20"/>
    </w:rPr>
  </w:style>
  <w:style w:type="table" w:styleId="Tabelacomgrade">
    <w:name w:val="Table Grid"/>
    <w:basedOn w:val="Tabelanormal"/>
    <w:uiPriority w:val="39"/>
    <w:rsid w:val="00F4617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elanormal"/>
    <w:uiPriority w:val="61"/>
    <w:rsid w:val="00082AAD"/>
    <w:pPr>
      <w:spacing w:line="240" w:lineRule="auto"/>
    </w:pPr>
    <w:rPr>
      <w:rFonts w:eastAsiaTheme="minorEastAsia"/>
      <w:lang w:eastAsia="pt-B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Corpodetexto">
    <w:name w:val="Body Text"/>
    <w:basedOn w:val="Normal"/>
    <w:next w:val="Normal"/>
    <w:link w:val="CorpodetextoChar"/>
    <w:uiPriority w:val="99"/>
    <w:semiHidden/>
    <w:unhideWhenUsed/>
    <w:rsid w:val="009D4D6F"/>
    <w:pPr>
      <w:autoSpaceDE w:val="0"/>
      <w:autoSpaceDN w:val="0"/>
      <w:adjustRightInd w:val="0"/>
      <w:spacing w:line="240" w:lineRule="auto"/>
    </w:pPr>
    <w:rPr>
      <w:rFonts w:ascii="MNKIIG+Arial" w:eastAsia="Calibri" w:hAnsi="MNKIIG+Arial" w:cs="Times New Roman"/>
      <w:sz w:val="24"/>
      <w:szCs w:val="24"/>
    </w:rPr>
  </w:style>
  <w:style w:type="character" w:customStyle="1" w:styleId="CorpodetextoChar">
    <w:name w:val="Corpo de texto Char"/>
    <w:basedOn w:val="Fontepargpadro"/>
    <w:link w:val="Corpodetexto"/>
    <w:uiPriority w:val="99"/>
    <w:semiHidden/>
    <w:rsid w:val="009D4D6F"/>
    <w:rPr>
      <w:rFonts w:ascii="MNKIIG+Arial" w:eastAsia="Calibri" w:hAnsi="MNKIIG+Arial" w:cs="Times New Roman"/>
      <w:sz w:val="24"/>
      <w:szCs w:val="24"/>
    </w:rPr>
  </w:style>
  <w:style w:type="paragraph" w:styleId="Recuodecorpodetexto">
    <w:name w:val="Body Text Indent"/>
    <w:basedOn w:val="Normal"/>
    <w:link w:val="RecuodecorpodetextoChar"/>
    <w:uiPriority w:val="99"/>
    <w:unhideWhenUsed/>
    <w:rsid w:val="004B72EB"/>
    <w:pPr>
      <w:spacing w:after="120"/>
      <w:ind w:left="283"/>
    </w:pPr>
  </w:style>
  <w:style w:type="character" w:customStyle="1" w:styleId="RecuodecorpodetextoChar">
    <w:name w:val="Recuo de corpo de texto Char"/>
    <w:basedOn w:val="Fontepargpadro"/>
    <w:link w:val="Recuodecorpodetexto"/>
    <w:uiPriority w:val="99"/>
    <w:rsid w:val="004B72EB"/>
  </w:style>
  <w:style w:type="table" w:customStyle="1" w:styleId="Tabelacomgrade1">
    <w:name w:val="Tabela com grade1"/>
    <w:basedOn w:val="Tabelanormal"/>
    <w:next w:val="Tabelacomgrade"/>
    <w:uiPriority w:val="39"/>
    <w:rsid w:val="001B431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833B7F"/>
    <w:pPr>
      <w:spacing w:line="240" w:lineRule="auto"/>
      <w:jc w:val="left"/>
    </w:pPr>
    <w:rPr>
      <w:rFonts w:eastAsia="Times New Roman"/>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har">
    <w:name w:val="Título 1 Char"/>
    <w:basedOn w:val="Fontepargpadro"/>
    <w:link w:val="Ttulo1"/>
    <w:uiPriority w:val="9"/>
    <w:rsid w:val="00433A06"/>
    <w:rPr>
      <w:rFonts w:asciiTheme="majorHAnsi" w:eastAsiaTheme="majorEastAsia" w:hAnsiTheme="majorHAnsi" w:cstheme="majorBidi"/>
      <w:color w:val="2E74B5" w:themeColor="accent1" w:themeShade="BF"/>
      <w:sz w:val="32"/>
      <w:szCs w:val="32"/>
    </w:rPr>
  </w:style>
  <w:style w:type="paragraph" w:styleId="CabealhodoSumrio">
    <w:name w:val="TOC Heading"/>
    <w:basedOn w:val="Ttulo1"/>
    <w:next w:val="Normal"/>
    <w:uiPriority w:val="39"/>
    <w:unhideWhenUsed/>
    <w:qFormat/>
    <w:rsid w:val="00433A06"/>
    <w:pPr>
      <w:spacing w:line="259" w:lineRule="auto"/>
      <w:jc w:val="left"/>
      <w:outlineLvl w:val="9"/>
    </w:pPr>
    <w:rPr>
      <w:lang w:eastAsia="pt-BR"/>
    </w:rPr>
  </w:style>
  <w:style w:type="paragraph" w:styleId="Sumrio1">
    <w:name w:val="toc 1"/>
    <w:basedOn w:val="Normal"/>
    <w:next w:val="Normal"/>
    <w:autoRedefine/>
    <w:uiPriority w:val="39"/>
    <w:unhideWhenUsed/>
    <w:rsid w:val="00FA7EE2"/>
    <w:pPr>
      <w:tabs>
        <w:tab w:val="left" w:pos="440"/>
        <w:tab w:val="right" w:leader="dot" w:pos="9781"/>
      </w:tabs>
      <w:spacing w:after="100"/>
      <w:ind w:left="567" w:right="-567"/>
    </w:pPr>
    <w:rPr>
      <w:rFonts w:ascii="Times New Roman" w:eastAsiaTheme="minorEastAsia" w:hAnsi="Times New Roman" w:cs="Times New Roman"/>
      <w:noProof/>
      <w:sz w:val="24"/>
      <w:szCs w:val="24"/>
      <w:lang w:eastAsia="pt-BR"/>
    </w:rPr>
  </w:style>
  <w:style w:type="paragraph" w:styleId="Sumrio2">
    <w:name w:val="toc 2"/>
    <w:basedOn w:val="Normal"/>
    <w:next w:val="Normal"/>
    <w:autoRedefine/>
    <w:uiPriority w:val="39"/>
    <w:unhideWhenUsed/>
    <w:rsid w:val="001A55D4"/>
    <w:pPr>
      <w:tabs>
        <w:tab w:val="right" w:leader="dot" w:pos="9781"/>
      </w:tabs>
      <w:spacing w:after="100"/>
      <w:ind w:left="567"/>
    </w:pPr>
    <w:rPr>
      <w:rFonts w:ascii="Times New Roman" w:eastAsiaTheme="minorEastAsia" w:hAnsi="Times New Roman" w:cs="Times New Roman"/>
      <w:b/>
      <w:noProof/>
      <w:sz w:val="24"/>
      <w:szCs w:val="24"/>
      <w:lang w:eastAsia="pt-BR"/>
    </w:rPr>
  </w:style>
  <w:style w:type="paragraph" w:styleId="Sumrio3">
    <w:name w:val="toc 3"/>
    <w:basedOn w:val="Normal"/>
    <w:next w:val="Normal"/>
    <w:autoRedefine/>
    <w:uiPriority w:val="39"/>
    <w:unhideWhenUsed/>
    <w:rsid w:val="00F565E6"/>
    <w:pPr>
      <w:tabs>
        <w:tab w:val="left" w:pos="880"/>
        <w:tab w:val="right" w:leader="dot" w:pos="9072"/>
      </w:tabs>
      <w:spacing w:after="100"/>
    </w:pPr>
    <w:rPr>
      <w:rFonts w:eastAsiaTheme="minorEastAsia"/>
      <w:lang w:eastAsia="pt-BR"/>
    </w:rPr>
  </w:style>
  <w:style w:type="character" w:styleId="nfase">
    <w:name w:val="Emphasis"/>
    <w:basedOn w:val="Fontepargpadro"/>
    <w:uiPriority w:val="20"/>
    <w:qFormat/>
    <w:rsid w:val="005C7279"/>
    <w:rPr>
      <w:i/>
      <w:iCs/>
    </w:rPr>
  </w:style>
  <w:style w:type="paragraph" w:styleId="NormalWeb">
    <w:name w:val="Normal (Web)"/>
    <w:basedOn w:val="Normal"/>
    <w:uiPriority w:val="99"/>
    <w:unhideWhenUsed/>
    <w:rsid w:val="005C7279"/>
    <w:pPr>
      <w:spacing w:before="100" w:beforeAutospacing="1" w:after="100" w:afterAutospacing="1" w:line="240" w:lineRule="auto"/>
      <w:jc w:val="left"/>
    </w:pPr>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286E97"/>
    <w:rPr>
      <w:rFonts w:asciiTheme="majorHAnsi" w:eastAsiaTheme="majorEastAsia" w:hAnsiTheme="majorHAnsi" w:cstheme="majorBidi"/>
      <w:color w:val="2E74B5" w:themeColor="accent1" w:themeShade="BF"/>
      <w:sz w:val="26"/>
      <w:szCs w:val="26"/>
      <w:lang w:eastAsia="pt-BR"/>
    </w:rPr>
  </w:style>
  <w:style w:type="character" w:customStyle="1" w:styleId="Ttulo6Char">
    <w:name w:val="Título 6 Char"/>
    <w:basedOn w:val="Fontepargpadro"/>
    <w:link w:val="Ttulo6"/>
    <w:uiPriority w:val="9"/>
    <w:rsid w:val="00286E97"/>
    <w:rPr>
      <w:rFonts w:asciiTheme="majorHAnsi" w:eastAsiaTheme="majorEastAsia" w:hAnsiTheme="majorHAnsi" w:cstheme="majorBidi"/>
      <w:color w:val="1F4D78" w:themeColor="accent1" w:themeShade="7F"/>
      <w:lang w:eastAsia="pt-BR"/>
    </w:rPr>
  </w:style>
  <w:style w:type="character" w:styleId="Forte">
    <w:name w:val="Strong"/>
    <w:basedOn w:val="Fontepargpadro"/>
    <w:uiPriority w:val="22"/>
    <w:qFormat/>
    <w:rsid w:val="00E51183"/>
    <w:rPr>
      <w:b/>
      <w:bCs/>
    </w:rPr>
  </w:style>
  <w:style w:type="paragraph" w:styleId="Corpodetexto2">
    <w:name w:val="Body Text 2"/>
    <w:basedOn w:val="Normal"/>
    <w:link w:val="Corpodetexto2Char"/>
    <w:uiPriority w:val="99"/>
    <w:unhideWhenUsed/>
    <w:rsid w:val="009C4A23"/>
    <w:pPr>
      <w:spacing w:after="120" w:line="480" w:lineRule="auto"/>
      <w:jc w:val="left"/>
    </w:pPr>
    <w:rPr>
      <w:rFonts w:eastAsiaTheme="minorEastAsia"/>
      <w:lang w:eastAsia="pt-BR"/>
    </w:rPr>
  </w:style>
  <w:style w:type="character" w:customStyle="1" w:styleId="Corpodetexto2Char">
    <w:name w:val="Corpo de texto 2 Char"/>
    <w:basedOn w:val="Fontepargpadro"/>
    <w:link w:val="Corpodetexto2"/>
    <w:uiPriority w:val="99"/>
    <w:rsid w:val="009C4A23"/>
    <w:rPr>
      <w:rFonts w:eastAsiaTheme="minorEastAsia"/>
      <w:lang w:eastAsia="pt-BR"/>
    </w:rPr>
  </w:style>
  <w:style w:type="paragraph" w:styleId="Pr-formataoHTML">
    <w:name w:val="HTML Preformatted"/>
    <w:basedOn w:val="Normal"/>
    <w:link w:val="Pr-formataoHTMLChar"/>
    <w:uiPriority w:val="99"/>
    <w:unhideWhenUsed/>
    <w:rsid w:val="007619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761946"/>
    <w:rPr>
      <w:rFonts w:ascii="Courier New" w:eastAsia="Times New Roman" w:hAnsi="Courier New" w:cs="Courier New"/>
      <w:sz w:val="20"/>
      <w:szCs w:val="20"/>
      <w:lang w:eastAsia="pt-BR"/>
    </w:rPr>
  </w:style>
  <w:style w:type="paragraph" w:customStyle="1" w:styleId="Estilo1TITULO">
    <w:name w:val="Estilo1 TITULO"/>
    <w:basedOn w:val="Normal"/>
    <w:link w:val="Estilo1TITULOChar"/>
    <w:qFormat/>
    <w:rsid w:val="00E56E18"/>
    <w:pPr>
      <w:ind w:left="0"/>
    </w:pPr>
    <w:rPr>
      <w:rFonts w:ascii="Times New Roman" w:eastAsiaTheme="minorEastAsia" w:hAnsi="Times New Roman" w:cs="Times New Roman"/>
      <w:b/>
      <w:sz w:val="24"/>
      <w:szCs w:val="24"/>
      <w:lang w:eastAsia="pt-BR"/>
    </w:rPr>
  </w:style>
  <w:style w:type="character" w:customStyle="1" w:styleId="Estilo1TITULOChar">
    <w:name w:val="Estilo1 TITULO Char"/>
    <w:basedOn w:val="Fontepargpadro"/>
    <w:link w:val="Estilo1TITULO"/>
    <w:rsid w:val="00E56E18"/>
    <w:rPr>
      <w:rFonts w:ascii="Times New Roman" w:eastAsiaTheme="minorEastAsia" w:hAnsi="Times New Roman" w:cs="Times New Roman"/>
      <w:b/>
      <w:sz w:val="24"/>
      <w:szCs w:val="24"/>
      <w:lang w:eastAsia="pt-BR"/>
    </w:rPr>
  </w:style>
  <w:style w:type="character" w:styleId="HiperlinkVisitado">
    <w:name w:val="FollowedHyperlink"/>
    <w:basedOn w:val="Fontepargpadro"/>
    <w:uiPriority w:val="99"/>
    <w:semiHidden/>
    <w:unhideWhenUsed/>
    <w:rsid w:val="00DB15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575787">
      <w:bodyDiv w:val="1"/>
      <w:marLeft w:val="0"/>
      <w:marRight w:val="0"/>
      <w:marTop w:val="0"/>
      <w:marBottom w:val="0"/>
      <w:divBdr>
        <w:top w:val="none" w:sz="0" w:space="0" w:color="auto"/>
        <w:left w:val="none" w:sz="0" w:space="0" w:color="auto"/>
        <w:bottom w:val="none" w:sz="0" w:space="0" w:color="auto"/>
        <w:right w:val="none" w:sz="0" w:space="0" w:color="auto"/>
      </w:divBdr>
    </w:div>
    <w:div w:id="1173105918">
      <w:bodyDiv w:val="1"/>
      <w:marLeft w:val="0"/>
      <w:marRight w:val="0"/>
      <w:marTop w:val="0"/>
      <w:marBottom w:val="0"/>
      <w:divBdr>
        <w:top w:val="none" w:sz="0" w:space="0" w:color="auto"/>
        <w:left w:val="none" w:sz="0" w:space="0" w:color="auto"/>
        <w:bottom w:val="none" w:sz="0" w:space="0" w:color="auto"/>
        <w:right w:val="none" w:sz="0" w:space="0" w:color="auto"/>
      </w:divBdr>
    </w:div>
    <w:div w:id="1307778300">
      <w:bodyDiv w:val="1"/>
      <w:marLeft w:val="0"/>
      <w:marRight w:val="0"/>
      <w:marTop w:val="0"/>
      <w:marBottom w:val="0"/>
      <w:divBdr>
        <w:top w:val="none" w:sz="0" w:space="0" w:color="auto"/>
        <w:left w:val="none" w:sz="0" w:space="0" w:color="auto"/>
        <w:bottom w:val="none" w:sz="0" w:space="0" w:color="auto"/>
        <w:right w:val="none" w:sz="0" w:space="0" w:color="auto"/>
      </w:divBdr>
    </w:div>
    <w:div w:id="1516772562">
      <w:bodyDiv w:val="1"/>
      <w:marLeft w:val="0"/>
      <w:marRight w:val="0"/>
      <w:marTop w:val="0"/>
      <w:marBottom w:val="0"/>
      <w:divBdr>
        <w:top w:val="none" w:sz="0" w:space="0" w:color="auto"/>
        <w:left w:val="none" w:sz="0" w:space="0" w:color="auto"/>
        <w:bottom w:val="none" w:sz="0" w:space="0" w:color="auto"/>
        <w:right w:val="none" w:sz="0" w:space="0" w:color="auto"/>
      </w:divBdr>
    </w:div>
    <w:div w:id="1534614336">
      <w:bodyDiv w:val="1"/>
      <w:marLeft w:val="0"/>
      <w:marRight w:val="0"/>
      <w:marTop w:val="0"/>
      <w:marBottom w:val="0"/>
      <w:divBdr>
        <w:top w:val="none" w:sz="0" w:space="0" w:color="auto"/>
        <w:left w:val="none" w:sz="0" w:space="0" w:color="auto"/>
        <w:bottom w:val="none" w:sz="0" w:space="0" w:color="auto"/>
        <w:right w:val="none" w:sz="0" w:space="0" w:color="auto"/>
      </w:divBdr>
    </w:div>
    <w:div w:id="1767845868">
      <w:bodyDiv w:val="1"/>
      <w:marLeft w:val="0"/>
      <w:marRight w:val="0"/>
      <w:marTop w:val="0"/>
      <w:marBottom w:val="0"/>
      <w:divBdr>
        <w:top w:val="none" w:sz="0" w:space="0" w:color="auto"/>
        <w:left w:val="none" w:sz="0" w:space="0" w:color="auto"/>
        <w:bottom w:val="none" w:sz="0" w:space="0" w:color="auto"/>
        <w:right w:val="none" w:sz="0" w:space="0" w:color="auto"/>
      </w:divBdr>
    </w:div>
    <w:div w:id="1770930432">
      <w:bodyDiv w:val="1"/>
      <w:marLeft w:val="0"/>
      <w:marRight w:val="0"/>
      <w:marTop w:val="0"/>
      <w:marBottom w:val="0"/>
      <w:divBdr>
        <w:top w:val="none" w:sz="0" w:space="0" w:color="auto"/>
        <w:left w:val="none" w:sz="0" w:space="0" w:color="auto"/>
        <w:bottom w:val="none" w:sz="0" w:space="0" w:color="auto"/>
        <w:right w:val="none" w:sz="0" w:space="0" w:color="auto"/>
      </w:divBdr>
    </w:div>
    <w:div w:id="1904901268">
      <w:bodyDiv w:val="1"/>
      <w:marLeft w:val="0"/>
      <w:marRight w:val="0"/>
      <w:marTop w:val="0"/>
      <w:marBottom w:val="0"/>
      <w:divBdr>
        <w:top w:val="none" w:sz="0" w:space="0" w:color="auto"/>
        <w:left w:val="none" w:sz="0" w:space="0" w:color="auto"/>
        <w:bottom w:val="none" w:sz="0" w:space="0" w:color="auto"/>
        <w:right w:val="none" w:sz="0" w:space="0" w:color="auto"/>
      </w:divBdr>
    </w:div>
    <w:div w:id="1905140769">
      <w:bodyDiv w:val="1"/>
      <w:marLeft w:val="0"/>
      <w:marRight w:val="0"/>
      <w:marTop w:val="0"/>
      <w:marBottom w:val="0"/>
      <w:divBdr>
        <w:top w:val="none" w:sz="0" w:space="0" w:color="auto"/>
        <w:left w:val="none" w:sz="0" w:space="0" w:color="auto"/>
        <w:bottom w:val="none" w:sz="0" w:space="0" w:color="auto"/>
        <w:right w:val="none" w:sz="0" w:space="0" w:color="auto"/>
      </w:divBdr>
    </w:div>
    <w:div w:id="2076001142">
      <w:bodyDiv w:val="1"/>
      <w:marLeft w:val="0"/>
      <w:marRight w:val="0"/>
      <w:marTop w:val="0"/>
      <w:marBottom w:val="0"/>
      <w:divBdr>
        <w:top w:val="none" w:sz="0" w:space="0" w:color="auto"/>
        <w:left w:val="none" w:sz="0" w:space="0" w:color="auto"/>
        <w:bottom w:val="none" w:sz="0" w:space="0" w:color="auto"/>
        <w:right w:val="none" w:sz="0" w:space="0" w:color="auto"/>
      </w:divBdr>
    </w:div>
    <w:div w:id="211524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007/978-3-540-74471-9_278" TargetMode="External"/><Relationship Id="rId13" Type="http://schemas.openxmlformats.org/officeDocument/2006/relationships/hyperlink" Target="https://www.ncbi.nlm.nih.gov/pubmed/?term=Moreno%20IL%5BAuthor%5D&amp;cauthor=true&amp;cauthor_uid=24323375" TargetMode="External"/><Relationship Id="rId18" Type="http://schemas.openxmlformats.org/officeDocument/2006/relationships/hyperlink" Target="https://www.ncbi.nlm.nih.gov/pubmed/?term=Adami%20F%5BAuthor%5D&amp;cauthor=true&amp;cauthor_uid=24323375" TargetMode="External"/><Relationship Id="rId26" Type="http://schemas.openxmlformats.org/officeDocument/2006/relationships/hyperlink" Target="https://revistas.ufrj.br/index.php/am/issue/view/677" TargetMode="External"/><Relationship Id="rId3" Type="http://schemas.openxmlformats.org/officeDocument/2006/relationships/styles" Target="styles.xml"/><Relationship Id="rId21" Type="http://schemas.openxmlformats.org/officeDocument/2006/relationships/hyperlink" Target="https://www.ncbi.nlm.nih.gov/pubmed/?term=Moreno%20IL%5BAuthor%5D&amp;cauthor=true&amp;cauthor_uid=24323375" TargetMode="External"/><Relationship Id="rId7" Type="http://schemas.openxmlformats.org/officeDocument/2006/relationships/endnotes" Target="endnotes.xml"/><Relationship Id="rId12" Type="http://schemas.openxmlformats.org/officeDocument/2006/relationships/hyperlink" Target="https://www.ncbi.nlm.nih.gov/pubmed/?term=de%20Carvalho%20TD%5BAuthor%5D&amp;cauthor=true&amp;cauthor_uid=24323375" TargetMode="External"/><Relationship Id="rId17" Type="http://schemas.openxmlformats.org/officeDocument/2006/relationships/hyperlink" Target="https://www.ncbi.nlm.nih.gov/pubmed/?term=Raimundo%20RD%5BAuthor%5D&amp;cauthor=true&amp;cauthor_uid=24323375" TargetMode="External"/><Relationship Id="rId25" Type="http://schemas.openxmlformats.org/officeDocument/2006/relationships/hyperlink" Target="http://trabalhos.congrega.urcamp.edu.br/index.php/mic/article/view/1236" TargetMode="External"/><Relationship Id="rId2" Type="http://schemas.openxmlformats.org/officeDocument/2006/relationships/numbering" Target="numbering.xml"/><Relationship Id="rId16" Type="http://schemas.openxmlformats.org/officeDocument/2006/relationships/hyperlink" Target="https://www.ncbi.nlm.nih.gov/pubmed/?term=Sato%20MA%5BAuthor%5D&amp;cauthor=true&amp;cauthor_uid=24323375" TargetMode="External"/><Relationship Id="rId20" Type="http://schemas.openxmlformats.org/officeDocument/2006/relationships/hyperlink" Target="https://www.ncbi.nlm.nih.gov/pubmed/?term=de%20Carvalho%20TD%5BAuthor%5D&amp;cauthor=true&amp;cauthor_uid=24323375"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ubmed/?term=Vanderlei%20FM%5BAuthor%5D&amp;cauthor=true&amp;cauthor_uid=24323375" TargetMode="External"/><Relationship Id="rId24" Type="http://schemas.openxmlformats.org/officeDocument/2006/relationships/hyperlink" Target="https://www.ncbi.nlm.nih.gov/pubmed/?term=Sato%20MA%5BAuthor%5D&amp;cauthor=true&amp;cauthor_uid=2432337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cbi.nlm.nih.gov/pubmed/?term=Valenti%20VE%5BAuthor%5D&amp;cauthor=true&amp;cauthor_uid=24323375" TargetMode="External"/><Relationship Id="rId23" Type="http://schemas.openxmlformats.org/officeDocument/2006/relationships/hyperlink" Target="https://www.ncbi.nlm.nih.gov/pubmed/?term=Valenti%20VE%5BAuthor%5D&amp;cauthor=true&amp;cauthor_uid=24323375" TargetMode="External"/><Relationship Id="rId28" Type="http://schemas.openxmlformats.org/officeDocument/2006/relationships/image" Target="media/image2.jpeg"/><Relationship Id="rId10" Type="http://schemas.openxmlformats.org/officeDocument/2006/relationships/hyperlink" Target="https://www.ncbi.nlm.nih.gov/pubmed/?term=Adami%20F%5BAuthor%5D&amp;cauthor=true&amp;cauthor_uid=24323375" TargetMode="External"/><Relationship Id="rId19" Type="http://schemas.openxmlformats.org/officeDocument/2006/relationships/hyperlink" Target="https://www.ncbi.nlm.nih.gov/pubmed/?term=Vanderlei%20FM%5BAuthor%5D&amp;cauthor=true&amp;cauthor_uid=24323375"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cbi.nlm.nih.gov/pubmed/?term=Raimundo%20RD%5BAuthor%5D&amp;cauthor=true&amp;cauthor_uid=24323375" TargetMode="External"/><Relationship Id="rId14" Type="http://schemas.openxmlformats.org/officeDocument/2006/relationships/hyperlink" Target="https://www.ncbi.nlm.nih.gov/pubmed/?term=Pereira%20VX%5BAuthor%5D&amp;cauthor=true&amp;cauthor_uid=24323375" TargetMode="External"/><Relationship Id="rId22" Type="http://schemas.openxmlformats.org/officeDocument/2006/relationships/hyperlink" Target="https://www.ncbi.nlm.nih.gov/pubmed/?term=Pereira%20VX%5BAuthor%5D&amp;cauthor=true&amp;cauthor_uid=24323375" TargetMode="External"/><Relationship Id="rId27" Type="http://schemas.openxmlformats.org/officeDocument/2006/relationships/image" Target="media/image1.png"/><Relationship Id="rId30"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47996C-CA88-4E69-99BD-7EABC896F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57</Pages>
  <Words>15772</Words>
  <Characters>85173</Characters>
  <Application>Microsoft Office Word</Application>
  <DocSecurity>0</DocSecurity>
  <Lines>709</Lines>
  <Paragraphs>201</Paragraphs>
  <ScaleCrop>false</ScaleCrop>
  <HeadingPairs>
    <vt:vector size="2" baseType="variant">
      <vt:variant>
        <vt:lpstr>Título</vt:lpstr>
      </vt:variant>
      <vt:variant>
        <vt:i4>1</vt:i4>
      </vt:variant>
    </vt:vector>
  </HeadingPairs>
  <TitlesOfParts>
    <vt:vector size="1" baseType="lpstr">
      <vt:lpstr/>
    </vt:vector>
  </TitlesOfParts>
  <Company>CESED - Centro de Ensino Superior e Desenvolvimento</Company>
  <LinksUpToDate>false</LinksUpToDate>
  <CharactersWithSpaces>100744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Emanuel Thoma</dc:creator>
  <cp:lastModifiedBy>Emanuel Belfort</cp:lastModifiedBy>
  <cp:revision>6</cp:revision>
  <dcterms:created xsi:type="dcterms:W3CDTF">2020-12-14T17:28:00Z</dcterms:created>
  <dcterms:modified xsi:type="dcterms:W3CDTF">2020-12-14T18:31:00Z</dcterms:modified>
</cp:coreProperties>
</file>