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4FF" w:rsidRDefault="004772E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247650</wp:posOffset>
            </wp:positionV>
            <wp:extent cx="1184910" cy="714375"/>
            <wp:effectExtent l="0" t="0" r="0" b="0"/>
            <wp:wrapSquare wrapText="bothSides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1473835</wp:posOffset>
            </wp:positionH>
            <wp:positionV relativeFrom="paragraph">
              <wp:posOffset>247650</wp:posOffset>
            </wp:positionV>
            <wp:extent cx="4286250" cy="600075"/>
            <wp:effectExtent l="0" t="0" r="0" b="0"/>
            <wp:wrapSquare wrapText="bothSides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4FF" w:rsidRPr="00BA7F42" w:rsidRDefault="00BA7F42" w:rsidP="00BA7F42">
      <w:pPr>
        <w:ind w:left="0" w:hanging="2"/>
        <w:jc w:val="center"/>
        <w:rPr>
          <w:b/>
          <w:bCs/>
        </w:rPr>
      </w:pPr>
      <w:r w:rsidRPr="00425A37">
        <w:rPr>
          <w:b/>
          <w:bCs/>
        </w:rPr>
        <w:t>REGISTRO DE CONSENTIMENTO LIVRE E ESCLARECIDO</w:t>
      </w:r>
      <w:r>
        <w:rPr>
          <w:b/>
          <w:bCs/>
        </w:rPr>
        <w:t xml:space="preserve"> PARA PESQUISAS EM AMBIENTE VIRTUAL</w:t>
      </w:r>
      <w:r>
        <w:rPr>
          <w:b/>
          <w:bCs/>
        </w:rPr>
        <w:br/>
      </w:r>
      <w:r>
        <w:rPr>
          <w:bCs/>
          <w:iCs/>
          <w:sz w:val="18"/>
          <w:szCs w:val="18"/>
        </w:rPr>
        <w:t>Modelo</w:t>
      </w:r>
      <w:r w:rsidRPr="005A0683">
        <w:rPr>
          <w:bCs/>
          <w:iCs/>
          <w:sz w:val="18"/>
          <w:szCs w:val="18"/>
        </w:rPr>
        <w:t xml:space="preserve"> elaborado pelo </w:t>
      </w:r>
      <w:proofErr w:type="spellStart"/>
      <w:r w:rsidRPr="005A0683">
        <w:rPr>
          <w:bCs/>
          <w:iCs/>
          <w:sz w:val="18"/>
          <w:szCs w:val="18"/>
        </w:rPr>
        <w:t>CEPUnifesp</w:t>
      </w:r>
      <w:proofErr w:type="spellEnd"/>
      <w:r w:rsidRPr="005A0683">
        <w:rPr>
          <w:bCs/>
          <w:iCs/>
          <w:sz w:val="18"/>
          <w:szCs w:val="18"/>
        </w:rPr>
        <w:t xml:space="preserve"> baseado</w:t>
      </w:r>
      <w:r>
        <w:rPr>
          <w:bCs/>
          <w:iCs/>
          <w:sz w:val="18"/>
          <w:szCs w:val="18"/>
        </w:rPr>
        <w:t xml:space="preserve"> na Resolução CNS 510/2016 e no Ofício Circular 1/2021</w:t>
      </w:r>
      <w:r w:rsidRPr="005A0683">
        <w:rPr>
          <w:bCs/>
          <w:iCs/>
          <w:sz w:val="18"/>
          <w:szCs w:val="18"/>
        </w:rPr>
        <w:t>/CONEP/SECNS/</w:t>
      </w:r>
      <w:r>
        <w:rPr>
          <w:bCs/>
          <w:iCs/>
          <w:sz w:val="18"/>
          <w:szCs w:val="18"/>
        </w:rPr>
        <w:t>MS</w:t>
      </w:r>
    </w:p>
    <w:p w:rsidR="003244FF" w:rsidRDefault="003244FF">
      <w:pPr>
        <w:spacing w:after="0" w:line="360" w:lineRule="auto"/>
        <w:ind w:left="0" w:hanging="2"/>
        <w:jc w:val="center"/>
        <w:rPr>
          <w:rFonts w:ascii="Arial" w:eastAsia="Arial" w:hAnsi="Arial" w:cs="Arial"/>
          <w:sz w:val="16"/>
          <w:szCs w:val="16"/>
        </w:rPr>
      </w:pPr>
    </w:p>
    <w:p w:rsidR="00BA7F42" w:rsidRDefault="00BA7F42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  <w:r w:rsidRPr="00DB3818">
        <w:rPr>
          <w:rFonts w:eastAsia="Times New Roman"/>
          <w:color w:val="000000"/>
          <w:lang w:eastAsia="ar-SA"/>
        </w:rPr>
        <w:t xml:space="preserve">Você está sendo convidado a participar </w:t>
      </w:r>
      <w:r w:rsidRPr="00B131CA">
        <w:rPr>
          <w:rFonts w:eastAsia="Times New Roman"/>
          <w:color w:val="000000"/>
          <w:lang w:eastAsia="ar-SA"/>
        </w:rPr>
        <w:t>de uma pesquisa. O título da pesquisa é</w:t>
      </w:r>
      <w:r w:rsidR="008364C5">
        <w:rPr>
          <w:rFonts w:eastAsia="Times New Roman"/>
          <w:color w:val="000000"/>
          <w:lang w:eastAsia="ar-SA"/>
        </w:rPr>
        <w:t xml:space="preserve"> </w:t>
      </w:r>
      <w:r w:rsidRPr="00F1612F">
        <w:rPr>
          <w:rFonts w:eastAsia="Times New Roman"/>
          <w:b/>
          <w:bCs/>
          <w:color w:val="000000"/>
          <w:lang w:eastAsia="ar-SA"/>
        </w:rPr>
        <w:t>“Efeito de meditação online em mulheres com insôni</w:t>
      </w:r>
      <w:r w:rsidR="0051054A">
        <w:rPr>
          <w:rFonts w:eastAsia="Times New Roman"/>
          <w:b/>
          <w:bCs/>
          <w:color w:val="000000"/>
          <w:lang w:eastAsia="ar-SA"/>
        </w:rPr>
        <w:t>a</w:t>
      </w:r>
      <w:r w:rsidRPr="00F1612F">
        <w:rPr>
          <w:rFonts w:eastAsia="Times New Roman"/>
          <w:b/>
          <w:bCs/>
          <w:color w:val="000000"/>
          <w:lang w:eastAsia="ar-SA"/>
        </w:rPr>
        <w:t>”.</w:t>
      </w:r>
      <w:r w:rsidR="001B0CAD">
        <w:rPr>
          <w:rFonts w:eastAsia="Times New Roman"/>
          <w:b/>
          <w:bCs/>
          <w:color w:val="000000"/>
          <w:lang w:eastAsia="ar-SA"/>
        </w:rPr>
        <w:t xml:space="preserve"> </w:t>
      </w:r>
      <w:r w:rsidRPr="00B131CA">
        <w:rPr>
          <w:rFonts w:eastAsia="Times New Roman"/>
          <w:color w:val="000000"/>
          <w:lang w:eastAsia="ar-SA"/>
        </w:rPr>
        <w:t xml:space="preserve">O objetivo desta pesquisa </w:t>
      </w:r>
      <w:r>
        <w:rPr>
          <w:rFonts w:eastAsia="Times New Roman"/>
          <w:color w:val="000000"/>
          <w:lang w:eastAsia="ar-SA"/>
        </w:rPr>
        <w:t>será avaliar se um programa de meditação online será eficaz na melhora de sintomas de insônia</w:t>
      </w:r>
      <w:r w:rsidR="008364C5">
        <w:rPr>
          <w:rFonts w:eastAsia="Times New Roman"/>
          <w:color w:val="000000"/>
          <w:lang w:eastAsia="ar-SA"/>
        </w:rPr>
        <w:t xml:space="preserve"> leve e moderada</w:t>
      </w:r>
      <w:r>
        <w:rPr>
          <w:rFonts w:eastAsia="Times New Roman"/>
          <w:color w:val="000000"/>
          <w:lang w:eastAsia="ar-SA"/>
        </w:rPr>
        <w:t xml:space="preserve"> e ansiedade.</w:t>
      </w:r>
    </w:p>
    <w:p w:rsidR="00BA7F42" w:rsidRPr="00DB3818" w:rsidRDefault="00BA7F42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  <w:r>
        <w:rPr>
          <w:rFonts w:eastAsia="Times New Roman"/>
          <w:color w:val="000000"/>
          <w:lang w:eastAsia="ar-SA"/>
        </w:rPr>
        <w:t>A</w:t>
      </w:r>
      <w:r w:rsidR="00F8759F">
        <w:rPr>
          <w:rFonts w:eastAsia="Times New Roman"/>
          <w:color w:val="000000"/>
          <w:lang w:eastAsia="ar-SA"/>
        </w:rPr>
        <w:t>s</w:t>
      </w:r>
      <w:r>
        <w:rPr>
          <w:rFonts w:eastAsia="Times New Roman"/>
          <w:color w:val="000000"/>
          <w:lang w:eastAsia="ar-SA"/>
        </w:rPr>
        <w:t xml:space="preserve"> pesquisadora</w:t>
      </w:r>
      <w:r w:rsidR="00F8759F">
        <w:rPr>
          <w:rFonts w:eastAsia="Times New Roman"/>
          <w:color w:val="000000"/>
          <w:lang w:eastAsia="ar-SA"/>
        </w:rPr>
        <w:t>s</w:t>
      </w:r>
      <w:r>
        <w:rPr>
          <w:rFonts w:eastAsia="Times New Roman"/>
          <w:color w:val="000000"/>
          <w:lang w:eastAsia="ar-SA"/>
        </w:rPr>
        <w:t xml:space="preserve"> r</w:t>
      </w:r>
      <w:r w:rsidR="00F8759F">
        <w:rPr>
          <w:rFonts w:eastAsia="Times New Roman" w:cs="Times New Roman"/>
          <w:color w:val="000000"/>
          <w:lang w:eastAsia="ar-SA"/>
        </w:rPr>
        <w:t>esponsáveis</w:t>
      </w:r>
      <w:r w:rsidRPr="00DB3818">
        <w:rPr>
          <w:rFonts w:eastAsia="Times New Roman" w:cs="Times New Roman"/>
          <w:color w:val="000000"/>
          <w:lang w:eastAsia="ar-SA"/>
        </w:rPr>
        <w:t xml:space="preserve"> por essa pesquisa </w:t>
      </w:r>
      <w:r w:rsidR="00F8759F">
        <w:rPr>
          <w:rFonts w:eastAsia="Times New Roman" w:cs="Times New Roman"/>
          <w:color w:val="000000"/>
          <w:lang w:eastAsia="ar-SA"/>
        </w:rPr>
        <w:t xml:space="preserve">são: Dra. Helena </w:t>
      </w:r>
      <w:proofErr w:type="spellStart"/>
      <w:r w:rsidR="00F8759F">
        <w:rPr>
          <w:rFonts w:eastAsia="Times New Roman" w:cs="Times New Roman"/>
          <w:color w:val="000000"/>
          <w:lang w:eastAsia="ar-SA"/>
        </w:rPr>
        <w:t>Hachul</w:t>
      </w:r>
      <w:proofErr w:type="spellEnd"/>
      <w:r w:rsidR="00F8759F">
        <w:rPr>
          <w:rFonts w:eastAsia="Times New Roman" w:cs="Times New Roman"/>
          <w:color w:val="000000"/>
          <w:lang w:eastAsia="ar-SA"/>
        </w:rPr>
        <w:t>, orientadora; e</w:t>
      </w:r>
      <w:r>
        <w:rPr>
          <w:rFonts w:eastAsia="Times New Roman" w:cs="Times New Roman"/>
          <w:color w:val="000000"/>
          <w:lang w:eastAsia="ar-SA"/>
        </w:rPr>
        <w:t xml:space="preserve"> Maria José Pereira de Morais,</w:t>
      </w:r>
      <w:r w:rsidR="001B0CAD">
        <w:rPr>
          <w:rFonts w:eastAsia="Times New Roman" w:cs="Times New Roman"/>
          <w:color w:val="000000"/>
          <w:lang w:eastAsia="ar-SA"/>
        </w:rPr>
        <w:t xml:space="preserve"> </w:t>
      </w:r>
      <w:r>
        <w:rPr>
          <w:rFonts w:eastAsia="Times New Roman" w:cs="Times New Roman"/>
          <w:color w:val="000000"/>
          <w:lang w:eastAsia="ar-SA"/>
        </w:rPr>
        <w:t>aluna</w:t>
      </w:r>
      <w:r w:rsidR="00F8759F">
        <w:rPr>
          <w:rFonts w:eastAsia="Times New Roman" w:cs="Times New Roman"/>
          <w:color w:val="000000"/>
          <w:lang w:eastAsia="ar-SA"/>
        </w:rPr>
        <w:t xml:space="preserve"> de mestrado, ambas vinculadas ao</w:t>
      </w:r>
      <w:r>
        <w:rPr>
          <w:rFonts w:eastAsia="Times New Roman" w:cs="Times New Roman"/>
          <w:color w:val="000000"/>
          <w:lang w:eastAsia="ar-SA"/>
        </w:rPr>
        <w:t xml:space="preserve"> departamento de Psicobiologia da</w:t>
      </w:r>
      <w:r w:rsidR="001B0CAD">
        <w:rPr>
          <w:rFonts w:eastAsia="Times New Roman" w:cs="Times New Roman"/>
          <w:color w:val="000000"/>
          <w:lang w:eastAsia="ar-SA"/>
        </w:rPr>
        <w:t xml:space="preserve"> </w:t>
      </w:r>
      <w:r w:rsidRPr="00DB3818">
        <w:rPr>
          <w:rFonts w:eastAsia="Times New Roman" w:cs="Times New Roman"/>
          <w:color w:val="000000"/>
          <w:lang w:eastAsia="ar-SA"/>
        </w:rPr>
        <w:t xml:space="preserve">Universidade Federal de São Paulo. </w:t>
      </w:r>
    </w:p>
    <w:p w:rsidR="00BA7F42" w:rsidRPr="00BA7F42" w:rsidRDefault="00BA7F42" w:rsidP="00BA7F42">
      <w:pPr>
        <w:spacing w:before="40" w:after="40"/>
        <w:ind w:left="0" w:hanging="2"/>
        <w:jc w:val="both"/>
        <w:rPr>
          <w:i/>
          <w:color w:val="FF0000"/>
        </w:rPr>
      </w:pPr>
      <w:r w:rsidRPr="00DB3818">
        <w:t xml:space="preserve">Você receberá todos os esclarecimentos </w:t>
      </w:r>
      <w:r w:rsidRPr="00390F79">
        <w:t>necessários antes, durante e após a finalização da pesquisa, e lhe asseguro que o seu nome não será divulgado, sendo mantido o mais rigoroso sigilo mediante a omissão total de informações que permitam identificá-l</w:t>
      </w:r>
      <w:r>
        <w:t xml:space="preserve">a. </w:t>
      </w:r>
    </w:p>
    <w:p w:rsidR="00BA7F42" w:rsidRPr="00DF798C" w:rsidRDefault="00BA7F42" w:rsidP="00BA7F42">
      <w:pPr>
        <w:spacing w:before="40" w:after="40"/>
        <w:ind w:left="0" w:hanging="2"/>
        <w:jc w:val="both"/>
        <w:rPr>
          <w:rFonts w:eastAsia="Times New Roman"/>
          <w:color w:val="FF0000"/>
          <w:lang w:eastAsia="ar-SA"/>
        </w:rPr>
      </w:pPr>
      <w:r w:rsidRPr="00DB3818">
        <w:rPr>
          <w:rFonts w:eastAsia="Times New Roman"/>
          <w:color w:val="000000"/>
          <w:lang w:eastAsia="ar-SA"/>
        </w:rPr>
        <w:t>A</w:t>
      </w:r>
      <w:r>
        <w:rPr>
          <w:rFonts w:eastAsia="Times New Roman"/>
          <w:color w:val="000000"/>
          <w:lang w:eastAsia="ar-SA"/>
        </w:rPr>
        <w:t>s informações</w:t>
      </w:r>
      <w:r w:rsidRPr="00DB3818">
        <w:rPr>
          <w:rFonts w:eastAsia="Times New Roman"/>
          <w:color w:val="000000"/>
          <w:lang w:eastAsia="ar-SA"/>
        </w:rPr>
        <w:t xml:space="preserve"> ser</w:t>
      </w:r>
      <w:r>
        <w:rPr>
          <w:rFonts w:eastAsia="Times New Roman"/>
          <w:color w:val="000000"/>
          <w:lang w:eastAsia="ar-SA"/>
        </w:rPr>
        <w:t>ão</w:t>
      </w:r>
      <w:r w:rsidR="008364C5">
        <w:rPr>
          <w:rFonts w:eastAsia="Times New Roman"/>
          <w:color w:val="000000"/>
          <w:lang w:eastAsia="ar-SA"/>
        </w:rPr>
        <w:t xml:space="preserve"> </w:t>
      </w:r>
      <w:r>
        <w:rPr>
          <w:rFonts w:eastAsia="Times New Roman"/>
          <w:color w:val="000000"/>
          <w:lang w:eastAsia="ar-SA"/>
        </w:rPr>
        <w:t xml:space="preserve">obtidas através do preenchimento de uma ficha com dados pessoais e questionários aplicados online. Você receberá um link para acesso aos questionários na plataforma do Google </w:t>
      </w:r>
      <w:proofErr w:type="spellStart"/>
      <w:r>
        <w:rPr>
          <w:rFonts w:eastAsia="Times New Roman"/>
          <w:color w:val="000000"/>
          <w:lang w:eastAsia="ar-SA"/>
        </w:rPr>
        <w:t>Forms</w:t>
      </w:r>
      <w:proofErr w:type="spellEnd"/>
      <w:r w:rsidR="00DF798C" w:rsidRPr="00DF798C">
        <w:rPr>
          <w:rFonts w:eastAsia="Times New Roman"/>
          <w:color w:val="FF0000"/>
          <w:lang w:eastAsia="ar-SA"/>
        </w:rPr>
        <w:t>. O tempo total de preenchimento é de cerca de 40 minutos</w:t>
      </w:r>
      <w:r w:rsidRPr="00DF798C">
        <w:rPr>
          <w:rFonts w:eastAsia="Times New Roman"/>
          <w:color w:val="FF0000"/>
          <w:lang w:eastAsia="ar-SA"/>
        </w:rPr>
        <w:t xml:space="preserve">: </w:t>
      </w:r>
    </w:p>
    <w:p w:rsidR="00BA7F42" w:rsidRPr="00BA7F42" w:rsidRDefault="00BA7F42" w:rsidP="00F8759F">
      <w:pPr>
        <w:pStyle w:val="PargrafodaLista"/>
        <w:widowControl w:val="0"/>
        <w:numPr>
          <w:ilvl w:val="0"/>
          <w:numId w:val="2"/>
        </w:numPr>
        <w:spacing w:before="40" w:after="40" w:line="240" w:lineRule="auto"/>
        <w:ind w:leftChars="0" w:left="426" w:firstLineChars="0" w:hanging="426"/>
        <w:jc w:val="both"/>
        <w:textDirection w:val="lrTb"/>
        <w:textAlignment w:val="auto"/>
        <w:outlineLvl w:val="9"/>
        <w:rPr>
          <w:rFonts w:eastAsia="Times New Roman"/>
          <w:i/>
          <w:color w:val="FF0000"/>
          <w:lang w:val="pt-BR" w:eastAsia="ar-SA"/>
        </w:rPr>
      </w:pPr>
      <w:r w:rsidRPr="00BA7F42">
        <w:rPr>
          <w:rFonts w:eastAsia="Times New Roman"/>
          <w:color w:val="000000"/>
          <w:lang w:val="pt-BR" w:eastAsia="ar-SA"/>
        </w:rPr>
        <w:t>Ficha: Serão solicitadas informações como nome, data de nascimento, escolaridade, ocupação, renda familiar entre outros.</w:t>
      </w:r>
    </w:p>
    <w:p w:rsidR="00BA7F42" w:rsidRPr="00BA7F42" w:rsidRDefault="00BA7F42" w:rsidP="00F8759F">
      <w:pPr>
        <w:pStyle w:val="PargrafodaLista"/>
        <w:widowControl w:val="0"/>
        <w:numPr>
          <w:ilvl w:val="0"/>
          <w:numId w:val="2"/>
        </w:numPr>
        <w:spacing w:before="40" w:after="40" w:line="240" w:lineRule="auto"/>
        <w:ind w:leftChars="0" w:left="426" w:firstLineChars="0" w:hanging="426"/>
        <w:jc w:val="both"/>
        <w:textDirection w:val="lrTb"/>
        <w:textAlignment w:val="auto"/>
        <w:outlineLvl w:val="9"/>
        <w:rPr>
          <w:rFonts w:eastAsia="Times New Roman"/>
          <w:i/>
          <w:color w:val="FF0000"/>
          <w:lang w:val="pt-BR" w:eastAsia="ar-SA"/>
        </w:rPr>
      </w:pPr>
      <w:proofErr w:type="spellStart"/>
      <w:r w:rsidRPr="00BA7F42">
        <w:rPr>
          <w:rFonts w:eastAsia="Times New Roman"/>
          <w:iCs/>
          <w:color w:val="000000"/>
          <w:lang w:eastAsia="ar-SA"/>
        </w:rPr>
        <w:t>Questionários</w:t>
      </w:r>
      <w:proofErr w:type="spellEnd"/>
      <w:r w:rsidRPr="00BA7F42">
        <w:rPr>
          <w:rFonts w:eastAsia="Times New Roman"/>
          <w:iCs/>
          <w:color w:val="000000"/>
          <w:lang w:eastAsia="ar-SA"/>
        </w:rPr>
        <w:t xml:space="preserve">: </w:t>
      </w:r>
    </w:p>
    <w:p w:rsidR="00BA7F42" w:rsidRPr="00BA7F42" w:rsidRDefault="00BA7F42" w:rsidP="00F8759F">
      <w:pPr>
        <w:pStyle w:val="PargrafodaLista"/>
        <w:widowControl w:val="0"/>
        <w:numPr>
          <w:ilvl w:val="0"/>
          <w:numId w:val="3"/>
        </w:numPr>
        <w:spacing w:before="40" w:after="4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eastAsia="Times New Roman"/>
          <w:iCs/>
          <w:color w:val="000000"/>
          <w:lang w:val="pt-BR" w:eastAsia="ar-SA"/>
        </w:rPr>
      </w:pPr>
      <w:r w:rsidRPr="00BA7F42">
        <w:rPr>
          <w:rFonts w:eastAsia="Times New Roman"/>
          <w:iCs/>
          <w:color w:val="000000"/>
          <w:lang w:val="pt-BR" w:eastAsia="ar-SA"/>
        </w:rPr>
        <w:t xml:space="preserve">Índice de gravidade de Insônia (ISI), composto por 7 questões que avaliam a insônia nas últimas duas semanas; </w:t>
      </w:r>
    </w:p>
    <w:p w:rsidR="00BA7F42" w:rsidRDefault="00BA7F42" w:rsidP="00F8759F">
      <w:pPr>
        <w:pStyle w:val="PargrafodaLista"/>
        <w:widowControl w:val="0"/>
        <w:numPr>
          <w:ilvl w:val="0"/>
          <w:numId w:val="3"/>
        </w:numPr>
        <w:spacing w:before="40" w:after="4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eastAsia="Times New Roman"/>
          <w:iCs/>
          <w:color w:val="000000"/>
          <w:lang w:val="pt-BR" w:eastAsia="ar-SA"/>
        </w:rPr>
      </w:pPr>
      <w:r w:rsidRPr="00BA7F42">
        <w:rPr>
          <w:rFonts w:eastAsia="Times New Roman"/>
          <w:iCs/>
          <w:color w:val="000000"/>
          <w:lang w:val="pt-BR" w:eastAsia="ar-SA"/>
        </w:rPr>
        <w:t xml:space="preserve">Índice de Qualidade de Sono de </w:t>
      </w:r>
      <w:proofErr w:type="spellStart"/>
      <w:r w:rsidRPr="00BA7F42">
        <w:rPr>
          <w:rFonts w:eastAsia="Times New Roman"/>
          <w:iCs/>
          <w:color w:val="000000"/>
          <w:lang w:val="pt-BR" w:eastAsia="ar-SA"/>
        </w:rPr>
        <w:t>Pittsburg</w:t>
      </w:r>
      <w:proofErr w:type="spellEnd"/>
      <w:r w:rsidRPr="00BA7F42">
        <w:rPr>
          <w:rFonts w:eastAsia="Times New Roman"/>
          <w:iCs/>
          <w:color w:val="000000"/>
          <w:lang w:val="pt-BR" w:eastAsia="ar-SA"/>
        </w:rPr>
        <w:t xml:space="preserve"> (PSQI), composto por 11 questões que avaliam a gravidade de insônia no último mês; </w:t>
      </w:r>
    </w:p>
    <w:p w:rsidR="00BA7F42" w:rsidRDefault="00BA7F42" w:rsidP="00F8759F">
      <w:pPr>
        <w:pStyle w:val="PargrafodaLista"/>
        <w:widowControl w:val="0"/>
        <w:numPr>
          <w:ilvl w:val="0"/>
          <w:numId w:val="3"/>
        </w:numPr>
        <w:spacing w:before="40" w:after="4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eastAsia="Times New Roman"/>
          <w:iCs/>
          <w:color w:val="000000"/>
          <w:lang w:val="pt-BR" w:eastAsia="ar-SA"/>
        </w:rPr>
      </w:pPr>
      <w:r w:rsidRPr="00BA7F42">
        <w:rPr>
          <w:rFonts w:eastAsia="Times New Roman"/>
          <w:iCs/>
          <w:color w:val="000000"/>
          <w:lang w:val="pt-BR" w:eastAsia="ar-SA"/>
        </w:rPr>
        <w:t xml:space="preserve">Questionário de Qualidade de Vida (WHOQOL – BREF); desenvolvido pela Organização Mundial da Saúde, composto por 36 questões sobre qualidade de vida; </w:t>
      </w:r>
    </w:p>
    <w:p w:rsidR="00BA7F42" w:rsidRDefault="007C444B" w:rsidP="00F8759F">
      <w:pPr>
        <w:pStyle w:val="PargrafodaLista"/>
        <w:widowControl w:val="0"/>
        <w:numPr>
          <w:ilvl w:val="0"/>
          <w:numId w:val="3"/>
        </w:numPr>
        <w:spacing w:before="40" w:after="4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eastAsia="Times New Roman"/>
          <w:iCs/>
          <w:color w:val="000000"/>
          <w:lang w:val="pt-BR" w:eastAsia="ar-SA"/>
        </w:rPr>
      </w:pPr>
      <w:r>
        <w:rPr>
          <w:rFonts w:eastAsia="Times New Roman"/>
          <w:iCs/>
          <w:color w:val="000000"/>
          <w:lang w:val="pt-BR" w:eastAsia="ar-SA"/>
        </w:rPr>
        <w:t>Berlim</w:t>
      </w:r>
      <w:r w:rsidR="00BA7F42" w:rsidRPr="00BA7F42">
        <w:rPr>
          <w:rFonts w:eastAsia="Times New Roman"/>
          <w:iCs/>
          <w:color w:val="000000"/>
          <w:lang w:val="pt-BR" w:eastAsia="ar-SA"/>
        </w:rPr>
        <w:t xml:space="preserve">, avalia a probabilidade da participante ter apneia obstrutiva do sono (AOS); </w:t>
      </w:r>
    </w:p>
    <w:p w:rsidR="00BA7F42" w:rsidRPr="00BA7F42" w:rsidRDefault="00BA7F42" w:rsidP="00F8759F">
      <w:pPr>
        <w:pStyle w:val="PargrafodaLista"/>
        <w:widowControl w:val="0"/>
        <w:numPr>
          <w:ilvl w:val="0"/>
          <w:numId w:val="3"/>
        </w:numPr>
        <w:spacing w:before="40" w:after="4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eastAsia="Times New Roman"/>
          <w:iCs/>
          <w:color w:val="000000"/>
          <w:lang w:val="pt-BR" w:eastAsia="ar-SA"/>
        </w:rPr>
      </w:pPr>
      <w:r w:rsidRPr="00BA7F42">
        <w:rPr>
          <w:rFonts w:eastAsia="Times New Roman"/>
          <w:iCs/>
          <w:color w:val="000000"/>
          <w:lang w:val="pt-BR" w:eastAsia="ar-SA"/>
        </w:rPr>
        <w:t xml:space="preserve">Inventário de Depressão de BECK (BDI), composto por 21 questões que avaliam intensidade de sintomas depressivos; </w:t>
      </w:r>
    </w:p>
    <w:p w:rsidR="00BA7F42" w:rsidRPr="00BA7F42" w:rsidRDefault="00BA7F42" w:rsidP="00F8759F">
      <w:pPr>
        <w:widowControl w:val="0"/>
        <w:numPr>
          <w:ilvl w:val="0"/>
          <w:numId w:val="3"/>
        </w:numPr>
        <w:spacing w:before="40" w:after="4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eastAsia="Times New Roman"/>
          <w:iCs/>
          <w:color w:val="000000"/>
          <w:lang w:eastAsia="ar-SA"/>
        </w:rPr>
      </w:pPr>
      <w:r w:rsidRPr="003C55FF">
        <w:rPr>
          <w:rFonts w:eastAsia="Times New Roman"/>
          <w:iCs/>
          <w:color w:val="000000"/>
          <w:lang w:eastAsia="ar-SA"/>
        </w:rPr>
        <w:t>Inventário de Ansiedade de Beck (BAI) que avaliam intensidade de sintomas de ansiedade.</w:t>
      </w:r>
    </w:p>
    <w:p w:rsidR="00BA7F42" w:rsidRPr="00BF4728" w:rsidRDefault="00BA7F42" w:rsidP="00F8759F">
      <w:pPr>
        <w:pStyle w:val="PargrafodaLista"/>
        <w:widowControl w:val="0"/>
        <w:numPr>
          <w:ilvl w:val="0"/>
          <w:numId w:val="2"/>
        </w:numPr>
        <w:spacing w:before="40" w:after="40" w:line="240" w:lineRule="auto"/>
        <w:ind w:leftChars="0" w:left="426" w:firstLineChars="0"/>
        <w:jc w:val="both"/>
        <w:textDirection w:val="lrTb"/>
        <w:textAlignment w:val="auto"/>
        <w:outlineLvl w:val="9"/>
        <w:rPr>
          <w:rFonts w:eastAsia="Times New Roman"/>
          <w:iCs/>
          <w:color w:val="000000"/>
          <w:lang w:val="pt-BR" w:eastAsia="ar-SA"/>
        </w:rPr>
      </w:pPr>
      <w:r w:rsidRPr="00BA7F42">
        <w:rPr>
          <w:rFonts w:eastAsia="Times New Roman"/>
          <w:iCs/>
          <w:color w:val="000000"/>
          <w:lang w:val="pt-BR" w:eastAsia="ar-SA"/>
        </w:rPr>
        <w:t xml:space="preserve">As participantes que preencherem os critérios para participação na pesquisa serão alocadas em dois grupos: Grupo Intervenção (GI) e Grupo Controle (GC).  </w:t>
      </w:r>
      <w:r w:rsidRPr="00BF4728">
        <w:rPr>
          <w:rFonts w:eastAsia="Times New Roman"/>
          <w:iCs/>
          <w:color w:val="000000"/>
          <w:lang w:val="pt-BR" w:eastAsia="ar-SA"/>
        </w:rPr>
        <w:t xml:space="preserve">O GI participará de 8 encontros que terão as atividades de palestras sobre saúde emocional e técnicas de meditação. O GC, participará de 8 encontros que terão somente a atividade de palestras. Ao final do estudo, será oferecido ao GC a possibilidade de participar de mais 8 encontros para a prática da meditação. </w:t>
      </w:r>
    </w:p>
    <w:p w:rsidR="00E85C15" w:rsidRDefault="00E85C15" w:rsidP="00E85C15">
      <w:pPr>
        <w:spacing w:before="40" w:after="40"/>
        <w:ind w:leftChars="0" w:left="0" w:firstLineChars="0" w:firstLine="0"/>
        <w:jc w:val="both"/>
        <w:rPr>
          <w:rFonts w:eastAsia="Times New Roman"/>
          <w:iCs/>
          <w:color w:val="000000"/>
          <w:lang w:eastAsia="ar-SA"/>
        </w:rPr>
      </w:pPr>
    </w:p>
    <w:p w:rsidR="00BA7F42" w:rsidRPr="00A019ED" w:rsidRDefault="00BA7F42" w:rsidP="00E85C15">
      <w:pPr>
        <w:spacing w:before="40" w:after="40"/>
        <w:ind w:leftChars="0" w:left="0" w:firstLineChars="0" w:firstLine="0"/>
        <w:jc w:val="both"/>
        <w:rPr>
          <w:rFonts w:eastAsia="Times New Roman"/>
          <w:iCs/>
          <w:color w:val="000000"/>
          <w:lang w:eastAsia="ar-SA"/>
        </w:rPr>
      </w:pPr>
      <w:r w:rsidRPr="00A019ED">
        <w:rPr>
          <w:rFonts w:eastAsia="Times New Roman"/>
          <w:iCs/>
          <w:color w:val="000000"/>
          <w:lang w:eastAsia="ar-SA"/>
        </w:rPr>
        <w:t xml:space="preserve">Os encontros serão realizados em ambiente online através da plataforma Zoom e terão duração de uma hora e quinze minutos para o GI e quarenta e cinco minutos para o GC. </w:t>
      </w:r>
    </w:p>
    <w:p w:rsidR="00BA7F42" w:rsidRDefault="00BA7F42" w:rsidP="00BA7F42">
      <w:pPr>
        <w:spacing w:before="40" w:after="40"/>
        <w:ind w:left="0" w:hanging="2"/>
        <w:jc w:val="both"/>
        <w:rPr>
          <w:rFonts w:eastAsia="Times New Roman"/>
          <w:iCs/>
          <w:color w:val="000000"/>
          <w:lang w:eastAsia="ar-SA"/>
        </w:rPr>
      </w:pPr>
    </w:p>
    <w:p w:rsidR="00BA7F42" w:rsidRDefault="00BA7F42" w:rsidP="00BA7F42">
      <w:pPr>
        <w:spacing w:before="40" w:after="40"/>
        <w:ind w:left="0" w:hanging="2"/>
        <w:jc w:val="both"/>
        <w:rPr>
          <w:rFonts w:eastAsia="Times New Roman"/>
          <w:iCs/>
          <w:color w:val="000000"/>
          <w:lang w:eastAsia="ar-SA"/>
        </w:rPr>
      </w:pPr>
      <w:r>
        <w:rPr>
          <w:rFonts w:eastAsia="Times New Roman"/>
          <w:iCs/>
          <w:color w:val="000000"/>
          <w:lang w:eastAsia="ar-SA"/>
        </w:rPr>
        <w:t xml:space="preserve">Esclarecemos que você tem o direito de não responder a qualquer questão sem necessidade de explicação ou justificativa. </w:t>
      </w:r>
    </w:p>
    <w:p w:rsidR="00BA7F42" w:rsidRDefault="00BA7F42" w:rsidP="00BA7F42">
      <w:pPr>
        <w:spacing w:before="40" w:after="40"/>
        <w:ind w:left="0" w:hanging="2"/>
        <w:jc w:val="both"/>
        <w:rPr>
          <w:rFonts w:eastAsia="Times New Roman"/>
          <w:iCs/>
          <w:color w:val="000000"/>
          <w:lang w:eastAsia="ar-SA"/>
        </w:rPr>
      </w:pPr>
      <w:r>
        <w:rPr>
          <w:rFonts w:eastAsia="Times New Roman"/>
          <w:iCs/>
          <w:color w:val="000000"/>
          <w:lang w:eastAsia="ar-SA"/>
        </w:rPr>
        <w:t xml:space="preserve">Sua participação envolve o risco de ter algum desconforto relacionado ao cansaço pela quantidade de questionários a serem preenchidos, ou </w:t>
      </w:r>
      <w:r w:rsidRPr="00A019ED">
        <w:rPr>
          <w:rFonts w:eastAsia="Times New Roman"/>
          <w:iCs/>
          <w:color w:val="000000"/>
          <w:lang w:eastAsia="ar-SA"/>
        </w:rPr>
        <w:t>sensibilidade</w:t>
      </w:r>
      <w:r>
        <w:rPr>
          <w:rFonts w:eastAsia="Times New Roman"/>
          <w:iCs/>
          <w:color w:val="000000"/>
          <w:lang w:eastAsia="ar-SA"/>
        </w:rPr>
        <w:t xml:space="preserve"> ao responder algumas questões relacionadas ao seu humor, estado de ânimo ou sentimentos pessoais. </w:t>
      </w:r>
    </w:p>
    <w:p w:rsidR="0051054A" w:rsidRDefault="00BA7F42" w:rsidP="00BA7F42">
      <w:pPr>
        <w:spacing w:before="40" w:after="40"/>
        <w:ind w:left="0" w:hanging="2"/>
        <w:jc w:val="both"/>
        <w:rPr>
          <w:rFonts w:eastAsia="Times New Roman"/>
          <w:iCs/>
          <w:color w:val="000000"/>
          <w:lang w:eastAsia="ar-SA"/>
        </w:rPr>
      </w:pPr>
      <w:r>
        <w:rPr>
          <w:rFonts w:eastAsia="Times New Roman"/>
          <w:iCs/>
          <w:color w:val="000000"/>
          <w:lang w:eastAsia="ar-SA"/>
        </w:rPr>
        <w:t xml:space="preserve">Considerando que a pesquisa será em ambiente virtual, existe a possibilidade de durante os encontros </w:t>
      </w:r>
      <w:r w:rsidR="00495A6F">
        <w:rPr>
          <w:rFonts w:eastAsia="Times New Roman"/>
          <w:iCs/>
          <w:color w:val="000000"/>
          <w:lang w:eastAsia="ar-SA"/>
        </w:rPr>
        <w:t>ocorrerem</w:t>
      </w:r>
      <w:r>
        <w:rPr>
          <w:rFonts w:eastAsia="Times New Roman"/>
          <w:iCs/>
          <w:color w:val="000000"/>
          <w:lang w:eastAsia="ar-SA"/>
        </w:rPr>
        <w:t xml:space="preserve"> falhas de conexão com a internet ou interrupção de energia que poderiam comprometer a atividade online. Por se tratar também de um ambiente não controlado pela pesquisadora poderiam ocorrer i</w:t>
      </w:r>
      <w:r w:rsidR="00F8759F">
        <w:rPr>
          <w:rFonts w:eastAsia="Times New Roman"/>
          <w:iCs/>
          <w:color w:val="000000"/>
          <w:lang w:eastAsia="ar-SA"/>
        </w:rPr>
        <w:t>nterrupções não desejadas caso a voluntária</w:t>
      </w:r>
      <w:r>
        <w:rPr>
          <w:rFonts w:eastAsia="Times New Roman"/>
          <w:iCs/>
          <w:color w:val="000000"/>
          <w:lang w:eastAsia="ar-SA"/>
        </w:rPr>
        <w:t xml:space="preserve"> não se encontre em um ambiente adequado, isolado e livre de interferências. </w:t>
      </w:r>
    </w:p>
    <w:p w:rsidR="00BA7F42" w:rsidRDefault="0051054A" w:rsidP="00BA7F42">
      <w:pPr>
        <w:spacing w:before="40" w:after="40"/>
        <w:ind w:left="0" w:hanging="2"/>
        <w:jc w:val="both"/>
        <w:rPr>
          <w:rFonts w:eastAsia="Times New Roman"/>
          <w:iCs/>
          <w:color w:val="000000"/>
          <w:lang w:eastAsia="ar-SA"/>
        </w:rPr>
      </w:pPr>
      <w:r>
        <w:rPr>
          <w:rFonts w:eastAsia="Times New Roman"/>
          <w:iCs/>
          <w:color w:val="000000"/>
          <w:lang w:eastAsia="ar-SA"/>
        </w:rPr>
        <w:t>Há também um pequeno ris</w:t>
      </w:r>
      <w:r w:rsidR="00C77227">
        <w:rPr>
          <w:rFonts w:eastAsia="Times New Roman"/>
          <w:iCs/>
          <w:color w:val="000000"/>
          <w:lang w:eastAsia="ar-SA"/>
        </w:rPr>
        <w:t>co</w:t>
      </w:r>
      <w:r>
        <w:rPr>
          <w:rFonts w:eastAsia="Times New Roman"/>
          <w:iCs/>
          <w:color w:val="000000"/>
          <w:lang w:eastAsia="ar-SA"/>
        </w:rPr>
        <w:t xml:space="preserve"> de quebra de sigilo, e, por parte do pesquisador, serão tomadas medidas para minimizar esse risco. </w:t>
      </w:r>
      <w:r w:rsidR="00BA7F42">
        <w:rPr>
          <w:rFonts w:eastAsia="Times New Roman"/>
          <w:iCs/>
          <w:color w:val="000000"/>
          <w:lang w:eastAsia="ar-SA"/>
        </w:rPr>
        <w:t>Para garantir total confidencialidade das informaçõe</w:t>
      </w:r>
      <w:r w:rsidR="00F8759F">
        <w:rPr>
          <w:rFonts w:eastAsia="Times New Roman"/>
          <w:iCs/>
          <w:color w:val="000000"/>
          <w:lang w:eastAsia="ar-SA"/>
        </w:rPr>
        <w:t>s passadas para a pesquisadora a</w:t>
      </w:r>
      <w:r w:rsidR="00BA7F42">
        <w:rPr>
          <w:rFonts w:eastAsia="Times New Roman"/>
          <w:iCs/>
          <w:color w:val="000000"/>
          <w:lang w:eastAsia="ar-SA"/>
        </w:rPr>
        <w:t xml:space="preserve"> participante não deverá responder os questionários em ambientes públicos, conectado a redes WiFi públicas ou Lan </w:t>
      </w:r>
      <w:proofErr w:type="spellStart"/>
      <w:r w:rsidR="00BA7F42">
        <w:rPr>
          <w:rFonts w:eastAsia="Times New Roman"/>
          <w:iCs/>
          <w:color w:val="000000"/>
          <w:lang w:eastAsia="ar-SA"/>
        </w:rPr>
        <w:t>Houses</w:t>
      </w:r>
      <w:proofErr w:type="spellEnd"/>
      <w:r w:rsidR="00BA7F42">
        <w:rPr>
          <w:rFonts w:eastAsia="Times New Roman"/>
          <w:iCs/>
          <w:color w:val="000000"/>
          <w:lang w:eastAsia="ar-SA"/>
        </w:rPr>
        <w:t xml:space="preserve">. </w:t>
      </w:r>
    </w:p>
    <w:p w:rsidR="00BA7F42" w:rsidRPr="003C55FF" w:rsidRDefault="00BA7F42" w:rsidP="00BA7F42">
      <w:pPr>
        <w:spacing w:before="40" w:after="40"/>
        <w:ind w:left="0" w:hanging="2"/>
        <w:jc w:val="both"/>
        <w:rPr>
          <w:rFonts w:eastAsia="Times New Roman"/>
          <w:iCs/>
          <w:color w:val="000000"/>
          <w:lang w:eastAsia="ar-SA"/>
        </w:rPr>
      </w:pPr>
    </w:p>
    <w:p w:rsidR="00BA7F42" w:rsidRDefault="00BA7F42" w:rsidP="00BA7F42">
      <w:pPr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  <w:r w:rsidRPr="00DB3818">
        <w:t>Sua participação pode</w:t>
      </w:r>
      <w:r>
        <w:t xml:space="preserve">rá </w:t>
      </w:r>
      <w:r w:rsidRPr="00DB3818">
        <w:t xml:space="preserve">ajudar os pesquisadores a entender melhor </w:t>
      </w:r>
      <w:r>
        <w:t xml:space="preserve">sobre os benefícios que um programa de meditação online pode trazer para uma melhor qualidade no sono e diminuição de sintomas de ansiedade. </w:t>
      </w:r>
    </w:p>
    <w:p w:rsidR="00BA7F42" w:rsidRDefault="00BA7F42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  <w:r w:rsidRPr="00DB3818">
        <w:rPr>
          <w:rFonts w:eastAsia="Times New Roman"/>
          <w:color w:val="000000"/>
          <w:lang w:eastAsia="ar-SA"/>
        </w:rPr>
        <w:t xml:space="preserve">Assim, </w:t>
      </w:r>
      <w:r>
        <w:rPr>
          <w:rFonts w:eastAsia="Times New Roman"/>
          <w:color w:val="000000"/>
          <w:lang w:eastAsia="ar-SA"/>
        </w:rPr>
        <w:t xml:space="preserve">você </w:t>
      </w:r>
      <w:r w:rsidRPr="00390F79">
        <w:rPr>
          <w:rFonts w:eastAsia="Times New Roman"/>
          <w:color w:val="000000"/>
          <w:lang w:eastAsia="ar-SA"/>
        </w:rPr>
        <w:t>está sendo consultado sobre seu interesse e disponibilidade de participar dessa pesquisa. Você é livre para recusar-se a participar, retirar seu consentimento ou interromper sua participação a qualquer momento. A recusa em participar não acarretará nenhuma penalidade.</w:t>
      </w:r>
    </w:p>
    <w:p w:rsidR="00BA7F42" w:rsidRDefault="00BA7F42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  <w:r>
        <w:rPr>
          <w:rFonts w:eastAsia="Times New Roman"/>
          <w:color w:val="000000"/>
          <w:lang w:eastAsia="ar-SA"/>
        </w:rPr>
        <w:t xml:space="preserve">Caso você desista de participar da pesquisa, você poderá solicitar </w:t>
      </w:r>
      <w:r w:rsidRPr="008E2C65">
        <w:rPr>
          <w:rFonts w:eastAsia="Times New Roman"/>
          <w:bCs/>
          <w:color w:val="000000"/>
          <w:lang w:eastAsia="ar-SA"/>
        </w:rPr>
        <w:t>a qualquer momento e sem nenhum prejuízo,</w:t>
      </w:r>
      <w:r>
        <w:rPr>
          <w:rFonts w:eastAsia="Times New Roman"/>
          <w:bCs/>
          <w:color w:val="000000"/>
          <w:lang w:eastAsia="ar-SA"/>
        </w:rPr>
        <w:t xml:space="preserve"> a exclusão dos dados coletados. Para isso,</w:t>
      </w:r>
      <w:r>
        <w:rPr>
          <w:rFonts w:eastAsia="Times New Roman"/>
          <w:color w:val="000000"/>
          <w:lang w:eastAsia="ar-SA"/>
        </w:rPr>
        <w:t xml:space="preserve"> </w:t>
      </w:r>
      <w:r w:rsidR="00495A6F">
        <w:rPr>
          <w:rFonts w:eastAsia="Times New Roman"/>
          <w:color w:val="000000"/>
          <w:lang w:eastAsia="ar-SA"/>
        </w:rPr>
        <w:t>por favor,</w:t>
      </w:r>
      <w:r>
        <w:rPr>
          <w:rFonts w:eastAsia="Times New Roman"/>
          <w:color w:val="000000"/>
          <w:lang w:eastAsia="ar-SA"/>
        </w:rPr>
        <w:t xml:space="preserve"> envie e-mail para </w:t>
      </w:r>
      <w:hyperlink r:id="rId10" w:history="1">
        <w:r w:rsidR="004D0F6E" w:rsidRPr="00DF16AB">
          <w:rPr>
            <w:rStyle w:val="Hyperlink"/>
          </w:rPr>
          <w:t>sonomulher@gmail.com</w:t>
        </w:r>
      </w:hyperlink>
      <w:r w:rsidR="004D0F6E">
        <w:t xml:space="preserve"> </w:t>
      </w:r>
      <w:r>
        <w:rPr>
          <w:rFonts w:eastAsia="Times New Roman"/>
          <w:color w:val="000000"/>
          <w:lang w:eastAsia="ar-SA"/>
        </w:rPr>
        <w:t xml:space="preserve">solicitando a exclusão dos seus dados coletados. </w:t>
      </w:r>
    </w:p>
    <w:p w:rsidR="00495A6F" w:rsidRDefault="00495A6F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</w:p>
    <w:p w:rsidR="00495A6F" w:rsidRPr="00495A6F" w:rsidRDefault="00495A6F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FF0000"/>
          <w:lang w:eastAsia="ar-SA"/>
        </w:rPr>
      </w:pPr>
      <w:r w:rsidRPr="00495A6F">
        <w:rPr>
          <w:color w:val="FF0000"/>
        </w:rPr>
        <w:t>As participantes que apresentarem condições de saúde que impossibilitem a participação no projeto serão orientadas a procurar atendimento de profissional, caso não tenham recursos uma lista com sugestões de locais com valor social ou gratuito, com seus respectivos contatos, será oferecida pela pesquisadora.</w:t>
      </w:r>
    </w:p>
    <w:p w:rsidR="00BA7F42" w:rsidRDefault="00BA7F42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</w:p>
    <w:p w:rsidR="001B0CAD" w:rsidRPr="001B0CAD" w:rsidRDefault="00BA7F42" w:rsidP="001B0CAD">
      <w:pPr>
        <w:autoSpaceDE w:val="0"/>
        <w:autoSpaceDN w:val="0"/>
        <w:adjustRightInd w:val="0"/>
        <w:ind w:left="0" w:hanging="2"/>
        <w:jc w:val="both"/>
        <w:rPr>
          <w:b/>
          <w:bCs/>
          <w:color w:val="FF0000"/>
        </w:rPr>
      </w:pPr>
      <w:r w:rsidRPr="00390F79">
        <w:rPr>
          <w:rFonts w:eastAsia="Times New Roman"/>
          <w:color w:val="000000"/>
          <w:lang w:eastAsia="ar-SA"/>
        </w:rPr>
        <w:t xml:space="preserve">Você não receberá pagamentos por ser </w:t>
      </w:r>
      <w:r>
        <w:rPr>
          <w:rFonts w:eastAsia="Times New Roman"/>
          <w:color w:val="000000"/>
          <w:lang w:eastAsia="ar-SA"/>
        </w:rPr>
        <w:t>participante</w:t>
      </w:r>
      <w:r w:rsidRPr="00390F79">
        <w:rPr>
          <w:rFonts w:eastAsia="Times New Roman"/>
          <w:color w:val="000000"/>
          <w:lang w:eastAsia="ar-SA"/>
        </w:rPr>
        <w:t xml:space="preserve">.  </w:t>
      </w:r>
      <w:r w:rsidRPr="00390F79">
        <w:t xml:space="preserve">Todas as informações obtidas por meio de sua participação serão de uso exclusivo para esta pesquisa e ficarão sob a guarda do/da pesquisador/a responsável. </w:t>
      </w:r>
      <w:r w:rsidRPr="00390F79">
        <w:rPr>
          <w:rFonts w:eastAsia="Times New Roman"/>
          <w:bCs/>
          <w:lang w:eastAsia="ar-SA"/>
        </w:rPr>
        <w:t xml:space="preserve">Caso a pesquisa resulte em dano pessoal, o ressarcimento e indenizações previstos em lei poderão ser requeridos pelo participante. </w:t>
      </w:r>
      <w:r w:rsidRPr="001B0CAD">
        <w:rPr>
          <w:rFonts w:eastAsia="Times New Roman"/>
          <w:color w:val="FF0000"/>
          <w:lang w:eastAsia="ar-SA"/>
        </w:rPr>
        <w:t xml:space="preserve">Os pesquisadores </w:t>
      </w:r>
      <w:r w:rsidR="00B94345">
        <w:rPr>
          <w:rFonts w:eastAsia="Times New Roman"/>
          <w:color w:val="FF0000"/>
          <w:lang w:eastAsia="ar-SA"/>
        </w:rPr>
        <w:t>enviarão a dissertação final, com to</w:t>
      </w:r>
      <w:r w:rsidR="001B0CAD" w:rsidRPr="001B0CAD">
        <w:rPr>
          <w:rFonts w:eastAsia="Times New Roman"/>
          <w:color w:val="FF0000"/>
          <w:lang w:eastAsia="ar-SA"/>
        </w:rPr>
        <w:t xml:space="preserve">dos </w:t>
      </w:r>
      <w:r w:rsidRPr="001B0CAD">
        <w:rPr>
          <w:rFonts w:eastAsia="Times New Roman"/>
          <w:color w:val="FF0000"/>
          <w:lang w:eastAsia="ar-SA"/>
        </w:rPr>
        <w:t>os re</w:t>
      </w:r>
      <w:r w:rsidR="00B94345">
        <w:rPr>
          <w:rFonts w:eastAsia="Times New Roman"/>
          <w:color w:val="FF0000"/>
          <w:lang w:eastAsia="ar-SA"/>
        </w:rPr>
        <w:t>sultados da pesquisa</w:t>
      </w:r>
      <w:r w:rsidR="001B0CAD" w:rsidRPr="001B0CAD">
        <w:rPr>
          <w:rFonts w:eastAsia="Times New Roman"/>
          <w:color w:val="FF0000"/>
          <w:lang w:eastAsia="ar-SA"/>
        </w:rPr>
        <w:t>, para todas as participantes</w:t>
      </w:r>
      <w:r w:rsidR="00B94345">
        <w:rPr>
          <w:rFonts w:eastAsia="Times New Roman"/>
          <w:color w:val="FF0000"/>
          <w:lang w:eastAsia="ar-SA"/>
        </w:rPr>
        <w:t xml:space="preserve"> por </w:t>
      </w:r>
      <w:proofErr w:type="spellStart"/>
      <w:r w:rsidR="00B94345">
        <w:rPr>
          <w:rFonts w:eastAsia="Times New Roman"/>
          <w:color w:val="FF0000"/>
          <w:lang w:eastAsia="ar-SA"/>
        </w:rPr>
        <w:t>Whatsapp</w:t>
      </w:r>
      <w:proofErr w:type="spellEnd"/>
      <w:r w:rsidR="00B94345">
        <w:rPr>
          <w:rFonts w:eastAsia="Times New Roman"/>
          <w:color w:val="FF0000"/>
          <w:lang w:eastAsia="ar-SA"/>
        </w:rPr>
        <w:t xml:space="preserve"> e email</w:t>
      </w:r>
      <w:r w:rsidR="001B0CAD" w:rsidRPr="001B0CAD">
        <w:rPr>
          <w:rFonts w:eastAsia="Times New Roman"/>
          <w:color w:val="FF0000"/>
          <w:lang w:eastAsia="ar-SA"/>
        </w:rPr>
        <w:t xml:space="preserve">. </w:t>
      </w:r>
      <w:r w:rsidR="001B0CAD" w:rsidRPr="001B0CAD">
        <w:rPr>
          <w:color w:val="FF0000"/>
        </w:rPr>
        <w:t>Por fim, caso a intervenção se mostre eficaz ao final do estudo, o mesmo tratamento será disponibilizado ao grupo controle.</w:t>
      </w:r>
    </w:p>
    <w:p w:rsidR="00BA7F42" w:rsidRDefault="00BA7F42" w:rsidP="001B0CAD">
      <w:pPr>
        <w:suppressAutoHyphens w:val="0"/>
        <w:spacing w:before="40" w:after="40"/>
        <w:ind w:leftChars="0" w:left="0" w:firstLineChars="0" w:firstLine="0"/>
        <w:jc w:val="both"/>
        <w:rPr>
          <w:rFonts w:eastAsia="Times New Roman"/>
          <w:color w:val="000000"/>
          <w:lang w:eastAsia="ar-SA"/>
        </w:rPr>
      </w:pPr>
    </w:p>
    <w:p w:rsidR="00BA7F42" w:rsidRDefault="00BA7F42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  <w:r w:rsidRPr="00C4515E">
        <w:rPr>
          <w:rFonts w:eastAsia="Times New Roman"/>
          <w:color w:val="000000"/>
          <w:lang w:eastAsia="ar-SA"/>
        </w:rPr>
        <w:t xml:space="preserve">Para maiores informações sobre os direitos dos participantes de pesquisa, leia a </w:t>
      </w:r>
      <w:r w:rsidRPr="00C4515E">
        <w:rPr>
          <w:rFonts w:eastAsia="Times New Roman"/>
          <w:b/>
          <w:color w:val="000000"/>
          <w:lang w:eastAsia="ar-SA"/>
        </w:rPr>
        <w:t xml:space="preserve">Cartilha dos Direitos dos Participantes de Pesquisa </w:t>
      </w:r>
      <w:r w:rsidRPr="00C4515E">
        <w:rPr>
          <w:rFonts w:eastAsia="Times New Roman"/>
          <w:color w:val="000000"/>
          <w:lang w:eastAsia="ar-SA"/>
        </w:rPr>
        <w:t>elaborada pela Comissão Nacional de Ética em Pesquisa (</w:t>
      </w:r>
      <w:proofErr w:type="spellStart"/>
      <w:r w:rsidRPr="00C4515E">
        <w:rPr>
          <w:rFonts w:eastAsia="Times New Roman"/>
          <w:color w:val="000000"/>
          <w:lang w:eastAsia="ar-SA"/>
        </w:rPr>
        <w:t>Conep</w:t>
      </w:r>
      <w:proofErr w:type="spellEnd"/>
      <w:r w:rsidRPr="00C4515E">
        <w:rPr>
          <w:rFonts w:eastAsia="Times New Roman"/>
          <w:color w:val="000000"/>
          <w:lang w:eastAsia="ar-SA"/>
        </w:rPr>
        <w:t xml:space="preserve">), que está disponível para leitura no site: </w:t>
      </w:r>
      <w:hyperlink r:id="rId11" w:history="1">
        <w:r w:rsidRPr="00C4515E">
          <w:rPr>
            <w:rStyle w:val="Hyperlink"/>
            <w:rFonts w:eastAsia="Times New Roman"/>
            <w:lang w:eastAsia="ar-SA"/>
          </w:rPr>
          <w:t>http://conselho.saude.gov.br/images/comissoes/conep/img/boletins/Cartilha_Direitos_Participantes_de_Pesquisa_2020.pdf</w:t>
        </w:r>
      </w:hyperlink>
    </w:p>
    <w:p w:rsidR="00BA7F42" w:rsidRPr="00DB3818" w:rsidRDefault="00BA7F42" w:rsidP="00BA7F42">
      <w:pPr>
        <w:suppressAutoHyphens w:val="0"/>
        <w:spacing w:before="40" w:after="40"/>
        <w:ind w:left="0" w:hanging="2"/>
        <w:jc w:val="both"/>
        <w:rPr>
          <w:color w:val="FF0000"/>
          <w:lang w:eastAsia="pt-BR"/>
        </w:rPr>
      </w:pPr>
      <w:r w:rsidRPr="00DB3818">
        <w:t xml:space="preserve">Se você tiver qualquer dúvida em relação à pesquisa, você pode </w:t>
      </w:r>
      <w:r>
        <w:t>entrar em contato com a pesquisadora</w:t>
      </w:r>
      <w:r w:rsidRPr="00DB3818">
        <w:rPr>
          <w:color w:val="000000"/>
          <w:lang w:eastAsia="pt-BR"/>
        </w:rPr>
        <w:t xml:space="preserve"> </w:t>
      </w:r>
      <w:r w:rsidR="00B04A40">
        <w:rPr>
          <w:color w:val="000000"/>
          <w:lang w:eastAsia="pt-BR"/>
        </w:rPr>
        <w:t xml:space="preserve">Maria José Pereira de Morais </w:t>
      </w:r>
      <w:r w:rsidRPr="00DB3818">
        <w:rPr>
          <w:color w:val="000000"/>
          <w:lang w:eastAsia="pt-BR"/>
        </w:rPr>
        <w:t>através do telefone</w:t>
      </w:r>
      <w:r>
        <w:rPr>
          <w:color w:val="000000"/>
          <w:lang w:eastAsia="pt-BR"/>
        </w:rPr>
        <w:t xml:space="preserve"> (11) 99176-3843, </w:t>
      </w:r>
      <w:r w:rsidRPr="00DB3818">
        <w:rPr>
          <w:color w:val="000000"/>
          <w:lang w:eastAsia="pt-BR"/>
        </w:rPr>
        <w:t xml:space="preserve">pelo e-mail </w:t>
      </w:r>
      <w:hyperlink r:id="rId12" w:history="1">
        <w:r w:rsidR="006D73EA" w:rsidRPr="00760382">
          <w:rPr>
            <w:rStyle w:val="Hyperlink"/>
            <w:lang w:eastAsia="pt-BR"/>
          </w:rPr>
          <w:t>sonomulher@gmail.com</w:t>
        </w:r>
      </w:hyperlink>
      <w:r>
        <w:rPr>
          <w:color w:val="000000"/>
          <w:lang w:eastAsia="pt-BR"/>
        </w:rPr>
        <w:t xml:space="preserve"> ou</w:t>
      </w:r>
      <w:r w:rsidR="001B0CAD">
        <w:rPr>
          <w:color w:val="000000"/>
          <w:lang w:eastAsia="pt-BR"/>
        </w:rPr>
        <w:t xml:space="preserve"> </w:t>
      </w:r>
      <w:r w:rsidR="00150499">
        <w:rPr>
          <w:color w:val="000000"/>
          <w:lang w:eastAsia="pt-BR"/>
        </w:rPr>
        <w:t xml:space="preserve">no </w:t>
      </w:r>
      <w:r w:rsidRPr="00DB3818">
        <w:rPr>
          <w:color w:val="000000"/>
          <w:lang w:eastAsia="pt-BR"/>
        </w:rPr>
        <w:t xml:space="preserve">endereço </w:t>
      </w:r>
      <w:r>
        <w:rPr>
          <w:color w:val="000000"/>
          <w:lang w:eastAsia="pt-BR"/>
        </w:rPr>
        <w:t>Rua Vergueiro 2556, sala 13 , CEP 04015-011</w:t>
      </w:r>
    </w:p>
    <w:p w:rsidR="00BA7F42" w:rsidRDefault="00BA7F42" w:rsidP="00BA7F42">
      <w:pPr>
        <w:suppressAutoHyphens w:val="0"/>
        <w:spacing w:before="40" w:after="40"/>
        <w:ind w:left="0" w:hanging="2"/>
        <w:jc w:val="both"/>
        <w:rPr>
          <w:bCs/>
          <w:lang w:eastAsia="pt-BR"/>
        </w:rPr>
      </w:pPr>
    </w:p>
    <w:p w:rsidR="00BA7F42" w:rsidRDefault="00BA7F42" w:rsidP="00BA7F42">
      <w:pPr>
        <w:suppressAutoHyphens w:val="0"/>
        <w:spacing w:before="40" w:after="40"/>
        <w:ind w:left="0" w:hanging="2"/>
        <w:jc w:val="both"/>
        <w:rPr>
          <w:bCs/>
          <w:lang w:eastAsia="pt-BR"/>
        </w:rPr>
      </w:pPr>
      <w:r w:rsidRPr="00DB3818">
        <w:rPr>
          <w:bCs/>
          <w:lang w:eastAsia="pt-BR"/>
        </w:rPr>
        <w:t>Este estudo foi analisado por um Comitê de Ética em Pesquisa (CEP). O CEP é responsável pela avaliação e acompanhamento dos aspectos éticos de todas as pesquisas envolvendo seres humanos, visando garantir a dignidade, os direitos</w:t>
      </w:r>
      <w:r>
        <w:rPr>
          <w:bCs/>
          <w:lang w:eastAsia="pt-BR"/>
        </w:rPr>
        <w:t xml:space="preserve"> e</w:t>
      </w:r>
      <w:r w:rsidRPr="00DB3818">
        <w:rPr>
          <w:bCs/>
          <w:lang w:eastAsia="pt-BR"/>
        </w:rPr>
        <w:t xml:space="preserve"> a segurança</w:t>
      </w:r>
      <w:r>
        <w:rPr>
          <w:bCs/>
          <w:lang w:eastAsia="pt-BR"/>
        </w:rPr>
        <w:t xml:space="preserve"> de participantes de</w:t>
      </w:r>
      <w:r w:rsidRPr="00DB3818">
        <w:rPr>
          <w:bCs/>
          <w:lang w:eastAsia="pt-BR"/>
        </w:rPr>
        <w:t xml:space="preserve"> pesquisa. Caso você tenha dúvidas e/ou perguntas sobre seus direitos como participante deste estudo</w:t>
      </w:r>
      <w:r>
        <w:rPr>
          <w:bCs/>
          <w:lang w:eastAsia="pt-BR"/>
        </w:rPr>
        <w:t>,</w:t>
      </w:r>
      <w:r w:rsidRPr="00DB3818">
        <w:rPr>
          <w:bCs/>
          <w:lang w:eastAsia="pt-BR"/>
        </w:rPr>
        <w:t xml:space="preserve"> ou se estiver insatisfeito com a maneira como o estudo está sendo realizado, entre em contato com o Comitê de Ética em Pesquisa (CEP) da Universidade Federal de São Paulo, situado na Rua Botucatu, 740, CEP 04023-900 – Vila Clementino, São Paulo/SP, telefones (11) 5571-1062 ou (11) 5539-7162, </w:t>
      </w:r>
      <w:r>
        <w:rPr>
          <w:bCs/>
          <w:lang w:eastAsia="pt-BR"/>
        </w:rPr>
        <w:t>de segunda a sexta</w:t>
      </w:r>
      <w:r w:rsidRPr="00DB3818">
        <w:rPr>
          <w:bCs/>
          <w:lang w:eastAsia="pt-BR"/>
        </w:rPr>
        <w:t>, das 0</w:t>
      </w:r>
      <w:r>
        <w:rPr>
          <w:bCs/>
          <w:lang w:eastAsia="pt-BR"/>
        </w:rPr>
        <w:t>8</w:t>
      </w:r>
      <w:r w:rsidRPr="00DB3818">
        <w:rPr>
          <w:bCs/>
          <w:lang w:eastAsia="pt-BR"/>
        </w:rPr>
        <w:t>:00 às 1</w:t>
      </w:r>
      <w:r>
        <w:rPr>
          <w:bCs/>
          <w:lang w:eastAsia="pt-BR"/>
        </w:rPr>
        <w:t>3</w:t>
      </w:r>
      <w:r w:rsidRPr="00DB3818">
        <w:rPr>
          <w:bCs/>
          <w:lang w:eastAsia="pt-BR"/>
        </w:rPr>
        <w:t>:00hs ou pelo e-mail</w:t>
      </w:r>
      <w:r>
        <w:rPr>
          <w:bCs/>
          <w:lang w:eastAsia="pt-BR"/>
        </w:rPr>
        <w:t xml:space="preserve">: </w:t>
      </w:r>
      <w:hyperlink r:id="rId13" w:tgtFrame="_blank" w:history="1">
        <w:r w:rsidRPr="00DB3818">
          <w:rPr>
            <w:rStyle w:val="Hyperlink"/>
            <w:bCs/>
            <w:lang w:eastAsia="pt-BR"/>
          </w:rPr>
          <w:t>cep@unifesp.br</w:t>
        </w:r>
      </w:hyperlink>
      <w:r w:rsidRPr="00DB3818">
        <w:rPr>
          <w:bCs/>
          <w:lang w:eastAsia="pt-BR"/>
        </w:rPr>
        <w:t>.</w:t>
      </w:r>
    </w:p>
    <w:p w:rsidR="00BA7F42" w:rsidRPr="00DB3818" w:rsidRDefault="00BA7F42" w:rsidP="00BA7F42">
      <w:pPr>
        <w:suppressAutoHyphens w:val="0"/>
        <w:spacing w:before="40" w:after="40"/>
        <w:ind w:left="0" w:hanging="2"/>
        <w:jc w:val="both"/>
        <w:rPr>
          <w:bCs/>
          <w:lang w:eastAsia="pt-BR"/>
        </w:rPr>
      </w:pPr>
      <w:r>
        <w:rPr>
          <w:bCs/>
          <w:lang w:eastAsia="pt-BR"/>
        </w:rPr>
        <w:t>Se</w:t>
      </w:r>
      <w:r w:rsidRPr="00DB3818">
        <w:rPr>
          <w:bCs/>
          <w:lang w:eastAsia="pt-BR"/>
        </w:rPr>
        <w:t xml:space="preserve"> aceitar fazer parte como </w:t>
      </w:r>
      <w:r>
        <w:rPr>
          <w:bCs/>
          <w:lang w:eastAsia="pt-BR"/>
        </w:rPr>
        <w:t>participante</w:t>
      </w:r>
      <w:r w:rsidRPr="00DB3818">
        <w:rPr>
          <w:bCs/>
          <w:lang w:eastAsia="pt-BR"/>
        </w:rPr>
        <w:t xml:space="preserve">, você </w:t>
      </w:r>
      <w:r>
        <w:rPr>
          <w:bCs/>
          <w:lang w:eastAsia="pt-BR"/>
        </w:rPr>
        <w:t>deve salvar e/ou imprimir este documento para o caso de precisar destas informações no futuro</w:t>
      </w:r>
      <w:r w:rsidRPr="00DB3818">
        <w:rPr>
          <w:bCs/>
          <w:lang w:eastAsia="pt-BR"/>
        </w:rPr>
        <w:t xml:space="preserve">. </w:t>
      </w:r>
    </w:p>
    <w:p w:rsidR="00BA7F42" w:rsidRDefault="00BA7F42" w:rsidP="00BA7F42">
      <w:pPr>
        <w:suppressAutoHyphens w:val="0"/>
        <w:spacing w:before="40" w:after="40"/>
        <w:ind w:leftChars="0" w:left="0" w:firstLineChars="0" w:firstLine="0"/>
        <w:jc w:val="both"/>
        <w:rPr>
          <w:rFonts w:eastAsia="Times New Roman"/>
          <w:color w:val="000000"/>
          <w:lang w:eastAsia="ar-SA"/>
        </w:rPr>
      </w:pPr>
    </w:p>
    <w:p w:rsidR="00BA7F42" w:rsidRPr="00DB3818" w:rsidRDefault="00BA7F42" w:rsidP="00BA7F42">
      <w:pPr>
        <w:suppressAutoHyphens w:val="0"/>
        <w:spacing w:before="40" w:after="40"/>
        <w:ind w:left="0" w:hanging="2"/>
        <w:jc w:val="both"/>
        <w:rPr>
          <w:rFonts w:eastAsia="Times New Roman"/>
          <w:color w:val="000000"/>
          <w:lang w:eastAsia="ar-SA"/>
        </w:rPr>
      </w:pPr>
    </w:p>
    <w:p w:rsidR="00BA7F42" w:rsidRPr="00DB3818" w:rsidRDefault="00BA7F42" w:rsidP="00BA7F42">
      <w:pPr>
        <w:spacing w:before="40" w:after="40"/>
        <w:ind w:left="0" w:hanging="2"/>
        <w:jc w:val="both"/>
        <w:rPr>
          <w:bCs/>
          <w:i/>
          <w:iCs/>
        </w:rPr>
      </w:pPr>
      <w:r w:rsidRPr="00DB3818">
        <w:rPr>
          <w:b/>
        </w:rPr>
        <w:t>Consentimento do participante</w:t>
      </w:r>
    </w:p>
    <w:p w:rsidR="00BA7F42" w:rsidRDefault="00BA7F42" w:rsidP="00BA7F42">
      <w:pPr>
        <w:spacing w:before="40" w:after="40"/>
        <w:ind w:left="0" w:hanging="2"/>
        <w:jc w:val="both"/>
        <w:rPr>
          <w:bCs/>
        </w:rPr>
      </w:pPr>
      <w:r w:rsidRPr="00BD071C">
        <w:rPr>
          <w:bCs/>
        </w:rPr>
        <w:tab/>
      </w:r>
    </w:p>
    <w:p w:rsidR="00BA7F42" w:rsidRDefault="00BA7F42" w:rsidP="00BA7F42">
      <w:pPr>
        <w:spacing w:before="40" w:after="40"/>
        <w:ind w:left="0" w:hanging="2"/>
        <w:jc w:val="both"/>
        <w:rPr>
          <w:bCs/>
        </w:rPr>
      </w:pPr>
      <w:r w:rsidRPr="00BD071C">
        <w:rPr>
          <w:bCs/>
          <w:i/>
        </w:rPr>
        <w:t xml:space="preserve">Ao assinalar a opção </w:t>
      </w:r>
      <w:r w:rsidRPr="00BD071C">
        <w:rPr>
          <w:bCs/>
          <w:i/>
          <w:iCs/>
        </w:rPr>
        <w:t xml:space="preserve">“Concordo”, a seguir, você declara que entendeu </w:t>
      </w:r>
      <w:r w:rsidRPr="00BD071C">
        <w:rPr>
          <w:bCs/>
          <w:i/>
        </w:rPr>
        <w:t xml:space="preserve">como é a pesquisa, que tirou as dúvidas com </w:t>
      </w:r>
      <w:r>
        <w:rPr>
          <w:bCs/>
          <w:i/>
        </w:rPr>
        <w:t>a</w:t>
      </w:r>
      <w:r w:rsidRPr="00BD071C">
        <w:rPr>
          <w:bCs/>
          <w:i/>
        </w:rPr>
        <w:t xml:space="preserve"> pesquisadora e aceita participar, sabendo que pode desistir em qualquer momento, durante e </w:t>
      </w:r>
      <w:r>
        <w:rPr>
          <w:bCs/>
          <w:i/>
        </w:rPr>
        <w:t xml:space="preserve">depois de participar. </w:t>
      </w:r>
      <w:r w:rsidRPr="00BD071C">
        <w:rPr>
          <w:bCs/>
          <w:i/>
        </w:rPr>
        <w:t>Você autoriza a divulgação dos dados obtidos neste estudo mantendo em sigilo sua identidade</w:t>
      </w:r>
      <w:r>
        <w:rPr>
          <w:bCs/>
          <w:i/>
        </w:rPr>
        <w:t>.</w:t>
      </w:r>
      <w:r w:rsidRPr="00BD071C">
        <w:rPr>
          <w:bCs/>
          <w:i/>
        </w:rPr>
        <w:t xml:space="preserve"> Pedimos que salve em </w:t>
      </w:r>
      <w:r>
        <w:rPr>
          <w:bCs/>
          <w:i/>
        </w:rPr>
        <w:t xml:space="preserve">seus </w:t>
      </w:r>
      <w:r w:rsidRPr="00BD071C">
        <w:rPr>
          <w:bCs/>
          <w:i/>
        </w:rPr>
        <w:t>arquivos este documento</w:t>
      </w:r>
      <w:r>
        <w:rPr>
          <w:bCs/>
          <w:i/>
        </w:rPr>
        <w:t xml:space="preserve"> eletrônico</w:t>
      </w:r>
      <w:r w:rsidRPr="00BD071C">
        <w:rPr>
          <w:bCs/>
          <w:i/>
        </w:rPr>
        <w:t xml:space="preserve">, e informamos que enviaremos uma via desse Registro de Consentimento para o </w:t>
      </w:r>
      <w:r>
        <w:rPr>
          <w:bCs/>
          <w:i/>
        </w:rPr>
        <w:t xml:space="preserve">seu </w:t>
      </w:r>
      <w:r w:rsidRPr="00BD071C">
        <w:rPr>
          <w:bCs/>
          <w:i/>
        </w:rPr>
        <w:t>e-mail.</w:t>
      </w:r>
    </w:p>
    <w:p w:rsidR="00BA7F42" w:rsidRDefault="00BA7F42" w:rsidP="00BA7F42">
      <w:pPr>
        <w:spacing w:before="40" w:after="40"/>
        <w:ind w:left="0" w:hanging="2"/>
        <w:jc w:val="both"/>
        <w:rPr>
          <w:bCs/>
        </w:rPr>
      </w:pPr>
    </w:p>
    <w:p w:rsidR="00BA7F42" w:rsidRPr="00BA7F42" w:rsidRDefault="00BA7F42" w:rsidP="00BA7F42">
      <w:pPr>
        <w:spacing w:before="40" w:after="40"/>
        <w:ind w:left="0" w:hanging="2"/>
        <w:jc w:val="both"/>
        <w:rPr>
          <w:bCs/>
        </w:rPr>
      </w:pPr>
      <w:r>
        <w:rPr>
          <w:rFonts w:ascii="Arial" w:hAnsi="Arial" w:cs="Arial"/>
          <w:bCs/>
        </w:rPr>
        <w:t></w:t>
      </w:r>
      <w:r>
        <w:rPr>
          <w:bCs/>
        </w:rPr>
        <w:t xml:space="preserve"> Concordo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ascii="Arial" w:hAnsi="Arial" w:cs="Arial"/>
          <w:bCs/>
        </w:rPr>
        <w:t xml:space="preserve"> </w:t>
      </w:r>
      <w:r>
        <w:rPr>
          <w:bCs/>
        </w:rPr>
        <w:t>Não concordo</w:t>
      </w:r>
    </w:p>
    <w:p w:rsidR="00BA7F42" w:rsidRDefault="00BA7F42" w:rsidP="00BA7F42">
      <w:pPr>
        <w:spacing w:before="40" w:after="40"/>
        <w:ind w:left="0" w:hanging="2"/>
        <w:jc w:val="both"/>
        <w:rPr>
          <w:b/>
          <w:color w:val="000000"/>
        </w:rPr>
      </w:pPr>
    </w:p>
    <w:p w:rsidR="00BA7F42" w:rsidRDefault="00BA7F42" w:rsidP="00BA7F42">
      <w:pPr>
        <w:spacing w:before="40" w:after="40"/>
        <w:ind w:left="0" w:hanging="2"/>
        <w:jc w:val="both"/>
        <w:rPr>
          <w:b/>
          <w:color w:val="000000"/>
        </w:rPr>
      </w:pPr>
    </w:p>
    <w:sectPr w:rsidR="00BA7F42" w:rsidSect="00BA7F42">
      <w:type w:val="continuous"/>
      <w:pgSz w:w="11906" w:h="16838"/>
      <w:pgMar w:top="992" w:right="1134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3C39" w:rsidRDefault="00433C3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33C39" w:rsidRDefault="00433C3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MINION-R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3C39" w:rsidRDefault="00433C3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33C39" w:rsidRDefault="00433C39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76CA"/>
    <w:multiLevelType w:val="hybridMultilevel"/>
    <w:tmpl w:val="FC4E0A3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3B806064"/>
    <w:multiLevelType w:val="multilevel"/>
    <w:tmpl w:val="48D212A8"/>
    <w:lvl w:ilvl="0">
      <w:start w:val="1"/>
      <w:numFmt w:val="decimal"/>
      <w:lvlText w:val="%1.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D5724B7"/>
    <w:multiLevelType w:val="hybridMultilevel"/>
    <w:tmpl w:val="A014A6C4"/>
    <w:lvl w:ilvl="0" w:tplc="1EF61FE0">
      <w:start w:val="1"/>
      <w:numFmt w:val="upperLetter"/>
      <w:lvlText w:val="%1)"/>
      <w:lvlJc w:val="left"/>
      <w:pPr>
        <w:ind w:left="1068" w:hanging="360"/>
      </w:pPr>
      <w:rPr>
        <w:rFonts w:ascii="Calibri" w:eastAsia="Times New Roman" w:hAnsi="Calibri" w:cs="Calibri"/>
        <w:i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81053570">
    <w:abstractNumId w:val="1"/>
  </w:num>
  <w:num w:numId="2" w16cid:durableId="284778212">
    <w:abstractNumId w:val="2"/>
  </w:num>
  <w:num w:numId="3" w16cid:durableId="53963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FF"/>
    <w:rsid w:val="000A6FA0"/>
    <w:rsid w:val="00150499"/>
    <w:rsid w:val="001B0CAD"/>
    <w:rsid w:val="00224C29"/>
    <w:rsid w:val="003244FF"/>
    <w:rsid w:val="00346707"/>
    <w:rsid w:val="003862D2"/>
    <w:rsid w:val="00416A75"/>
    <w:rsid w:val="00433C39"/>
    <w:rsid w:val="004772E5"/>
    <w:rsid w:val="00495A6F"/>
    <w:rsid w:val="004D0F6E"/>
    <w:rsid w:val="0051054A"/>
    <w:rsid w:val="00516BB6"/>
    <w:rsid w:val="006B381C"/>
    <w:rsid w:val="006B57A5"/>
    <w:rsid w:val="006D73EA"/>
    <w:rsid w:val="007137FF"/>
    <w:rsid w:val="007706D5"/>
    <w:rsid w:val="007C444B"/>
    <w:rsid w:val="007D5DD1"/>
    <w:rsid w:val="008364C5"/>
    <w:rsid w:val="0083711E"/>
    <w:rsid w:val="008945DD"/>
    <w:rsid w:val="009D29D9"/>
    <w:rsid w:val="00A50A90"/>
    <w:rsid w:val="00AD52EE"/>
    <w:rsid w:val="00B04A40"/>
    <w:rsid w:val="00B12F6E"/>
    <w:rsid w:val="00B66DB2"/>
    <w:rsid w:val="00B94345"/>
    <w:rsid w:val="00BA7F42"/>
    <w:rsid w:val="00BD416B"/>
    <w:rsid w:val="00BF4728"/>
    <w:rsid w:val="00C77227"/>
    <w:rsid w:val="00CF18A4"/>
    <w:rsid w:val="00D77F1A"/>
    <w:rsid w:val="00DF798C"/>
    <w:rsid w:val="00E85C15"/>
    <w:rsid w:val="00F11890"/>
    <w:rsid w:val="00F8759F"/>
    <w:rsid w:val="00FB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2EA3FA-1D17-4383-8951-C6BD2523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DD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rsid w:val="007D5DD1"/>
    <w:pPr>
      <w:keepNext/>
      <w:spacing w:before="240" w:after="6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D5DD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D5DD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D5DD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D5DD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D5DD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rsid w:val="007D5DD1"/>
    <w:pPr>
      <w:spacing w:after="200" w:line="276" w:lineRule="auto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7D5DD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xmsonormal">
    <w:name w:val="x_msonormal"/>
    <w:basedOn w:val="Normal"/>
    <w:rsid w:val="007D5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rsid w:val="007D5DD1"/>
    <w:pPr>
      <w:ind w:left="720"/>
      <w:contextualSpacing/>
    </w:pPr>
    <w:rPr>
      <w:rFonts w:cs="Times New Roman"/>
      <w:lang w:val="en-US"/>
    </w:rPr>
  </w:style>
  <w:style w:type="paragraph" w:styleId="Cabealho">
    <w:name w:val="header"/>
    <w:basedOn w:val="Normal"/>
    <w:qFormat/>
    <w:rsid w:val="007D5DD1"/>
    <w:pPr>
      <w:spacing w:after="0" w:line="240" w:lineRule="auto"/>
    </w:pPr>
  </w:style>
  <w:style w:type="character" w:customStyle="1" w:styleId="CabealhoChar">
    <w:name w:val="Cabeçalho Char"/>
    <w:rsid w:val="007D5DD1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  <w:lang w:val="pt-BR"/>
    </w:rPr>
  </w:style>
  <w:style w:type="paragraph" w:styleId="Rodap">
    <w:name w:val="footer"/>
    <w:basedOn w:val="Normal"/>
    <w:qFormat/>
    <w:rsid w:val="007D5DD1"/>
    <w:pPr>
      <w:spacing w:after="0" w:line="240" w:lineRule="auto"/>
    </w:pPr>
  </w:style>
  <w:style w:type="character" w:customStyle="1" w:styleId="RodapChar">
    <w:name w:val="Rodapé Char"/>
    <w:rsid w:val="007D5DD1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  <w:lang w:val="pt-BR"/>
    </w:rPr>
  </w:style>
  <w:style w:type="table" w:styleId="Tabelacomgrade">
    <w:name w:val="Table Grid"/>
    <w:basedOn w:val="Tabelanormal"/>
    <w:rsid w:val="007D5DD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rsid w:val="007D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7D5DD1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BR"/>
    </w:rPr>
  </w:style>
  <w:style w:type="paragraph" w:styleId="Corpodetexto">
    <w:name w:val="Body Text"/>
    <w:basedOn w:val="Normal"/>
    <w:rsid w:val="007D5D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pt-PT" w:eastAsia="pt-PT" w:bidi="pt-PT"/>
    </w:rPr>
  </w:style>
  <w:style w:type="character" w:customStyle="1" w:styleId="CorpodetextoChar">
    <w:name w:val="Corpo de texto Char"/>
    <w:rsid w:val="007D5DD1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pt-PT" w:eastAsia="pt-PT" w:bidi="pt-PT"/>
    </w:rPr>
  </w:style>
  <w:style w:type="paragraph" w:styleId="Legenda">
    <w:name w:val="caption"/>
    <w:basedOn w:val="Normal"/>
    <w:next w:val="Normal"/>
    <w:qFormat/>
    <w:rsid w:val="007D5DD1"/>
    <w:pPr>
      <w:spacing w:line="240" w:lineRule="auto"/>
    </w:pPr>
    <w:rPr>
      <w:b/>
      <w:bCs/>
      <w:color w:val="4F81BD"/>
      <w:sz w:val="18"/>
      <w:szCs w:val="18"/>
    </w:rPr>
  </w:style>
  <w:style w:type="character" w:styleId="Refdecomentrio">
    <w:name w:val="annotation reference"/>
    <w:qFormat/>
    <w:rsid w:val="007D5DD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sid w:val="007D5D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rsid w:val="007D5DD1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paragraph" w:styleId="Assuntodocomentrio">
    <w:name w:val="annotation subject"/>
    <w:basedOn w:val="Textodecomentrio"/>
    <w:next w:val="Textodecomentrio"/>
    <w:qFormat/>
    <w:rsid w:val="007D5DD1"/>
    <w:rPr>
      <w:b/>
      <w:bCs/>
    </w:rPr>
  </w:style>
  <w:style w:type="character" w:customStyle="1" w:styleId="AssuntodocomentrioChar">
    <w:name w:val="Assunto do comentário Char"/>
    <w:rsid w:val="007D5DD1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character" w:styleId="Hyperlink">
    <w:name w:val="Hyperlink"/>
    <w:qFormat/>
    <w:rsid w:val="007D5DD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7D5DD1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to">
    <w:name w:val="texto"/>
    <w:rsid w:val="007D5DD1"/>
    <w:pPr>
      <w:widowControl w:val="0"/>
      <w:suppressAutoHyphens/>
      <w:spacing w:after="200" w:line="48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snapToGrid w:val="0"/>
      <w:color w:val="000000"/>
      <w:position w:val="-1"/>
      <w:sz w:val="24"/>
      <w:szCs w:val="22"/>
      <w:lang w:eastAsia="pt-BR"/>
    </w:rPr>
  </w:style>
  <w:style w:type="character" w:customStyle="1" w:styleId="fontstyle01">
    <w:name w:val="fontstyle01"/>
    <w:rsid w:val="007D5DD1"/>
    <w:rPr>
      <w:rFonts w:ascii="AdvMINION-R" w:hAnsi="AdvMINION-R" w:hint="default"/>
      <w:color w:val="242021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qFormat/>
    <w:rsid w:val="007D5DD1"/>
  </w:style>
  <w:style w:type="table" w:customStyle="1" w:styleId="Tabelacomgrade4">
    <w:name w:val="Tabela com grade4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rsid w:val="007D5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elacomgrade7">
    <w:name w:val="Tabela com grade7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rsid w:val="007D5DD1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pt-BR"/>
    </w:rPr>
  </w:style>
  <w:style w:type="paragraph" w:styleId="CabealhodoSumrio">
    <w:name w:val="TOC Heading"/>
    <w:basedOn w:val="Ttulo1"/>
    <w:next w:val="Normal"/>
    <w:qFormat/>
    <w:rsid w:val="007D5DD1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paragraph" w:styleId="Sumrio1">
    <w:name w:val="toc 1"/>
    <w:basedOn w:val="Normal"/>
    <w:next w:val="Normal"/>
    <w:qFormat/>
    <w:rsid w:val="007D5DD1"/>
  </w:style>
  <w:style w:type="paragraph" w:styleId="Sumrio2">
    <w:name w:val="toc 2"/>
    <w:basedOn w:val="Normal"/>
    <w:next w:val="Normal"/>
    <w:qFormat/>
    <w:rsid w:val="007D5DD1"/>
    <w:pPr>
      <w:tabs>
        <w:tab w:val="left" w:pos="880"/>
        <w:tab w:val="right" w:leader="dot" w:pos="9062"/>
      </w:tabs>
      <w:spacing w:after="100"/>
      <w:ind w:left="220"/>
    </w:pPr>
    <w:rPr>
      <w:rFonts w:ascii="Arial" w:eastAsia="Times New Roman" w:hAnsi="Arial" w:cs="Arial"/>
      <w:noProof/>
      <w:snapToGrid w:val="0"/>
      <w:sz w:val="24"/>
      <w:szCs w:val="24"/>
    </w:rPr>
  </w:style>
  <w:style w:type="paragraph" w:styleId="Sumrio3">
    <w:name w:val="toc 3"/>
    <w:basedOn w:val="Normal"/>
    <w:next w:val="Normal"/>
    <w:qFormat/>
    <w:rsid w:val="007D5DD1"/>
    <w:pPr>
      <w:spacing w:after="100"/>
      <w:ind w:left="440"/>
    </w:pPr>
    <w:rPr>
      <w:rFonts w:eastAsia="Times New Roman" w:cs="Times New Roman"/>
      <w:lang w:val="en-US"/>
    </w:rPr>
  </w:style>
  <w:style w:type="character" w:customStyle="1" w:styleId="Ttulo2Char">
    <w:name w:val="Título 2 Char"/>
    <w:rsid w:val="007D5DD1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pt-BR"/>
    </w:rPr>
  </w:style>
  <w:style w:type="paragraph" w:customStyle="1" w:styleId="HeaderOdd">
    <w:name w:val="Header Odd"/>
    <w:basedOn w:val="SemEspaamento"/>
    <w:rsid w:val="007D5DD1"/>
    <w:pPr>
      <w:pBdr>
        <w:bottom w:val="single" w:sz="4" w:space="1" w:color="4F81BD"/>
      </w:pBdr>
      <w:jc w:val="right"/>
    </w:pPr>
    <w:rPr>
      <w:rFonts w:eastAsia="Times New Roman" w:cs="Times New Roman"/>
      <w:b/>
      <w:bCs/>
      <w:color w:val="1F497D"/>
      <w:sz w:val="20"/>
      <w:szCs w:val="23"/>
      <w:lang w:eastAsia="fr-FR"/>
    </w:rPr>
  </w:style>
  <w:style w:type="paragraph" w:styleId="SemEspaamento">
    <w:name w:val="No Spacing"/>
    <w:rsid w:val="007D5DD1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Reviso">
    <w:name w:val="Revision"/>
    <w:rsid w:val="007D5DD1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table" w:customStyle="1" w:styleId="Tabelacomgrade8">
    <w:name w:val="Tabela com grade8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rsid w:val="007D5D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7D5D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D5DD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7D5DD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D0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ep@unifesp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onomulhe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elho.saude.gov.br/images/comissoes/conep/img/boletins/Cartilha_Direitos_Participantes_de_Pesquisa_202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nomulher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ANtppJ+bNgBaV7MGEcOdqvYwxA==">AMUW2mUQ244A4for4W1vo6oVJ+NVOg+qsOgR5v/GZGYfplKbqdYsoCUhd3bBuFuaFA92R2T/Wfmg87Eq9v76Q4VJu4G0IIRJpXtXF0gBfFu0jqW0WtM4rSkHdLxdf7PixR7wYzpIKhMRkcGfh/0x41plqzWeDeEvo4yx1dhEozzMi+ohmTfF0Tdy2h7GDlhGJ4fmrr5lhbqbmUnAXQilSMITtSREwIaM98ihZlfhtod8p3dAE+uYu0+Z6af5KsyiLkyrKMzpya7tfwUVZCgTNIA0EA7Z5w6OX8tPBzGgFcsFltJdW+QwLJUBzLmjSlTo/rkJ9vJBeyigjc9QW9DzDwJ+pU1ueV4erugotdp7P+CiEePGDGpgvlZiwCXNDkq0ZWLrz4v99Qx1yN4g0kGwgl4oMyZEl/NFBbw5pAdxRzHrkzoMu8VTWRzEwoE1/lsrdSSfuWRULjZIzjGGaJ++yV+lr3PJ46GbIAtzbpbKyWOWc7gnjoaxDQaSJiYBRZ2mVsyW2eLpNl5LDp0btPauLS37L/IPLOMjBzdIs5x3Kk3Mv+0f0sEyEV9I9Bopqxpv1a8pV77kIfKtGrdK0AtSsoK9MiX9+rROTpoj8gmwNA4rr9sOWmXzfdRTmuMXYipURdRBsluH8+G2g6wsWfNxwvESFLlJBsW6w8GHZdqeRiQoBp4zUkZdfv7iyjsT3VZHXw11nhpCNcqcQ8YaKVAWCmo8HPgfa+bcVTdZl2aWpxNNuGqhRz68KPY18VVIpHbFPMiFd5LcB1MHUEVXy+0t4jkqRu6OpqTco34K7XeK1s65b/rHwA+wcVn8JHUbrjxwQjkfFdsnPTf+BMgSlXwsSNkx2QvQX135XXYNPiN60Qi9YmJkc27x4kitEEKtQW+0AgqRaBYMHYDuXvf4/VHZzcgF/VgbCGs2oJSpK7OQ+RYl04sTTPBvcg0BePeBW4rox/2dhLsaj7Ug8QaN6G1CeumIM/AITwqy4d0ovvcBr9ZzEc52TaiBJRdSa1v2Df5IBPZQIqhY/jc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1209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7727</CharactersWithSpaces>
  <SharedDoc>false</SharedDoc>
  <HLinks>
    <vt:vector size="24" baseType="variant">
      <vt:variant>
        <vt:i4>1703994</vt:i4>
      </vt:variant>
      <vt:variant>
        <vt:i4>9</vt:i4>
      </vt:variant>
      <vt:variant>
        <vt:i4>0</vt:i4>
      </vt:variant>
      <vt:variant>
        <vt:i4>5</vt:i4>
      </vt:variant>
      <vt:variant>
        <vt:lpwstr>mailto:cep@unifesp.br</vt:lpwstr>
      </vt:variant>
      <vt:variant>
        <vt:lpwstr/>
      </vt:variant>
      <vt:variant>
        <vt:i4>1966124</vt:i4>
      </vt:variant>
      <vt:variant>
        <vt:i4>6</vt:i4>
      </vt:variant>
      <vt:variant>
        <vt:i4>0</vt:i4>
      </vt:variant>
      <vt:variant>
        <vt:i4>5</vt:i4>
      </vt:variant>
      <vt:variant>
        <vt:lpwstr>mailto:sonomulher@gmail.com</vt:lpwstr>
      </vt:variant>
      <vt:variant>
        <vt:lpwstr/>
      </vt:variant>
      <vt:variant>
        <vt:i4>5898291</vt:i4>
      </vt:variant>
      <vt:variant>
        <vt:i4>3</vt:i4>
      </vt:variant>
      <vt:variant>
        <vt:i4>0</vt:i4>
      </vt:variant>
      <vt:variant>
        <vt:i4>5</vt:i4>
      </vt:variant>
      <vt:variant>
        <vt:lpwstr>http://conselho.saude.gov.br/images/comissoes/conep/img/boletins/Cartilha_Direitos_Participantes_de_Pesquisa_2020.pdf</vt:lpwstr>
      </vt:variant>
      <vt:variant>
        <vt:lpwstr/>
      </vt:variant>
      <vt:variant>
        <vt:i4>1966124</vt:i4>
      </vt:variant>
      <vt:variant>
        <vt:i4>0</vt:i4>
      </vt:variant>
      <vt:variant>
        <vt:i4>0</vt:i4>
      </vt:variant>
      <vt:variant>
        <vt:i4>5</vt:i4>
      </vt:variant>
      <vt:variant>
        <vt:lpwstr>mailto:sonomulher@gmail.com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Lemons</dc:creator>
  <cp:keywords/>
  <cp:lastModifiedBy>User</cp:lastModifiedBy>
  <cp:revision>2</cp:revision>
  <dcterms:created xsi:type="dcterms:W3CDTF">2023-06-22T19:27:00Z</dcterms:created>
  <dcterms:modified xsi:type="dcterms:W3CDTF">2023-06-22T19:27:00Z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http://www.zotero.org/styles/american-medical-association-no-url</vt:lpwstr>
  </property>
  <property fmtid="{D5CDD505-2E9C-101B-9397-08002B2CF9AE}" pid="3" name="Mendeley Recent Style Name 0_1">
    <vt:lpwstr>American Medical Association (no URL)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http://www.zotero.org/styles/american-society-for-microbiology</vt:lpwstr>
  </property>
  <property fmtid="{D5CDD505-2E9C-101B-9397-08002B2CF9AE}" pid="7" name="Mendeley Recent Style Name 2_1">
    <vt:lpwstr>American Society for Microbiology</vt:lpwstr>
  </property>
  <property fmtid="{D5CDD505-2E9C-101B-9397-08002B2CF9AE}" pid="8" name="Mendeley Recent Style Id 3_1">
    <vt:lpwstr>http://www.zotero.org/styles/associacao-brasileira-de-normas-tecnicas</vt:lpwstr>
  </property>
  <property fmtid="{D5CDD505-2E9C-101B-9397-08002B2CF9AE}" pid="9" name="Mendeley Recent Style Name 3_1">
    <vt:lpwstr>Associação Brasileira de Normas Técnicas (Portuguese - Brazil)</vt:lpwstr>
  </property>
  <property fmtid="{D5CDD505-2E9C-101B-9397-08002B2CF9AE}" pid="10" name="Mendeley Recent Style Id 4_1">
    <vt:lpwstr>http://www.zotero.org/styles/gastroenterology</vt:lpwstr>
  </property>
  <property fmtid="{D5CDD505-2E9C-101B-9397-08002B2CF9AE}" pid="11" name="Mendeley Recent Style Name 4_1">
    <vt:lpwstr>Gastroenterology</vt:lpwstr>
  </property>
  <property fmtid="{D5CDD505-2E9C-101B-9397-08002B2CF9AE}" pid="12" name="Mendeley Recent Style Id 5_1">
    <vt:lpwstr>http://www.zotero.org/styles/microorganisms</vt:lpwstr>
  </property>
  <property fmtid="{D5CDD505-2E9C-101B-9397-08002B2CF9AE}" pid="13" name="Mendeley Recent Style Name 5_1">
    <vt:lpwstr>Microorganisms</vt:lpwstr>
  </property>
  <property fmtid="{D5CDD505-2E9C-101B-9397-08002B2CF9AE}" pid="14" name="Mendeley Recent Style Id 6_1">
    <vt:lpwstr>http://www.zotero.org/styles/quality-of-life-research</vt:lpwstr>
  </property>
  <property fmtid="{D5CDD505-2E9C-101B-9397-08002B2CF9AE}" pid="15" name="Mendeley Recent Style Name 6_1">
    <vt:lpwstr>Quality of Life Research</vt:lpwstr>
  </property>
  <property fmtid="{D5CDD505-2E9C-101B-9397-08002B2CF9AE}" pid="16" name="Mendeley Recent Style Id 7_1">
    <vt:lpwstr>http://www.zotero.org/styles/the-lancet</vt:lpwstr>
  </property>
  <property fmtid="{D5CDD505-2E9C-101B-9397-08002B2CF9AE}" pid="17" name="Mendeley Recent Style Name 7_1">
    <vt:lpwstr>The Lancet</vt:lpwstr>
  </property>
  <property fmtid="{D5CDD505-2E9C-101B-9397-08002B2CF9AE}" pid="18" name="Mendeley Recent Style Id 8_1">
    <vt:lpwstr>http://www.zotero.org/styles/associacao-brasileira-de-normas-tecnicas-ufjf</vt:lpwstr>
  </property>
  <property fmtid="{D5CDD505-2E9C-101B-9397-08002B2CF9AE}" pid="19" name="Mendeley Recent Style Name 8_1">
    <vt:lpwstr>Universidade Federal de Juiz de Fora - ABNT (Portuguese - Brazil)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